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13" w:rsidRPr="00500F13" w:rsidRDefault="00500F13" w:rsidP="00500F13">
      <w:pPr>
        <w:widowControl/>
        <w:tabs>
          <w:tab w:val="left" w:pos="7425"/>
        </w:tabs>
        <w:autoSpaceDE/>
        <w:autoSpaceDN/>
        <w:adjustRightInd/>
        <w:ind w:firstLine="0"/>
        <w:jc w:val="right"/>
        <w:rPr>
          <w:sz w:val="28"/>
          <w:szCs w:val="28"/>
        </w:rPr>
      </w:pPr>
      <w:r w:rsidRPr="00500F13">
        <w:rPr>
          <w:b/>
          <w:sz w:val="28"/>
          <w:szCs w:val="28"/>
        </w:rPr>
        <w:t xml:space="preserve">                                                                                                                               </w:t>
      </w:r>
      <w:r w:rsidRPr="00500F13">
        <w:rPr>
          <w:sz w:val="28"/>
          <w:szCs w:val="28"/>
        </w:rPr>
        <w:t>Утвержден</w:t>
      </w:r>
    </w:p>
    <w:p w:rsidR="00500F13" w:rsidRPr="00500F13" w:rsidRDefault="00500F13" w:rsidP="00500F13">
      <w:pPr>
        <w:jc w:val="right"/>
        <w:rPr>
          <w:sz w:val="28"/>
          <w:szCs w:val="28"/>
        </w:rPr>
      </w:pPr>
      <w:r w:rsidRPr="00500F13">
        <w:rPr>
          <w:sz w:val="28"/>
          <w:szCs w:val="28"/>
        </w:rPr>
        <w:t xml:space="preserve">постановлением </w:t>
      </w:r>
    </w:p>
    <w:p w:rsidR="00500F13" w:rsidRPr="00500F13" w:rsidRDefault="00500F13" w:rsidP="00500F13">
      <w:pPr>
        <w:jc w:val="right"/>
        <w:rPr>
          <w:sz w:val="28"/>
          <w:szCs w:val="28"/>
        </w:rPr>
      </w:pPr>
      <w:r w:rsidRPr="00500F13">
        <w:rPr>
          <w:sz w:val="28"/>
          <w:szCs w:val="28"/>
        </w:rPr>
        <w:t>Администрации</w:t>
      </w:r>
    </w:p>
    <w:p w:rsidR="00500F13" w:rsidRPr="00500F13" w:rsidRDefault="00500F13" w:rsidP="00500F13">
      <w:pPr>
        <w:jc w:val="right"/>
        <w:rPr>
          <w:sz w:val="28"/>
          <w:szCs w:val="28"/>
        </w:rPr>
      </w:pPr>
      <w:r w:rsidRPr="00500F13">
        <w:rPr>
          <w:sz w:val="28"/>
          <w:szCs w:val="28"/>
        </w:rPr>
        <w:t xml:space="preserve">сельского поселения </w:t>
      </w:r>
    </w:p>
    <w:p w:rsidR="00500F13" w:rsidRPr="00500F13" w:rsidRDefault="00500F13" w:rsidP="00500F13">
      <w:pPr>
        <w:jc w:val="right"/>
        <w:rPr>
          <w:sz w:val="28"/>
          <w:szCs w:val="28"/>
        </w:rPr>
      </w:pPr>
      <w:r w:rsidRPr="00500F13">
        <w:rPr>
          <w:sz w:val="28"/>
          <w:szCs w:val="28"/>
        </w:rPr>
        <w:t xml:space="preserve">Ермолаевский сельсовет </w:t>
      </w:r>
    </w:p>
    <w:p w:rsidR="00500F13" w:rsidRPr="00500F13" w:rsidRDefault="00500F13" w:rsidP="00500F13">
      <w:pPr>
        <w:jc w:val="right"/>
        <w:rPr>
          <w:sz w:val="28"/>
          <w:szCs w:val="28"/>
        </w:rPr>
      </w:pPr>
      <w:r w:rsidRPr="00500F13">
        <w:rPr>
          <w:sz w:val="28"/>
          <w:szCs w:val="28"/>
        </w:rPr>
        <w:t>муниципального района</w:t>
      </w:r>
    </w:p>
    <w:p w:rsidR="00500F13" w:rsidRPr="00500F13" w:rsidRDefault="00500F13" w:rsidP="00500F13">
      <w:pPr>
        <w:jc w:val="right"/>
        <w:rPr>
          <w:sz w:val="28"/>
          <w:szCs w:val="28"/>
        </w:rPr>
      </w:pPr>
      <w:r w:rsidRPr="00500F13">
        <w:rPr>
          <w:sz w:val="28"/>
          <w:szCs w:val="28"/>
        </w:rPr>
        <w:t xml:space="preserve"> Куюргазинский  район </w:t>
      </w:r>
    </w:p>
    <w:p w:rsidR="00500F13" w:rsidRPr="00500F13" w:rsidRDefault="00500F13" w:rsidP="00500F13">
      <w:pPr>
        <w:jc w:val="right"/>
        <w:rPr>
          <w:sz w:val="28"/>
          <w:szCs w:val="28"/>
        </w:rPr>
      </w:pPr>
      <w:r w:rsidRPr="00500F13">
        <w:rPr>
          <w:sz w:val="28"/>
          <w:szCs w:val="28"/>
        </w:rPr>
        <w:t xml:space="preserve">Республики Башкортостан  </w:t>
      </w:r>
    </w:p>
    <w:p w:rsidR="00500F13" w:rsidRPr="00500F13" w:rsidRDefault="00500F13" w:rsidP="00500F13">
      <w:pPr>
        <w:jc w:val="right"/>
        <w:rPr>
          <w:sz w:val="28"/>
          <w:szCs w:val="28"/>
        </w:rPr>
      </w:pPr>
      <w:r w:rsidRPr="00500F13">
        <w:rPr>
          <w:sz w:val="28"/>
          <w:szCs w:val="28"/>
        </w:rPr>
        <w:t>от 06.12.2023  года №  198</w:t>
      </w:r>
    </w:p>
    <w:p w:rsidR="00500F13" w:rsidRPr="00500F13" w:rsidRDefault="00500F13" w:rsidP="00500F13">
      <w:pPr>
        <w:jc w:val="center"/>
        <w:rPr>
          <w:b/>
          <w:color w:val="FF0000"/>
          <w:sz w:val="28"/>
          <w:szCs w:val="28"/>
        </w:rPr>
      </w:pPr>
    </w:p>
    <w:p w:rsidR="00500F13" w:rsidRPr="00500F13" w:rsidRDefault="00500F13" w:rsidP="00500F13">
      <w:pPr>
        <w:jc w:val="center"/>
        <w:rPr>
          <w:b/>
          <w:bCs/>
          <w:sz w:val="28"/>
          <w:szCs w:val="28"/>
        </w:rPr>
      </w:pPr>
      <w:r w:rsidRPr="00500F13">
        <w:rPr>
          <w:b/>
          <w:sz w:val="28"/>
          <w:szCs w:val="28"/>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500F13">
        <w:rPr>
          <w:b/>
          <w:bCs/>
          <w:sz w:val="28"/>
          <w:szCs w:val="28"/>
        </w:rPr>
        <w:t xml:space="preserve">  в  Администрации сельского поселения Ермолаевский сельсовет муниципального района Куюргазинский  район Республики Башкортостан  </w:t>
      </w:r>
    </w:p>
    <w:p w:rsidR="00500F13" w:rsidRPr="00500F13" w:rsidRDefault="00500F13" w:rsidP="00500F13">
      <w:pPr>
        <w:jc w:val="center"/>
        <w:rPr>
          <w:b/>
          <w:bCs/>
          <w:sz w:val="28"/>
          <w:szCs w:val="28"/>
        </w:rPr>
      </w:pPr>
    </w:p>
    <w:p w:rsidR="00500F13" w:rsidRPr="00500F13" w:rsidRDefault="00500F13" w:rsidP="00500F13">
      <w:pPr>
        <w:widowControl/>
        <w:autoSpaceDE/>
        <w:autoSpaceDN/>
        <w:adjustRightInd/>
        <w:ind w:firstLine="709"/>
        <w:jc w:val="center"/>
        <w:rPr>
          <w:b/>
          <w:sz w:val="28"/>
          <w:szCs w:val="28"/>
        </w:rPr>
      </w:pPr>
    </w:p>
    <w:p w:rsidR="00500F13" w:rsidRPr="00500F13" w:rsidRDefault="00500F13" w:rsidP="00500F13">
      <w:pPr>
        <w:widowControl/>
        <w:autoSpaceDE/>
        <w:autoSpaceDN/>
        <w:adjustRightInd/>
        <w:ind w:firstLine="709"/>
        <w:jc w:val="center"/>
        <w:rPr>
          <w:b/>
          <w:sz w:val="28"/>
          <w:szCs w:val="28"/>
        </w:rPr>
      </w:pPr>
      <w:r w:rsidRPr="00500F13">
        <w:rPr>
          <w:b/>
          <w:sz w:val="28"/>
          <w:szCs w:val="28"/>
        </w:rPr>
        <w:t>I. Общие положения</w:t>
      </w:r>
    </w:p>
    <w:p w:rsidR="00500F13" w:rsidRPr="00500F13" w:rsidRDefault="00500F13" w:rsidP="00500F13">
      <w:pPr>
        <w:widowControl/>
        <w:autoSpaceDE/>
        <w:autoSpaceDN/>
        <w:adjustRightInd/>
        <w:ind w:firstLine="709"/>
        <w:jc w:val="both"/>
        <w:rPr>
          <w:b/>
          <w:sz w:val="28"/>
          <w:szCs w:val="28"/>
        </w:rPr>
      </w:pPr>
    </w:p>
    <w:p w:rsidR="00500F13" w:rsidRPr="00500F13" w:rsidRDefault="00500F13" w:rsidP="00500F13">
      <w:pPr>
        <w:ind w:firstLine="709"/>
        <w:jc w:val="center"/>
        <w:outlineLvl w:val="1"/>
        <w:rPr>
          <w:b/>
          <w:sz w:val="28"/>
          <w:szCs w:val="24"/>
        </w:rPr>
      </w:pPr>
      <w:r w:rsidRPr="00500F13">
        <w:rPr>
          <w:b/>
          <w:sz w:val="28"/>
          <w:szCs w:val="24"/>
        </w:rPr>
        <w:t>Предмет регулирования Административного регламента</w:t>
      </w:r>
    </w:p>
    <w:p w:rsidR="00500F13" w:rsidRPr="00500F13" w:rsidRDefault="00500F13" w:rsidP="00500F13">
      <w:pPr>
        <w:ind w:firstLine="709"/>
        <w:jc w:val="center"/>
        <w:outlineLvl w:val="1"/>
        <w:rPr>
          <w:b/>
          <w:sz w:val="36"/>
          <w:szCs w:val="28"/>
        </w:rPr>
      </w:pPr>
    </w:p>
    <w:p w:rsidR="00500F13" w:rsidRPr="00500F13" w:rsidRDefault="00500F13" w:rsidP="00500F13">
      <w:pPr>
        <w:tabs>
          <w:tab w:val="left" w:pos="567"/>
        </w:tabs>
        <w:autoSpaceDE/>
        <w:autoSpaceDN/>
        <w:adjustRightInd/>
        <w:ind w:firstLine="709"/>
        <w:contextualSpacing/>
        <w:jc w:val="both"/>
        <w:rPr>
          <w:sz w:val="28"/>
          <w:szCs w:val="28"/>
        </w:rPr>
      </w:pPr>
      <w:r w:rsidRPr="00500F13">
        <w:rPr>
          <w:sz w:val="28"/>
          <w:szCs w:val="28"/>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500F13">
        <w:rPr>
          <w:sz w:val="24"/>
          <w:szCs w:val="24"/>
        </w:rPr>
        <w:t xml:space="preserve"> в </w:t>
      </w:r>
      <w:r w:rsidRPr="00500F13">
        <w:rPr>
          <w:sz w:val="28"/>
          <w:szCs w:val="28"/>
        </w:rPr>
        <w:t xml:space="preserve">Администрации сельского поселения Ермолаевский сельсовет муниципального района Куюргазинский  район Республики Башкортостан  </w:t>
      </w:r>
    </w:p>
    <w:p w:rsidR="00500F13" w:rsidRPr="00500F13" w:rsidRDefault="00500F13" w:rsidP="00500F13">
      <w:pPr>
        <w:tabs>
          <w:tab w:val="left" w:pos="567"/>
        </w:tabs>
        <w:autoSpaceDE/>
        <w:autoSpaceDN/>
        <w:adjustRightInd/>
        <w:ind w:firstLine="709"/>
        <w:contextualSpacing/>
        <w:jc w:val="both"/>
        <w:rPr>
          <w:sz w:val="28"/>
          <w:szCs w:val="28"/>
        </w:rPr>
      </w:pPr>
      <w:r w:rsidRPr="00500F13">
        <w:rPr>
          <w:bCs/>
        </w:rPr>
        <w:t>)</w:t>
      </w:r>
      <w:r w:rsidRPr="00500F13">
        <w:rPr>
          <w:sz w:val="28"/>
          <w:szCs w:val="28"/>
        </w:rPr>
        <w:t>.</w:t>
      </w:r>
    </w:p>
    <w:p w:rsidR="00500F13" w:rsidRPr="00500F13" w:rsidRDefault="00500F13" w:rsidP="00500F13">
      <w:pPr>
        <w:widowControl/>
        <w:autoSpaceDE/>
        <w:autoSpaceDN/>
        <w:adjustRightInd/>
        <w:ind w:firstLine="709"/>
        <w:jc w:val="both"/>
        <w:rPr>
          <w:sz w:val="28"/>
          <w:szCs w:val="28"/>
        </w:rPr>
      </w:pPr>
    </w:p>
    <w:p w:rsidR="00500F13" w:rsidRPr="00500F13" w:rsidRDefault="00500F13" w:rsidP="00500F13">
      <w:pPr>
        <w:widowControl/>
        <w:autoSpaceDE/>
        <w:autoSpaceDN/>
        <w:adjustRightInd/>
        <w:ind w:firstLine="709"/>
        <w:jc w:val="center"/>
        <w:rPr>
          <w:b/>
          <w:sz w:val="28"/>
          <w:szCs w:val="28"/>
        </w:rPr>
      </w:pPr>
      <w:r w:rsidRPr="00500F13">
        <w:rPr>
          <w:b/>
          <w:sz w:val="28"/>
          <w:szCs w:val="28"/>
        </w:rPr>
        <w:t>Круг заявителей</w:t>
      </w:r>
    </w:p>
    <w:p w:rsidR="00500F13" w:rsidRPr="00500F13" w:rsidRDefault="00500F13" w:rsidP="00500F13">
      <w:pPr>
        <w:widowControl/>
        <w:autoSpaceDE/>
        <w:autoSpaceDN/>
        <w:adjustRightInd/>
        <w:ind w:firstLine="709"/>
        <w:jc w:val="center"/>
        <w:rPr>
          <w:b/>
          <w:sz w:val="28"/>
          <w:szCs w:val="28"/>
        </w:rPr>
      </w:pPr>
    </w:p>
    <w:p w:rsidR="00500F13" w:rsidRPr="00500F13" w:rsidRDefault="00500F13" w:rsidP="00500F13">
      <w:pPr>
        <w:tabs>
          <w:tab w:val="left" w:pos="567"/>
        </w:tabs>
        <w:autoSpaceDE/>
        <w:autoSpaceDN/>
        <w:adjustRightInd/>
        <w:ind w:firstLine="709"/>
        <w:contextualSpacing/>
        <w:jc w:val="both"/>
        <w:rPr>
          <w:sz w:val="28"/>
          <w:szCs w:val="28"/>
        </w:rPr>
      </w:pPr>
      <w:r w:rsidRPr="00500F13">
        <w:rPr>
          <w:sz w:val="28"/>
          <w:szCs w:val="28"/>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Администрации сельского поселения Ермолаевский сельсовет муниципального района Куюргазинский  район Республики Башкортостан  </w:t>
      </w:r>
    </w:p>
    <w:p w:rsidR="00500F13" w:rsidRPr="00500F13" w:rsidRDefault="00500F13" w:rsidP="00500F13">
      <w:pPr>
        <w:widowControl/>
        <w:ind w:firstLine="709"/>
        <w:jc w:val="both"/>
        <w:rPr>
          <w:sz w:val="28"/>
          <w:szCs w:val="28"/>
        </w:rPr>
      </w:pPr>
      <w:r w:rsidRPr="00500F13">
        <w:rPr>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0F13" w:rsidRPr="00500F13" w:rsidRDefault="00500F13" w:rsidP="00500F13">
      <w:pPr>
        <w:widowControl/>
        <w:ind w:firstLine="709"/>
        <w:jc w:val="both"/>
        <w:rPr>
          <w:sz w:val="28"/>
          <w:szCs w:val="28"/>
        </w:rPr>
      </w:pPr>
    </w:p>
    <w:p w:rsidR="00500F13" w:rsidRPr="00500F13" w:rsidRDefault="00500F13" w:rsidP="00500F13">
      <w:pPr>
        <w:widowControl/>
        <w:ind w:firstLine="709"/>
        <w:jc w:val="center"/>
        <w:outlineLvl w:val="0"/>
        <w:rPr>
          <w:b/>
          <w:bCs/>
          <w:sz w:val="28"/>
          <w:szCs w:val="28"/>
        </w:rPr>
      </w:pPr>
      <w:r w:rsidRPr="00500F13">
        <w:rPr>
          <w:b/>
          <w:bCs/>
          <w:sz w:val="28"/>
          <w:szCs w:val="28"/>
        </w:rPr>
        <w:t>Требования к порядку информирования о предоставлении муниципальной услуги</w:t>
      </w:r>
    </w:p>
    <w:p w:rsidR="00500F13" w:rsidRPr="00500F13" w:rsidRDefault="00500F13" w:rsidP="00500F13">
      <w:pPr>
        <w:widowControl/>
        <w:tabs>
          <w:tab w:val="left" w:pos="7425"/>
        </w:tabs>
        <w:autoSpaceDE/>
        <w:autoSpaceDN/>
        <w:adjustRightInd/>
        <w:ind w:firstLine="709"/>
        <w:jc w:val="both"/>
        <w:rPr>
          <w:sz w:val="28"/>
          <w:szCs w:val="28"/>
        </w:rPr>
      </w:pP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1.4. Информирование о порядке предоставления муниципальной услуги осуществляется:</w:t>
      </w:r>
    </w:p>
    <w:p w:rsidR="00500F13" w:rsidRPr="00500F13" w:rsidRDefault="00500F13" w:rsidP="00500F13">
      <w:pPr>
        <w:tabs>
          <w:tab w:val="left" w:pos="567"/>
        </w:tabs>
        <w:autoSpaceDE/>
        <w:autoSpaceDN/>
        <w:adjustRightInd/>
        <w:ind w:firstLine="709"/>
        <w:contextualSpacing/>
        <w:jc w:val="both"/>
        <w:rPr>
          <w:sz w:val="28"/>
          <w:szCs w:val="28"/>
        </w:rPr>
      </w:pPr>
      <w:r w:rsidRPr="00500F13">
        <w:rPr>
          <w:color w:val="000000"/>
          <w:sz w:val="28"/>
          <w:szCs w:val="28"/>
        </w:rPr>
        <w:t xml:space="preserve">непосредственно при личном приеме заявителя в </w:t>
      </w:r>
      <w:r w:rsidRPr="00500F13">
        <w:rPr>
          <w:rFonts w:eastAsia="Calibri"/>
          <w:sz w:val="28"/>
          <w:szCs w:val="28"/>
        </w:rPr>
        <w:t xml:space="preserve">Администрации </w:t>
      </w:r>
      <w:r w:rsidRPr="00500F13">
        <w:rPr>
          <w:sz w:val="28"/>
          <w:szCs w:val="28"/>
        </w:rPr>
        <w:t xml:space="preserve">сельского поселения Ермолаевский сельсовет муниципального района Куюргазинский  район Республики Башкортостан  </w:t>
      </w:r>
      <w:r w:rsidRPr="00500F13">
        <w:rPr>
          <w:rFonts w:eastAsia="Calibri"/>
          <w:sz w:val="28"/>
          <w:szCs w:val="28"/>
        </w:rPr>
        <w:t xml:space="preserve">, уполномоченной на предоставление муниципальной услуги, при наличии)  (далее – Администрация, </w:t>
      </w:r>
      <w:r w:rsidRPr="00500F13">
        <w:rPr>
          <w:sz w:val="28"/>
          <w:szCs w:val="28"/>
        </w:rPr>
        <w:t>Уполномоченный орган)</w:t>
      </w:r>
      <w:r w:rsidRPr="00500F13">
        <w:rPr>
          <w:rFonts w:eastAsia="Calibri"/>
          <w:sz w:val="28"/>
          <w:szCs w:val="28"/>
        </w:rPr>
        <w:t xml:space="preserve"> </w:t>
      </w:r>
      <w:r w:rsidRPr="00500F13">
        <w:rPr>
          <w:color w:val="000000"/>
          <w:sz w:val="28"/>
          <w:szCs w:val="28"/>
        </w:rPr>
        <w:t xml:space="preserve">или </w:t>
      </w:r>
      <w:r w:rsidRPr="00500F13">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500F13">
        <w:rPr>
          <w:color w:val="000000"/>
          <w:sz w:val="28"/>
          <w:szCs w:val="28"/>
        </w:rPr>
        <w:t xml:space="preserve"> РГАУ МФЦ);</w:t>
      </w:r>
    </w:p>
    <w:p w:rsidR="00500F13" w:rsidRPr="00500F13" w:rsidRDefault="00500F13" w:rsidP="00500F13">
      <w:pPr>
        <w:tabs>
          <w:tab w:val="left" w:pos="851"/>
          <w:tab w:val="left" w:pos="1134"/>
        </w:tabs>
        <w:autoSpaceDE/>
        <w:autoSpaceDN/>
        <w:adjustRightInd/>
        <w:ind w:firstLine="709"/>
        <w:contextualSpacing/>
        <w:jc w:val="both"/>
        <w:rPr>
          <w:color w:val="000000"/>
          <w:sz w:val="28"/>
          <w:szCs w:val="28"/>
        </w:rPr>
      </w:pPr>
      <w:r w:rsidRPr="00500F13">
        <w:rPr>
          <w:color w:val="000000"/>
          <w:sz w:val="28"/>
          <w:szCs w:val="28"/>
        </w:rPr>
        <w:t>по телефону в Администрации (Уполномоченном органе) или РГАУ МФЦ; письменно, в том числе посредством электронной почты, факсимильной связи;</w:t>
      </w:r>
    </w:p>
    <w:p w:rsidR="00500F13" w:rsidRPr="00500F13" w:rsidRDefault="00500F13" w:rsidP="00500F13">
      <w:pPr>
        <w:tabs>
          <w:tab w:val="left" w:pos="851"/>
          <w:tab w:val="left" w:pos="1134"/>
        </w:tabs>
        <w:autoSpaceDE/>
        <w:autoSpaceDN/>
        <w:adjustRightInd/>
        <w:ind w:firstLine="0"/>
        <w:contextualSpacing/>
        <w:jc w:val="both"/>
        <w:rPr>
          <w:color w:val="000000"/>
          <w:sz w:val="28"/>
          <w:szCs w:val="28"/>
        </w:rPr>
      </w:pPr>
      <w:r w:rsidRPr="00500F13">
        <w:rPr>
          <w:color w:val="000000"/>
          <w:sz w:val="28"/>
          <w:szCs w:val="28"/>
        </w:rPr>
        <w:t>посредством размещения в открытой и доступной форме информации:</w:t>
      </w:r>
    </w:p>
    <w:p w:rsidR="00500F13" w:rsidRPr="00500F13" w:rsidRDefault="00500F13" w:rsidP="00500F13">
      <w:pPr>
        <w:tabs>
          <w:tab w:val="left" w:pos="851"/>
          <w:tab w:val="left" w:pos="1134"/>
        </w:tabs>
        <w:autoSpaceDE/>
        <w:autoSpaceDN/>
        <w:adjustRightInd/>
        <w:ind w:firstLine="709"/>
        <w:contextualSpacing/>
        <w:jc w:val="both"/>
        <w:rPr>
          <w:sz w:val="28"/>
          <w:szCs w:val="28"/>
        </w:rPr>
      </w:pPr>
      <w:r w:rsidRPr="00500F13">
        <w:rPr>
          <w:sz w:val="28"/>
          <w:szCs w:val="28"/>
        </w:rPr>
        <w:t>на Портале государственных и муниципальных услуг (функций) Республики Башкортостан (www.gosuslugi.bashkortostan.ru) (далее – РПГУ);</w:t>
      </w:r>
    </w:p>
    <w:p w:rsidR="00500F13" w:rsidRPr="00500F13" w:rsidRDefault="00500F13" w:rsidP="00500F13">
      <w:pPr>
        <w:tabs>
          <w:tab w:val="left" w:pos="851"/>
          <w:tab w:val="left" w:pos="1134"/>
        </w:tabs>
        <w:autoSpaceDE/>
        <w:autoSpaceDN/>
        <w:adjustRightInd/>
        <w:ind w:firstLine="709"/>
        <w:contextualSpacing/>
        <w:jc w:val="both"/>
        <w:rPr>
          <w:color w:val="000000"/>
          <w:sz w:val="28"/>
          <w:szCs w:val="28"/>
        </w:rPr>
      </w:pPr>
      <w:r w:rsidRPr="00500F13">
        <w:rPr>
          <w:color w:val="000000"/>
          <w:sz w:val="28"/>
          <w:szCs w:val="28"/>
        </w:rPr>
        <w:t xml:space="preserve">на официальных сайтах Администрации в информационно-телекоммуникационной сети Интернет </w:t>
      </w:r>
      <w:r w:rsidRPr="00500F13">
        <w:rPr>
          <w:sz w:val="28"/>
          <w:szCs w:val="28"/>
        </w:rPr>
        <w:t>http://ermolaevo-sp.ru и</w:t>
      </w:r>
      <w:r w:rsidRPr="00500F13">
        <w:rPr>
          <w:color w:val="000000"/>
          <w:sz w:val="28"/>
          <w:szCs w:val="28"/>
        </w:rPr>
        <w:t xml:space="preserve">  на официальном сайте РГАУ МФЦ в информационно-телекоммуникационной сети Интернет </w:t>
      </w:r>
      <w:r w:rsidRPr="00500F13">
        <w:rPr>
          <w:color w:val="000000"/>
          <w:sz w:val="28"/>
          <w:szCs w:val="28"/>
          <w:lang w:val="en-US"/>
        </w:rPr>
        <w:t>htths</w:t>
      </w:r>
      <w:r w:rsidRPr="00500F13">
        <w:rPr>
          <w:color w:val="000000"/>
          <w:sz w:val="28"/>
          <w:szCs w:val="28"/>
        </w:rPr>
        <w:t>://</w:t>
      </w:r>
      <w:r w:rsidRPr="00500F13">
        <w:rPr>
          <w:color w:val="000000"/>
          <w:sz w:val="28"/>
          <w:szCs w:val="28"/>
          <w:lang w:val="en-US"/>
        </w:rPr>
        <w:t>mfcrb</w:t>
      </w:r>
      <w:r w:rsidRPr="00500F13">
        <w:rPr>
          <w:color w:val="000000"/>
          <w:sz w:val="28"/>
          <w:szCs w:val="28"/>
        </w:rPr>
        <w:t>.</w:t>
      </w:r>
      <w:r w:rsidRPr="00500F13">
        <w:rPr>
          <w:color w:val="000000"/>
          <w:sz w:val="28"/>
          <w:szCs w:val="28"/>
          <w:lang w:val="en-US"/>
        </w:rPr>
        <w:t>ru</w:t>
      </w:r>
      <w:r w:rsidRPr="00500F13">
        <w:rPr>
          <w:color w:val="000000"/>
          <w:sz w:val="28"/>
          <w:szCs w:val="28"/>
        </w:rPr>
        <w:t>/.</w:t>
      </w:r>
    </w:p>
    <w:p w:rsidR="00500F13" w:rsidRPr="00500F13" w:rsidRDefault="00500F13" w:rsidP="00500F13">
      <w:pPr>
        <w:widowControl/>
        <w:ind w:firstLine="709"/>
        <w:jc w:val="both"/>
        <w:rPr>
          <w:sz w:val="28"/>
          <w:szCs w:val="28"/>
        </w:rPr>
      </w:pPr>
      <w:r w:rsidRPr="00500F13">
        <w:rPr>
          <w:sz w:val="28"/>
          <w:szCs w:val="28"/>
        </w:rPr>
        <w:t>1.5. Информирование осуществляется по вопросам, касающимся:</w:t>
      </w:r>
    </w:p>
    <w:p w:rsidR="00500F13" w:rsidRPr="00500F13" w:rsidRDefault="00500F13" w:rsidP="00500F13">
      <w:pPr>
        <w:widowControl/>
        <w:ind w:firstLine="709"/>
        <w:jc w:val="both"/>
        <w:rPr>
          <w:sz w:val="28"/>
          <w:szCs w:val="28"/>
        </w:rPr>
      </w:pPr>
      <w:r w:rsidRPr="00500F13">
        <w:rPr>
          <w:sz w:val="28"/>
          <w:szCs w:val="28"/>
        </w:rPr>
        <w:t>способов подачи заявления о предоставлении муниципальной услуги;</w:t>
      </w:r>
    </w:p>
    <w:p w:rsidR="00500F13" w:rsidRPr="00500F13" w:rsidRDefault="00500F13" w:rsidP="00500F13">
      <w:pPr>
        <w:widowControl/>
        <w:ind w:firstLine="709"/>
        <w:jc w:val="both"/>
        <w:rPr>
          <w:sz w:val="28"/>
          <w:szCs w:val="28"/>
        </w:rPr>
      </w:pPr>
      <w:r w:rsidRPr="00500F13">
        <w:rPr>
          <w:sz w:val="28"/>
          <w:szCs w:val="28"/>
        </w:rPr>
        <w:t>адресов Администрации РГАУ МФЦ, обращение в которые необходимо для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справочной информации о работе Администрации  (структурного подразделения Администрации );</w:t>
      </w:r>
    </w:p>
    <w:p w:rsidR="00500F13" w:rsidRPr="00500F13" w:rsidRDefault="00500F13" w:rsidP="00500F13">
      <w:pPr>
        <w:widowControl/>
        <w:ind w:firstLine="709"/>
        <w:jc w:val="both"/>
        <w:rPr>
          <w:sz w:val="28"/>
          <w:szCs w:val="28"/>
        </w:rPr>
      </w:pPr>
      <w:r w:rsidRPr="00500F13">
        <w:rPr>
          <w:sz w:val="28"/>
          <w:szCs w:val="28"/>
        </w:rPr>
        <w:t>документов, необходимых для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порядка и сроков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500F13" w:rsidRPr="00500F13" w:rsidRDefault="00500F13" w:rsidP="00500F13">
      <w:pPr>
        <w:widowControl/>
        <w:ind w:firstLine="709"/>
        <w:jc w:val="both"/>
        <w:rPr>
          <w:sz w:val="28"/>
          <w:szCs w:val="28"/>
        </w:rPr>
      </w:pPr>
      <w:r w:rsidRPr="00500F1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0F13" w:rsidRPr="00500F13" w:rsidRDefault="00500F13" w:rsidP="00500F13">
      <w:pPr>
        <w:widowControl/>
        <w:ind w:firstLine="709"/>
        <w:jc w:val="both"/>
        <w:rPr>
          <w:sz w:val="28"/>
          <w:szCs w:val="28"/>
        </w:rPr>
      </w:pPr>
      <w:r w:rsidRPr="00500F13">
        <w:rPr>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1.6. При устном обращении Заявителя (лично или по телефону) специалист Администрации ,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Если специалист Администрации, работник РГАУ МФЦ не может самостоятельно дать ответ, телефонный звонок</w:t>
      </w:r>
      <w:r w:rsidRPr="00500F13">
        <w:rPr>
          <w:i/>
          <w:sz w:val="28"/>
          <w:szCs w:val="28"/>
        </w:rPr>
        <w:t xml:space="preserve"> </w:t>
      </w:r>
      <w:r w:rsidRPr="00500F1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 xml:space="preserve">изложить обращение в письменной форме; </w:t>
      </w: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назначить другое время для консультаций.</w:t>
      </w:r>
    </w:p>
    <w:p w:rsidR="00500F13" w:rsidRPr="00500F13" w:rsidRDefault="00500F13" w:rsidP="00500F13">
      <w:pPr>
        <w:widowControl/>
        <w:tabs>
          <w:tab w:val="left" w:pos="7425"/>
        </w:tabs>
        <w:autoSpaceDE/>
        <w:autoSpaceDN/>
        <w:adjustRightInd/>
        <w:ind w:firstLine="709"/>
        <w:jc w:val="both"/>
        <w:rPr>
          <w:sz w:val="28"/>
          <w:szCs w:val="28"/>
        </w:rPr>
      </w:pPr>
      <w:r w:rsidRPr="00500F13">
        <w:rPr>
          <w:sz w:val="28"/>
          <w:szCs w:val="28"/>
        </w:rPr>
        <w:t>Специалист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0F13" w:rsidRPr="00500F13" w:rsidRDefault="00500F13" w:rsidP="00500F13">
      <w:pPr>
        <w:widowControl/>
        <w:ind w:firstLine="709"/>
        <w:jc w:val="both"/>
        <w:rPr>
          <w:sz w:val="28"/>
          <w:szCs w:val="28"/>
        </w:rPr>
      </w:pPr>
      <w:r w:rsidRPr="00500F13">
        <w:rPr>
          <w:sz w:val="28"/>
          <w:szCs w:val="28"/>
        </w:rPr>
        <w:t>Продолжительность информирования по телефону не должна превышать 10 минут.</w:t>
      </w:r>
    </w:p>
    <w:p w:rsidR="00500F13" w:rsidRPr="00500F13" w:rsidRDefault="00500F13" w:rsidP="00500F13">
      <w:pPr>
        <w:widowControl/>
        <w:ind w:firstLine="709"/>
        <w:jc w:val="both"/>
        <w:rPr>
          <w:sz w:val="28"/>
          <w:szCs w:val="28"/>
        </w:rPr>
      </w:pPr>
      <w:r w:rsidRPr="00500F13">
        <w:rPr>
          <w:sz w:val="28"/>
          <w:szCs w:val="28"/>
        </w:rPr>
        <w:t>Информирование осуществляется в соответствии с графиком приема граждан.</w:t>
      </w:r>
    </w:p>
    <w:p w:rsidR="00500F13" w:rsidRPr="00500F13" w:rsidRDefault="00500F13" w:rsidP="00500F13">
      <w:pPr>
        <w:widowControl/>
        <w:ind w:firstLine="709"/>
        <w:jc w:val="both"/>
        <w:rPr>
          <w:sz w:val="28"/>
          <w:szCs w:val="28"/>
        </w:rPr>
      </w:pPr>
      <w:r w:rsidRPr="00500F13">
        <w:rPr>
          <w:sz w:val="28"/>
          <w:szCs w:val="28"/>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00F13" w:rsidRPr="00500F13" w:rsidRDefault="00500F13" w:rsidP="00500F13">
      <w:pPr>
        <w:widowControl/>
        <w:ind w:firstLine="709"/>
        <w:jc w:val="both"/>
        <w:rPr>
          <w:sz w:val="28"/>
          <w:szCs w:val="28"/>
        </w:rPr>
      </w:pPr>
      <w:r w:rsidRPr="00500F13">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00F13" w:rsidRPr="00500F13" w:rsidRDefault="00500F13" w:rsidP="00500F13">
      <w:pPr>
        <w:widowControl/>
        <w:ind w:firstLine="709"/>
        <w:jc w:val="both"/>
        <w:rPr>
          <w:sz w:val="28"/>
          <w:szCs w:val="28"/>
        </w:rPr>
      </w:pPr>
      <w:r w:rsidRPr="00500F13">
        <w:rPr>
          <w:sz w:val="28"/>
          <w:szCs w:val="28"/>
        </w:rPr>
        <w:t xml:space="preserve">1.9. На </w:t>
      </w:r>
      <w:r w:rsidRPr="00500F13">
        <w:rPr>
          <w:color w:val="000000"/>
          <w:sz w:val="28"/>
          <w:szCs w:val="28"/>
        </w:rPr>
        <w:t xml:space="preserve">официальном сайте Администрации </w:t>
      </w:r>
      <w:r w:rsidRPr="00500F13">
        <w:rPr>
          <w:sz w:val="28"/>
          <w:szCs w:val="28"/>
        </w:rPr>
        <w:t>наряду со сведениями, указанными в пункте 1.8 Административного регламента, размещаются:</w:t>
      </w:r>
    </w:p>
    <w:p w:rsidR="00500F13" w:rsidRPr="00500F13" w:rsidRDefault="00500F13" w:rsidP="00500F13">
      <w:pPr>
        <w:widowControl/>
        <w:ind w:firstLine="709"/>
        <w:contextualSpacing/>
        <w:jc w:val="both"/>
        <w:rPr>
          <w:sz w:val="28"/>
          <w:szCs w:val="28"/>
        </w:rPr>
      </w:pPr>
      <w:r w:rsidRPr="00500F13">
        <w:rPr>
          <w:sz w:val="28"/>
          <w:szCs w:val="28"/>
        </w:rPr>
        <w:t xml:space="preserve">порядок и способы подачи заявления о предоставлении муниципальной услуги; </w:t>
      </w:r>
    </w:p>
    <w:p w:rsidR="00500F13" w:rsidRPr="00500F13" w:rsidRDefault="00500F13" w:rsidP="00500F13">
      <w:pPr>
        <w:widowControl/>
        <w:ind w:firstLine="709"/>
        <w:contextualSpacing/>
        <w:jc w:val="both"/>
        <w:rPr>
          <w:sz w:val="28"/>
          <w:szCs w:val="28"/>
        </w:rPr>
      </w:pPr>
      <w:r w:rsidRPr="00500F13">
        <w:rPr>
          <w:sz w:val="28"/>
          <w:szCs w:val="28"/>
        </w:rPr>
        <w:t xml:space="preserve">порядок и способы предварительной записи на подачу заявления о предоставлении муниципальной услуги; </w:t>
      </w:r>
    </w:p>
    <w:p w:rsidR="00500F13" w:rsidRPr="00500F13" w:rsidRDefault="00500F13" w:rsidP="00500F13">
      <w:pPr>
        <w:widowControl/>
        <w:ind w:firstLine="709"/>
        <w:contextualSpacing/>
        <w:jc w:val="both"/>
        <w:rPr>
          <w:sz w:val="28"/>
          <w:szCs w:val="28"/>
        </w:rPr>
      </w:pPr>
      <w:r w:rsidRPr="00500F13">
        <w:rPr>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500F13" w:rsidRPr="00500F13" w:rsidRDefault="00500F13" w:rsidP="00500F13">
      <w:pPr>
        <w:widowControl/>
        <w:ind w:firstLine="709"/>
        <w:contextualSpacing/>
        <w:jc w:val="both"/>
        <w:rPr>
          <w:sz w:val="28"/>
          <w:szCs w:val="28"/>
        </w:rPr>
      </w:pPr>
      <w:r w:rsidRPr="00500F1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1.10. На информационных стендах Администрации  подлежит размещению информация:</w:t>
      </w:r>
    </w:p>
    <w:p w:rsidR="00500F13" w:rsidRPr="00500F13" w:rsidRDefault="00500F13" w:rsidP="00500F13">
      <w:pPr>
        <w:widowControl/>
        <w:ind w:firstLine="709"/>
        <w:jc w:val="both"/>
        <w:rPr>
          <w:sz w:val="28"/>
          <w:szCs w:val="28"/>
        </w:rPr>
      </w:pPr>
      <w:r w:rsidRPr="00500F1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00F13" w:rsidRPr="00500F13" w:rsidRDefault="00500F13" w:rsidP="00500F13">
      <w:pPr>
        <w:widowControl/>
        <w:ind w:firstLine="709"/>
        <w:jc w:val="both"/>
        <w:rPr>
          <w:sz w:val="28"/>
          <w:szCs w:val="28"/>
        </w:rPr>
      </w:pPr>
      <w:r w:rsidRPr="00500F13">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00F13" w:rsidRPr="00500F13" w:rsidRDefault="00500F13" w:rsidP="00500F13">
      <w:pPr>
        <w:widowControl/>
        <w:ind w:firstLine="709"/>
        <w:jc w:val="both"/>
        <w:rPr>
          <w:sz w:val="28"/>
          <w:szCs w:val="28"/>
        </w:rPr>
      </w:pPr>
      <w:r w:rsidRPr="00500F13">
        <w:rPr>
          <w:sz w:val="28"/>
          <w:szCs w:val="28"/>
        </w:rPr>
        <w:t>адреса официального сайта, а также электронной почты и (или) формы обратной связи Администрации;</w:t>
      </w:r>
    </w:p>
    <w:p w:rsidR="00500F13" w:rsidRPr="00500F13" w:rsidRDefault="00500F13" w:rsidP="00500F13">
      <w:pPr>
        <w:widowControl/>
        <w:ind w:firstLine="709"/>
        <w:jc w:val="both"/>
        <w:rPr>
          <w:sz w:val="28"/>
          <w:szCs w:val="28"/>
        </w:rPr>
      </w:pPr>
      <w:r w:rsidRPr="00500F1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00F13" w:rsidRPr="00500F13" w:rsidRDefault="00500F13" w:rsidP="00500F13">
      <w:pPr>
        <w:widowControl/>
        <w:ind w:firstLine="709"/>
        <w:jc w:val="both"/>
        <w:rPr>
          <w:sz w:val="28"/>
          <w:szCs w:val="28"/>
        </w:rPr>
      </w:pPr>
      <w:r w:rsidRPr="00500F13">
        <w:rPr>
          <w:sz w:val="28"/>
          <w:szCs w:val="28"/>
        </w:rPr>
        <w:t>сроки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образцы заполнения заявления и приложений к заявлениям;</w:t>
      </w:r>
    </w:p>
    <w:p w:rsidR="00500F13" w:rsidRPr="00500F13" w:rsidRDefault="00500F13" w:rsidP="00500F13">
      <w:pPr>
        <w:widowControl/>
        <w:ind w:firstLine="709"/>
        <w:jc w:val="both"/>
        <w:rPr>
          <w:sz w:val="28"/>
          <w:szCs w:val="28"/>
        </w:rPr>
      </w:pPr>
      <w:r w:rsidRPr="00500F13">
        <w:rPr>
          <w:sz w:val="28"/>
          <w:szCs w:val="28"/>
        </w:rPr>
        <w:t>исчерпывающий перечень документов, необходимых для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исчерпывающий перечень оснований для отказа в приеме документов, необходимых для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исчерпывающий перечень оснований для приостановления или отказа в предоставлении муниципальной услуги;</w:t>
      </w:r>
    </w:p>
    <w:p w:rsidR="00500F13" w:rsidRPr="00500F13" w:rsidRDefault="00500F13" w:rsidP="00500F13">
      <w:pPr>
        <w:widowControl/>
        <w:ind w:firstLine="709"/>
        <w:jc w:val="both"/>
        <w:rPr>
          <w:sz w:val="28"/>
          <w:szCs w:val="28"/>
        </w:rPr>
      </w:pPr>
      <w:r w:rsidRPr="00500F13">
        <w:rPr>
          <w:sz w:val="28"/>
          <w:szCs w:val="28"/>
        </w:rPr>
        <w:t>порядок и способы подачи заявления о предоставлении  муниципальной услуги;</w:t>
      </w:r>
    </w:p>
    <w:p w:rsidR="00500F13" w:rsidRPr="00500F13" w:rsidRDefault="00500F13" w:rsidP="00500F13">
      <w:pPr>
        <w:widowControl/>
        <w:ind w:firstLine="709"/>
        <w:jc w:val="both"/>
        <w:rPr>
          <w:sz w:val="28"/>
          <w:szCs w:val="28"/>
        </w:rPr>
      </w:pPr>
      <w:r w:rsidRPr="00500F13">
        <w:rPr>
          <w:sz w:val="28"/>
          <w:szCs w:val="28"/>
        </w:rPr>
        <w:t xml:space="preserve">порядок и способы получения разъяснений по порядку предоставления муниципальной услуги; </w:t>
      </w:r>
    </w:p>
    <w:p w:rsidR="00500F13" w:rsidRPr="00500F13" w:rsidRDefault="00500F13" w:rsidP="00500F13">
      <w:pPr>
        <w:widowControl/>
        <w:ind w:firstLine="709"/>
        <w:jc w:val="both"/>
        <w:rPr>
          <w:sz w:val="28"/>
          <w:szCs w:val="28"/>
        </w:rPr>
      </w:pPr>
      <w:r w:rsidRPr="00500F13">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00F13" w:rsidRPr="00500F13" w:rsidRDefault="00500F13" w:rsidP="00500F13">
      <w:pPr>
        <w:widowControl/>
        <w:ind w:firstLine="709"/>
        <w:jc w:val="both"/>
        <w:rPr>
          <w:sz w:val="28"/>
          <w:szCs w:val="28"/>
        </w:rPr>
      </w:pPr>
      <w:r w:rsidRPr="00500F13">
        <w:rPr>
          <w:sz w:val="28"/>
          <w:szCs w:val="28"/>
        </w:rPr>
        <w:t>порядок записи на личный прием к должностным лицам;</w:t>
      </w:r>
    </w:p>
    <w:p w:rsidR="00500F13" w:rsidRPr="00500F13" w:rsidRDefault="00500F13" w:rsidP="00500F13">
      <w:pPr>
        <w:widowControl/>
        <w:ind w:firstLine="709"/>
        <w:jc w:val="both"/>
        <w:rPr>
          <w:sz w:val="28"/>
          <w:szCs w:val="28"/>
        </w:rPr>
      </w:pPr>
      <w:r w:rsidRPr="00500F1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0F13" w:rsidRPr="00500F13" w:rsidRDefault="00500F13" w:rsidP="00500F13">
      <w:pPr>
        <w:widowControl/>
        <w:ind w:firstLine="709"/>
        <w:jc w:val="both"/>
        <w:rPr>
          <w:sz w:val="28"/>
          <w:szCs w:val="28"/>
        </w:rPr>
      </w:pPr>
      <w:r w:rsidRPr="00500F13">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0F13" w:rsidRPr="00500F13" w:rsidRDefault="00500F13" w:rsidP="00500F13">
      <w:pPr>
        <w:widowControl/>
        <w:ind w:firstLine="709"/>
        <w:jc w:val="both"/>
        <w:rPr>
          <w:sz w:val="28"/>
          <w:szCs w:val="28"/>
        </w:rPr>
      </w:pPr>
      <w:r w:rsidRPr="00500F13">
        <w:rPr>
          <w:sz w:val="28"/>
          <w:szCs w:val="28"/>
        </w:rPr>
        <w:t xml:space="preserve">1.12. Размещение информации о порядке предоставления муниципальной услуги на информационных стендах в помещении РГАУ МФЦ осуществляется в </w:t>
      </w:r>
      <w:r w:rsidRPr="00500F13">
        <w:rPr>
          <w:sz w:val="28"/>
          <w:szCs w:val="28"/>
        </w:rPr>
        <w:lastRenderedPageBreak/>
        <w:t>соответствии с соглашением, заключенным между РГАУ МФЦ и Администрацией  с учетом требований к информированию, установленных Административным регламентом.</w:t>
      </w:r>
    </w:p>
    <w:p w:rsidR="00500F13" w:rsidRPr="00500F13" w:rsidRDefault="00500F13" w:rsidP="00500F13">
      <w:pPr>
        <w:widowControl/>
        <w:ind w:firstLine="709"/>
        <w:jc w:val="both"/>
        <w:rPr>
          <w:sz w:val="28"/>
          <w:szCs w:val="28"/>
        </w:rPr>
      </w:pPr>
      <w:r w:rsidRPr="00500F13">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00F13" w:rsidRPr="00500F13" w:rsidRDefault="00500F13" w:rsidP="00500F13">
      <w:pPr>
        <w:widowControl/>
        <w:ind w:firstLine="709"/>
        <w:jc w:val="both"/>
        <w:rPr>
          <w:sz w:val="28"/>
          <w:szCs w:val="28"/>
        </w:rPr>
      </w:pPr>
    </w:p>
    <w:p w:rsidR="00500F13" w:rsidRPr="00500F13" w:rsidRDefault="00500F13" w:rsidP="00500F13">
      <w:pPr>
        <w:ind w:firstLine="539"/>
        <w:jc w:val="center"/>
        <w:rPr>
          <w:rFonts w:eastAsia="Calibri"/>
          <w:b/>
          <w:sz w:val="28"/>
          <w:szCs w:val="28"/>
        </w:rPr>
      </w:pPr>
      <w:r w:rsidRPr="00500F13">
        <w:rPr>
          <w:rFonts w:eastAsia="Calibri"/>
          <w:b/>
          <w:sz w:val="28"/>
          <w:szCs w:val="28"/>
        </w:rPr>
        <w:t xml:space="preserve">Порядок, форма, место размещения и способы </w:t>
      </w:r>
    </w:p>
    <w:p w:rsidR="00500F13" w:rsidRPr="00500F13" w:rsidRDefault="00500F13" w:rsidP="00500F13">
      <w:pPr>
        <w:ind w:firstLine="539"/>
        <w:jc w:val="center"/>
        <w:rPr>
          <w:sz w:val="28"/>
          <w:szCs w:val="28"/>
        </w:rPr>
      </w:pPr>
      <w:r w:rsidRPr="00500F13">
        <w:rPr>
          <w:rFonts w:eastAsia="Calibri"/>
          <w:b/>
          <w:sz w:val="28"/>
          <w:szCs w:val="28"/>
        </w:rPr>
        <w:t>получения справочной информации</w:t>
      </w:r>
    </w:p>
    <w:p w:rsidR="00500F13" w:rsidRPr="00500F13" w:rsidRDefault="00500F13" w:rsidP="00500F13">
      <w:pPr>
        <w:widowControl/>
        <w:ind w:firstLine="709"/>
        <w:jc w:val="both"/>
        <w:rPr>
          <w:sz w:val="28"/>
          <w:szCs w:val="28"/>
        </w:rPr>
      </w:pPr>
    </w:p>
    <w:p w:rsidR="00500F13" w:rsidRPr="00500F13" w:rsidRDefault="00500F13" w:rsidP="00500F13">
      <w:pPr>
        <w:widowControl/>
        <w:ind w:firstLine="709"/>
        <w:jc w:val="both"/>
        <w:rPr>
          <w:bCs/>
          <w:sz w:val="28"/>
          <w:szCs w:val="28"/>
        </w:rPr>
      </w:pPr>
      <w:r w:rsidRPr="00500F13">
        <w:rPr>
          <w:sz w:val="28"/>
          <w:szCs w:val="28"/>
        </w:rPr>
        <w:t>1.14. С</w:t>
      </w:r>
      <w:r w:rsidRPr="00500F13">
        <w:rPr>
          <w:bCs/>
          <w:sz w:val="28"/>
          <w:szCs w:val="28"/>
        </w:rPr>
        <w:t xml:space="preserve">правочная информация об </w:t>
      </w:r>
      <w:r w:rsidRPr="00500F13">
        <w:rPr>
          <w:rFonts w:eastAsia="Calibri"/>
          <w:sz w:val="28"/>
          <w:szCs w:val="28"/>
        </w:rPr>
        <w:t xml:space="preserve">Администрации, </w:t>
      </w:r>
      <w:r w:rsidRPr="00500F13">
        <w:rPr>
          <w:sz w:val="28"/>
          <w:szCs w:val="28"/>
        </w:rPr>
        <w:t xml:space="preserve">структурных подразделений, предоставляющих муниципальную услугу, </w:t>
      </w:r>
      <w:r w:rsidRPr="00500F13">
        <w:rPr>
          <w:bCs/>
          <w:sz w:val="28"/>
          <w:szCs w:val="28"/>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500F13" w:rsidRPr="00500F13" w:rsidRDefault="00500F13" w:rsidP="00500F13">
      <w:pPr>
        <w:widowControl/>
        <w:ind w:firstLine="709"/>
        <w:jc w:val="both"/>
        <w:rPr>
          <w:bCs/>
          <w:sz w:val="28"/>
          <w:szCs w:val="28"/>
        </w:rPr>
      </w:pPr>
      <w:r w:rsidRPr="00500F13">
        <w:rPr>
          <w:bCs/>
          <w:sz w:val="28"/>
          <w:szCs w:val="28"/>
        </w:rPr>
        <w:t>Справочной является информация:</w:t>
      </w:r>
    </w:p>
    <w:p w:rsidR="00500F13" w:rsidRPr="00500F13" w:rsidRDefault="00500F13" w:rsidP="00500F13">
      <w:pPr>
        <w:widowControl/>
        <w:ind w:firstLine="709"/>
        <w:jc w:val="both"/>
        <w:rPr>
          <w:sz w:val="28"/>
          <w:szCs w:val="28"/>
        </w:rPr>
      </w:pPr>
      <w:r w:rsidRPr="00500F13">
        <w:rPr>
          <w:sz w:val="28"/>
          <w:szCs w:val="28"/>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  </w:t>
      </w:r>
    </w:p>
    <w:p w:rsidR="00500F13" w:rsidRPr="00500F13" w:rsidRDefault="00500F13" w:rsidP="00500F13">
      <w:pPr>
        <w:widowControl/>
        <w:ind w:firstLine="709"/>
        <w:jc w:val="both"/>
        <w:rPr>
          <w:sz w:val="28"/>
          <w:szCs w:val="28"/>
        </w:rPr>
      </w:pPr>
      <w:r w:rsidRPr="00500F13">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а также РГАУ МФЦ; </w:t>
      </w:r>
    </w:p>
    <w:p w:rsidR="00500F13" w:rsidRPr="00500F13" w:rsidRDefault="00500F13" w:rsidP="00500F13">
      <w:pPr>
        <w:widowControl/>
        <w:ind w:firstLine="709"/>
        <w:jc w:val="both"/>
        <w:rPr>
          <w:sz w:val="28"/>
          <w:szCs w:val="28"/>
        </w:rPr>
      </w:pPr>
      <w:r w:rsidRPr="00500F13">
        <w:rPr>
          <w:sz w:val="28"/>
          <w:szCs w:val="28"/>
        </w:rPr>
        <w:t>адреса электронной почты и (или) формы обратной связи Администрации , предоставляющего муниципальную услугу.</w:t>
      </w:r>
    </w:p>
    <w:p w:rsidR="00500F13" w:rsidRPr="00500F13" w:rsidRDefault="00500F13" w:rsidP="00500F13">
      <w:pPr>
        <w:widowControl/>
        <w:ind w:firstLine="709"/>
        <w:jc w:val="both"/>
        <w:rPr>
          <w:sz w:val="28"/>
          <w:szCs w:val="28"/>
        </w:rPr>
      </w:pPr>
    </w:p>
    <w:p w:rsidR="00500F13" w:rsidRPr="00500F13" w:rsidRDefault="00500F13" w:rsidP="00500F13">
      <w:pPr>
        <w:tabs>
          <w:tab w:val="left" w:pos="567"/>
        </w:tabs>
        <w:autoSpaceDE/>
        <w:autoSpaceDN/>
        <w:adjustRightInd/>
        <w:ind w:firstLine="709"/>
        <w:contextualSpacing/>
        <w:jc w:val="center"/>
        <w:rPr>
          <w:b/>
          <w:sz w:val="28"/>
          <w:szCs w:val="28"/>
        </w:rPr>
      </w:pPr>
      <w:r w:rsidRPr="00500F13">
        <w:rPr>
          <w:b/>
          <w:sz w:val="28"/>
          <w:szCs w:val="28"/>
        </w:rPr>
        <w:t>II. Стандарт предоставления муниципальной услуги</w:t>
      </w:r>
    </w:p>
    <w:p w:rsidR="00500F13" w:rsidRPr="00500F13" w:rsidRDefault="00500F13" w:rsidP="00500F13">
      <w:pPr>
        <w:tabs>
          <w:tab w:val="left" w:pos="567"/>
        </w:tabs>
        <w:autoSpaceDE/>
        <w:autoSpaceDN/>
        <w:adjustRightInd/>
        <w:ind w:firstLine="709"/>
        <w:contextualSpacing/>
        <w:jc w:val="both"/>
        <w:rPr>
          <w:sz w:val="28"/>
          <w:szCs w:val="28"/>
        </w:rPr>
      </w:pPr>
    </w:p>
    <w:p w:rsidR="00500F13" w:rsidRPr="00500F13" w:rsidRDefault="00500F13" w:rsidP="00500F13">
      <w:pPr>
        <w:ind w:firstLine="709"/>
        <w:jc w:val="center"/>
        <w:outlineLvl w:val="2"/>
        <w:rPr>
          <w:rFonts w:eastAsia="Calibri"/>
          <w:b/>
          <w:sz w:val="28"/>
          <w:szCs w:val="28"/>
        </w:rPr>
      </w:pPr>
      <w:r w:rsidRPr="00500F13">
        <w:rPr>
          <w:rFonts w:eastAsia="Calibri"/>
          <w:b/>
          <w:sz w:val="28"/>
          <w:szCs w:val="28"/>
        </w:rPr>
        <w:t xml:space="preserve">Наименование </w:t>
      </w:r>
      <w:r w:rsidRPr="00500F13">
        <w:rPr>
          <w:b/>
          <w:sz w:val="28"/>
          <w:szCs w:val="28"/>
        </w:rPr>
        <w:t>муниципальной</w:t>
      </w:r>
      <w:r w:rsidRPr="00500F13">
        <w:rPr>
          <w:rFonts w:eastAsia="Calibri"/>
          <w:b/>
          <w:sz w:val="28"/>
          <w:szCs w:val="28"/>
        </w:rPr>
        <w:t xml:space="preserve">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2.1 Признание граждан малоимущими в целях постановки их на учет в качестве нуждающихся в жилых помещениях.</w:t>
      </w:r>
    </w:p>
    <w:p w:rsidR="00500F13" w:rsidRPr="00500F13" w:rsidRDefault="00500F13" w:rsidP="00500F13">
      <w:pPr>
        <w:tabs>
          <w:tab w:val="left" w:pos="567"/>
        </w:tabs>
        <w:autoSpaceDE/>
        <w:autoSpaceDN/>
        <w:adjustRightInd/>
        <w:ind w:firstLine="709"/>
        <w:jc w:val="both"/>
        <w:rPr>
          <w:b/>
          <w:sz w:val="28"/>
          <w:szCs w:val="28"/>
        </w:rPr>
      </w:pPr>
    </w:p>
    <w:p w:rsidR="00500F13" w:rsidRPr="00500F13" w:rsidRDefault="00500F13" w:rsidP="00500F13">
      <w:pPr>
        <w:tabs>
          <w:tab w:val="left" w:pos="567"/>
        </w:tabs>
        <w:autoSpaceDE/>
        <w:autoSpaceDN/>
        <w:adjustRightInd/>
        <w:ind w:firstLine="709"/>
        <w:contextualSpacing/>
        <w:jc w:val="center"/>
        <w:rPr>
          <w:rFonts w:eastAsia="Calibri"/>
          <w:b/>
          <w:sz w:val="28"/>
          <w:szCs w:val="28"/>
        </w:rPr>
      </w:pPr>
      <w:r w:rsidRPr="00500F13">
        <w:rPr>
          <w:rFonts w:eastAsia="Calibri"/>
          <w:b/>
          <w:sz w:val="28"/>
          <w:szCs w:val="28"/>
        </w:rPr>
        <w:t>Наименование органа местного самоуправления (организации), предоставляющего(-щей) муниципальную услугу</w:t>
      </w:r>
    </w:p>
    <w:p w:rsidR="00500F13" w:rsidRPr="00500F13" w:rsidRDefault="00500F13" w:rsidP="00500F13">
      <w:pPr>
        <w:tabs>
          <w:tab w:val="left" w:pos="567"/>
        </w:tabs>
        <w:autoSpaceDE/>
        <w:autoSpaceDN/>
        <w:adjustRightInd/>
        <w:ind w:firstLine="709"/>
        <w:contextualSpacing/>
        <w:jc w:val="center"/>
        <w:rPr>
          <w:rFonts w:eastAsia="Calibri"/>
          <w:b/>
          <w:sz w:val="28"/>
          <w:szCs w:val="28"/>
        </w:rPr>
      </w:pPr>
    </w:p>
    <w:p w:rsidR="00500F13" w:rsidRPr="00500F13" w:rsidRDefault="00500F13" w:rsidP="00500F13">
      <w:pPr>
        <w:widowControl/>
        <w:autoSpaceDE/>
        <w:autoSpaceDN/>
        <w:adjustRightInd/>
        <w:ind w:firstLine="0"/>
        <w:rPr>
          <w:bCs/>
          <w:sz w:val="28"/>
          <w:szCs w:val="28"/>
        </w:rPr>
      </w:pPr>
      <w:r w:rsidRPr="00500F13">
        <w:rPr>
          <w:sz w:val="28"/>
          <w:szCs w:val="28"/>
        </w:rPr>
        <w:t xml:space="preserve">2.2. </w:t>
      </w:r>
      <w:r w:rsidRPr="00500F13">
        <w:rPr>
          <w:rFonts w:eastAsia="Calibri"/>
          <w:sz w:val="28"/>
          <w:szCs w:val="28"/>
          <w:lang w:eastAsia="en-US"/>
        </w:rPr>
        <w:t xml:space="preserve">Муниципальная услуга предоставляется Администрацией </w:t>
      </w:r>
      <w:r w:rsidRPr="00500F13">
        <w:rPr>
          <w:bCs/>
          <w:sz w:val="28"/>
          <w:szCs w:val="28"/>
        </w:rPr>
        <w:t xml:space="preserve"> сельского поселения Ермолаевский сельсовет муниципального района Куюргазинский район Республики Башкортостан</w:t>
      </w:r>
    </w:p>
    <w:p w:rsidR="00500F13" w:rsidRPr="00500F13" w:rsidRDefault="00500F13" w:rsidP="00500F13">
      <w:pPr>
        <w:widowControl/>
        <w:ind w:firstLine="709"/>
        <w:jc w:val="both"/>
        <w:rPr>
          <w:rFonts w:eastAsia="Calibri"/>
          <w:sz w:val="28"/>
          <w:szCs w:val="28"/>
          <w:lang w:eastAsia="en-US"/>
        </w:rPr>
      </w:pPr>
      <w:r w:rsidRPr="00500F13">
        <w:rPr>
          <w:sz w:val="28"/>
          <w:szCs w:val="28"/>
        </w:rPr>
        <w:t xml:space="preserve">2.3. </w:t>
      </w:r>
      <w:r w:rsidRPr="00500F13">
        <w:rPr>
          <w:rFonts w:eastAsia="Calibri"/>
          <w:sz w:val="28"/>
          <w:szCs w:val="28"/>
          <w:lang w:eastAsia="en-US"/>
        </w:rPr>
        <w:t>В предоставлении муниципальной услуги принимает участие РГАУ МФЦ  при наличии соответствующего соглашения о взаимодействии.</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lastRenderedPageBreak/>
        <w:t>При предоставлении муниципальной услуги Администрация взаимодействует с:</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Федеральной службой государственной регистрации, кадастра и картографии;</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межрайонной инспекцией Федеральной налоговой службы России по Республике Башкортостан;</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отделениями Пенсионного фонда по Республике Башкортостан;</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государственным казенным учреждением Республиканский центр  социальной поддержки населения;</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центрами занятости населения Республики Башкортостан;</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Федеральной службой судебных приставов.</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2.4. При предоставлении муниципальной услуги Администрации,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0F13" w:rsidRPr="00500F13" w:rsidRDefault="00500F13" w:rsidP="00500F13">
      <w:pPr>
        <w:widowControl/>
        <w:ind w:firstLine="709"/>
        <w:jc w:val="both"/>
        <w:rPr>
          <w:rFonts w:eastAsia="Calibri"/>
          <w:sz w:val="28"/>
          <w:szCs w:val="28"/>
          <w:lang w:eastAsia="en-US"/>
        </w:rPr>
      </w:pPr>
    </w:p>
    <w:p w:rsidR="00500F13" w:rsidRPr="00500F13" w:rsidRDefault="00500F13" w:rsidP="00500F13">
      <w:pPr>
        <w:ind w:firstLine="709"/>
        <w:jc w:val="center"/>
        <w:outlineLvl w:val="2"/>
        <w:rPr>
          <w:rFonts w:eastAsia="Calibri"/>
          <w:b/>
          <w:sz w:val="28"/>
          <w:szCs w:val="28"/>
        </w:rPr>
      </w:pPr>
      <w:r w:rsidRPr="00500F13">
        <w:rPr>
          <w:rFonts w:eastAsia="Calibri"/>
          <w:b/>
          <w:sz w:val="28"/>
          <w:szCs w:val="28"/>
        </w:rPr>
        <w:t xml:space="preserve">Описание результата предоставления </w:t>
      </w:r>
      <w:r w:rsidRPr="00500F13">
        <w:rPr>
          <w:b/>
          <w:sz w:val="28"/>
          <w:szCs w:val="28"/>
        </w:rPr>
        <w:t>муниципальной</w:t>
      </w:r>
      <w:r w:rsidRPr="00500F13">
        <w:rPr>
          <w:rFonts w:eastAsia="Calibri"/>
          <w:b/>
          <w:sz w:val="28"/>
          <w:szCs w:val="28"/>
        </w:rPr>
        <w:t xml:space="preserve"> услуги</w:t>
      </w:r>
    </w:p>
    <w:p w:rsidR="00500F13" w:rsidRPr="00500F13" w:rsidRDefault="00500F13" w:rsidP="00500F13">
      <w:pPr>
        <w:ind w:firstLine="709"/>
        <w:jc w:val="center"/>
        <w:outlineLvl w:val="2"/>
        <w:rPr>
          <w:rFonts w:eastAsia="Calibri"/>
          <w:b/>
          <w:sz w:val="28"/>
          <w:szCs w:val="28"/>
        </w:rPr>
      </w:pPr>
    </w:p>
    <w:p w:rsidR="00500F13" w:rsidRPr="00500F13" w:rsidRDefault="00500F13" w:rsidP="00500F13">
      <w:pPr>
        <w:tabs>
          <w:tab w:val="left" w:pos="567"/>
        </w:tabs>
        <w:autoSpaceDE/>
        <w:autoSpaceDN/>
        <w:adjustRightInd/>
        <w:ind w:firstLine="709"/>
        <w:contextualSpacing/>
        <w:jc w:val="both"/>
        <w:rPr>
          <w:sz w:val="28"/>
          <w:szCs w:val="28"/>
        </w:rPr>
      </w:pPr>
      <w:r w:rsidRPr="00500F13">
        <w:rPr>
          <w:sz w:val="28"/>
          <w:szCs w:val="28"/>
        </w:rPr>
        <w:t>2.5. Результатом предоставления муниципальной услуги являются:</w:t>
      </w:r>
    </w:p>
    <w:p w:rsidR="00500F13" w:rsidRPr="00500F13" w:rsidRDefault="00500F13" w:rsidP="00500F13">
      <w:pPr>
        <w:widowControl/>
        <w:ind w:firstLine="709"/>
        <w:jc w:val="both"/>
        <w:rPr>
          <w:sz w:val="28"/>
          <w:szCs w:val="28"/>
        </w:rPr>
      </w:pPr>
      <w:r w:rsidRPr="00500F13">
        <w:rPr>
          <w:sz w:val="28"/>
          <w:szCs w:val="28"/>
        </w:rPr>
        <w:t>решение о признании гражданина малоимущим в целях постановки на учет в качестве нуждающегося в жилом помещение.</w:t>
      </w:r>
    </w:p>
    <w:p w:rsidR="00500F13" w:rsidRPr="00500F13" w:rsidRDefault="00500F13" w:rsidP="00500F13">
      <w:pPr>
        <w:widowControl/>
        <w:ind w:firstLine="709"/>
        <w:jc w:val="both"/>
        <w:rPr>
          <w:sz w:val="28"/>
          <w:szCs w:val="28"/>
        </w:rPr>
      </w:pPr>
      <w:r w:rsidRPr="00500F13">
        <w:rPr>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500F13" w:rsidRPr="00500F13" w:rsidRDefault="00500F13" w:rsidP="00500F13">
      <w:pPr>
        <w:widowControl/>
        <w:autoSpaceDE/>
        <w:autoSpaceDN/>
        <w:adjustRightInd/>
        <w:ind w:firstLine="709"/>
        <w:jc w:val="both"/>
        <w:rPr>
          <w:sz w:val="28"/>
          <w:szCs w:val="28"/>
        </w:rPr>
      </w:pPr>
    </w:p>
    <w:p w:rsidR="00500F13" w:rsidRPr="00500F13" w:rsidRDefault="00500F13" w:rsidP="00500F13">
      <w:pPr>
        <w:ind w:firstLine="709"/>
        <w:jc w:val="center"/>
        <w:outlineLvl w:val="2"/>
        <w:rPr>
          <w:rFonts w:eastAsia="Calibri"/>
          <w:b/>
          <w:sz w:val="28"/>
          <w:szCs w:val="28"/>
        </w:rPr>
      </w:pPr>
      <w:r w:rsidRPr="00500F13">
        <w:rPr>
          <w:rFonts w:eastAsia="Calibri"/>
          <w:b/>
          <w:sz w:val="28"/>
          <w:szCs w:val="28"/>
        </w:rPr>
        <w:t xml:space="preserve">Срок предоставления </w:t>
      </w:r>
      <w:r w:rsidRPr="00500F13">
        <w:rPr>
          <w:b/>
          <w:bCs/>
          <w:sz w:val="28"/>
          <w:szCs w:val="28"/>
        </w:rPr>
        <w:t>муниципальной</w:t>
      </w:r>
      <w:r w:rsidRPr="00500F13">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00F13" w:rsidRPr="00500F13" w:rsidRDefault="00500F13" w:rsidP="00500F13">
      <w:pPr>
        <w:ind w:firstLine="709"/>
        <w:jc w:val="center"/>
        <w:outlineLvl w:val="2"/>
        <w:rPr>
          <w:rFonts w:eastAsia="Calibri"/>
          <w:b/>
          <w:sz w:val="28"/>
          <w:szCs w:val="28"/>
        </w:rPr>
      </w:pPr>
    </w:p>
    <w:p w:rsidR="00500F13" w:rsidRPr="00500F13" w:rsidRDefault="00500F13" w:rsidP="00500F13">
      <w:pPr>
        <w:widowControl/>
        <w:ind w:firstLine="709"/>
        <w:jc w:val="both"/>
        <w:rPr>
          <w:sz w:val="28"/>
          <w:szCs w:val="28"/>
        </w:rPr>
      </w:pPr>
      <w:r w:rsidRPr="00500F13">
        <w:rPr>
          <w:sz w:val="28"/>
          <w:szCs w:val="28"/>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Датой поступления заявления является:</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lastRenderedPageBreak/>
        <w:t>при личном обращении заявителя в Администрацию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 xml:space="preserve">датой поступления заявления при обращении гражданина в </w:t>
      </w:r>
      <w:r w:rsidRPr="00500F13">
        <w:rPr>
          <w:color w:val="000000"/>
          <w:sz w:val="28"/>
          <w:szCs w:val="28"/>
        </w:rPr>
        <w:t xml:space="preserve">РГАУ МФЦ </w:t>
      </w:r>
      <w:r w:rsidRPr="00500F13">
        <w:rPr>
          <w:rFonts w:eastAsia="Calibri"/>
          <w:sz w:val="28"/>
          <w:szCs w:val="28"/>
          <w:lang w:eastAsia="en-US"/>
        </w:rPr>
        <w:t>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500F13" w:rsidRPr="00500F13" w:rsidRDefault="00500F13" w:rsidP="00500F13">
      <w:pPr>
        <w:widowControl/>
        <w:ind w:firstLine="709"/>
        <w:jc w:val="both"/>
        <w:rPr>
          <w:rFonts w:eastAsia="Calibri"/>
          <w:sz w:val="28"/>
          <w:szCs w:val="28"/>
          <w:lang w:eastAsia="en-US"/>
        </w:rPr>
      </w:pPr>
    </w:p>
    <w:p w:rsidR="00500F13" w:rsidRPr="00500F13" w:rsidRDefault="00500F13" w:rsidP="00500F13">
      <w:pPr>
        <w:ind w:firstLine="0"/>
        <w:jc w:val="center"/>
        <w:outlineLvl w:val="2"/>
        <w:rPr>
          <w:rFonts w:eastAsia="Calibri"/>
          <w:b/>
          <w:sz w:val="28"/>
          <w:szCs w:val="28"/>
        </w:rPr>
      </w:pPr>
      <w:r w:rsidRPr="00500F13">
        <w:rPr>
          <w:rFonts w:eastAsia="Calibri"/>
          <w:b/>
          <w:sz w:val="28"/>
          <w:szCs w:val="28"/>
        </w:rPr>
        <w:t xml:space="preserve"> Нормативные правовые акты, регулирующие предоставление </w:t>
      </w:r>
      <w:r w:rsidRPr="00500F13">
        <w:rPr>
          <w:b/>
          <w:bCs/>
          <w:sz w:val="28"/>
          <w:szCs w:val="28"/>
        </w:rPr>
        <w:t>муниципальной</w:t>
      </w:r>
      <w:r w:rsidRPr="00500F13">
        <w:rPr>
          <w:rFonts w:eastAsia="Calibri"/>
          <w:b/>
          <w:sz w:val="28"/>
          <w:szCs w:val="28"/>
        </w:rPr>
        <w:t xml:space="preserve"> услуги</w:t>
      </w:r>
    </w:p>
    <w:p w:rsidR="00500F13" w:rsidRPr="00500F13" w:rsidRDefault="00500F13" w:rsidP="00500F13">
      <w:pPr>
        <w:ind w:firstLine="0"/>
        <w:jc w:val="center"/>
        <w:outlineLvl w:val="2"/>
        <w:rPr>
          <w:rFonts w:eastAsia="Calibri"/>
          <w:b/>
          <w:sz w:val="28"/>
          <w:szCs w:val="28"/>
        </w:rPr>
      </w:pPr>
    </w:p>
    <w:p w:rsidR="00500F13" w:rsidRPr="00500F13" w:rsidRDefault="00500F13" w:rsidP="00500F13">
      <w:pPr>
        <w:widowControl/>
        <w:ind w:firstLine="540"/>
        <w:jc w:val="both"/>
        <w:rPr>
          <w:rFonts w:eastAsia="Calibri"/>
          <w:sz w:val="28"/>
          <w:szCs w:val="28"/>
          <w:lang w:eastAsia="en-US"/>
        </w:rPr>
      </w:pPr>
      <w:r w:rsidRPr="00500F13">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500F13" w:rsidRPr="00500F13" w:rsidRDefault="00500F13" w:rsidP="00500F13">
      <w:pPr>
        <w:autoSpaceDE/>
        <w:autoSpaceDN/>
        <w:adjustRightInd/>
        <w:ind w:firstLine="0"/>
        <w:contextualSpacing/>
        <w:jc w:val="both"/>
        <w:rPr>
          <w:sz w:val="28"/>
          <w:szCs w:val="28"/>
        </w:rPr>
      </w:pPr>
    </w:p>
    <w:p w:rsidR="00500F13" w:rsidRPr="00500F13" w:rsidRDefault="00500F13" w:rsidP="00500F13">
      <w:pPr>
        <w:autoSpaceDE/>
        <w:autoSpaceDN/>
        <w:adjustRightInd/>
        <w:ind w:firstLine="0"/>
        <w:contextualSpacing/>
        <w:jc w:val="center"/>
        <w:rPr>
          <w:b/>
          <w:sz w:val="28"/>
          <w:szCs w:val="28"/>
        </w:rPr>
      </w:pPr>
    </w:p>
    <w:p w:rsidR="00500F13" w:rsidRPr="00500F13" w:rsidRDefault="00500F13" w:rsidP="00500F13">
      <w:pPr>
        <w:autoSpaceDE/>
        <w:autoSpaceDN/>
        <w:adjustRightInd/>
        <w:ind w:firstLine="0"/>
        <w:contextualSpacing/>
        <w:jc w:val="center"/>
        <w:rPr>
          <w:b/>
          <w:sz w:val="28"/>
          <w:szCs w:val="28"/>
        </w:rPr>
      </w:pPr>
      <w:r w:rsidRPr="00500F1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F13" w:rsidRPr="00500F13" w:rsidRDefault="00500F13" w:rsidP="00500F13">
      <w:pPr>
        <w:autoSpaceDE/>
        <w:autoSpaceDN/>
        <w:adjustRightInd/>
        <w:ind w:firstLine="0"/>
        <w:contextualSpacing/>
        <w:jc w:val="center"/>
        <w:rPr>
          <w:b/>
          <w:sz w:val="28"/>
          <w:szCs w:val="28"/>
        </w:rPr>
      </w:pPr>
    </w:p>
    <w:p w:rsidR="00500F13" w:rsidRPr="00500F13" w:rsidRDefault="00500F13" w:rsidP="00500F13">
      <w:pPr>
        <w:widowControl/>
        <w:ind w:firstLine="709"/>
        <w:jc w:val="both"/>
        <w:rPr>
          <w:sz w:val="28"/>
          <w:szCs w:val="28"/>
        </w:rPr>
      </w:pPr>
      <w:r w:rsidRPr="00500F13">
        <w:rPr>
          <w:bCs/>
          <w:sz w:val="28"/>
          <w:szCs w:val="28"/>
        </w:rPr>
        <w:t xml:space="preserve">2.8. </w:t>
      </w:r>
      <w:r w:rsidRPr="00500F1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0F13" w:rsidRPr="00500F13" w:rsidRDefault="00500F13" w:rsidP="00500F13">
      <w:pPr>
        <w:widowControl/>
        <w:ind w:firstLine="709"/>
        <w:jc w:val="both"/>
        <w:rPr>
          <w:sz w:val="28"/>
          <w:szCs w:val="28"/>
        </w:rPr>
      </w:pPr>
      <w:r w:rsidRPr="00500F13">
        <w:rPr>
          <w:sz w:val="28"/>
          <w:szCs w:val="28"/>
        </w:rPr>
        <w:lastRenderedPageBreak/>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500F13" w:rsidRPr="00500F13" w:rsidRDefault="00500F13" w:rsidP="00500F13">
      <w:pPr>
        <w:widowControl/>
        <w:ind w:firstLine="709"/>
        <w:jc w:val="both"/>
        <w:rPr>
          <w:sz w:val="28"/>
          <w:szCs w:val="28"/>
        </w:rPr>
      </w:pPr>
      <w:r w:rsidRPr="00500F13">
        <w:rPr>
          <w:sz w:val="28"/>
          <w:szCs w:val="28"/>
        </w:rPr>
        <w:t>1) в форме документа на бумажном носителе – посредством личного обращения в Администрацию ,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00F13" w:rsidRPr="00500F13" w:rsidRDefault="00500F13" w:rsidP="00500F13">
      <w:pPr>
        <w:widowControl/>
        <w:ind w:firstLine="709"/>
        <w:jc w:val="both"/>
        <w:rPr>
          <w:sz w:val="28"/>
          <w:szCs w:val="28"/>
        </w:rPr>
      </w:pPr>
      <w:r w:rsidRPr="00500F13">
        <w:rPr>
          <w:sz w:val="28"/>
          <w:szCs w:val="28"/>
        </w:rPr>
        <w:t>2) путем заполнения формы запроса через «личный кабинет» РПГУ (далее – отправление в электронной форме);</w:t>
      </w:r>
    </w:p>
    <w:p w:rsidR="00500F13" w:rsidRPr="00500F13" w:rsidRDefault="00500F13" w:rsidP="00500F13">
      <w:pPr>
        <w:widowControl/>
        <w:ind w:firstLine="709"/>
        <w:jc w:val="both"/>
        <w:rPr>
          <w:sz w:val="28"/>
          <w:szCs w:val="28"/>
          <w:shd w:val="clear" w:color="auto" w:fill="FF0000"/>
        </w:rPr>
      </w:pPr>
      <w:r w:rsidRPr="00500F13">
        <w:rPr>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500F13" w:rsidRPr="00500F13" w:rsidRDefault="00500F13" w:rsidP="00500F13">
      <w:pPr>
        <w:widowControl/>
        <w:ind w:firstLine="709"/>
        <w:jc w:val="both"/>
        <w:rPr>
          <w:sz w:val="28"/>
          <w:szCs w:val="28"/>
        </w:rPr>
      </w:pPr>
      <w:r w:rsidRPr="00500F13">
        <w:rPr>
          <w:sz w:val="28"/>
          <w:szCs w:val="28"/>
        </w:rPr>
        <w:t>В заявлении также указывается один из следующих способов предоставления результатов муниципальной услуги:</w:t>
      </w:r>
    </w:p>
    <w:p w:rsidR="00500F13" w:rsidRPr="00500F13" w:rsidRDefault="00500F13" w:rsidP="00500F13">
      <w:pPr>
        <w:widowControl/>
        <w:ind w:firstLine="709"/>
        <w:jc w:val="both"/>
        <w:rPr>
          <w:sz w:val="28"/>
          <w:szCs w:val="28"/>
        </w:rPr>
      </w:pPr>
      <w:r w:rsidRPr="00500F13">
        <w:rPr>
          <w:sz w:val="28"/>
          <w:szCs w:val="28"/>
        </w:rPr>
        <w:t>в виде бумажного документа, который заявитель получает непосредственно при  личном обращении в Администрации;</w:t>
      </w:r>
    </w:p>
    <w:p w:rsidR="00500F13" w:rsidRPr="00500F13" w:rsidRDefault="00500F13" w:rsidP="00500F13">
      <w:pPr>
        <w:widowControl/>
        <w:ind w:firstLine="709"/>
        <w:jc w:val="both"/>
        <w:rPr>
          <w:sz w:val="28"/>
          <w:szCs w:val="28"/>
        </w:rPr>
      </w:pPr>
      <w:r w:rsidRPr="00500F13">
        <w:rPr>
          <w:sz w:val="28"/>
          <w:szCs w:val="28"/>
        </w:rPr>
        <w:t>в виде бумажного документа, который заявитель получает непосредственно при личном обращении в РГАУ МФЦ;</w:t>
      </w:r>
    </w:p>
    <w:p w:rsidR="00500F13" w:rsidRPr="00500F13" w:rsidRDefault="00500F13" w:rsidP="00500F13">
      <w:pPr>
        <w:widowControl/>
        <w:ind w:firstLine="709"/>
        <w:jc w:val="both"/>
        <w:rPr>
          <w:sz w:val="28"/>
          <w:szCs w:val="28"/>
        </w:rPr>
      </w:pPr>
      <w:r w:rsidRPr="00500F13">
        <w:rPr>
          <w:sz w:val="28"/>
          <w:szCs w:val="28"/>
        </w:rPr>
        <w:t>в виде бумажного документа, который направляется заявителю посредством почтового обращения;</w:t>
      </w:r>
    </w:p>
    <w:p w:rsidR="00500F13" w:rsidRPr="00500F13" w:rsidRDefault="00500F13" w:rsidP="00500F13">
      <w:pPr>
        <w:widowControl/>
        <w:ind w:firstLine="709"/>
        <w:jc w:val="both"/>
        <w:rPr>
          <w:sz w:val="28"/>
          <w:szCs w:val="28"/>
        </w:rPr>
      </w:pPr>
      <w:r w:rsidRPr="00500F13">
        <w:rPr>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00F13" w:rsidRPr="00500F13" w:rsidRDefault="00500F13" w:rsidP="00500F13">
      <w:pPr>
        <w:widowControl/>
        <w:ind w:firstLine="709"/>
        <w:jc w:val="both"/>
        <w:rPr>
          <w:sz w:val="28"/>
          <w:szCs w:val="28"/>
        </w:rPr>
      </w:pPr>
      <w:r w:rsidRPr="00500F13">
        <w:rPr>
          <w:sz w:val="28"/>
          <w:szCs w:val="28"/>
        </w:rPr>
        <w:t>в виде электронного документа, который направляется заявителю в «Личный кабинет» на РПГУ.</w:t>
      </w:r>
    </w:p>
    <w:p w:rsidR="00500F13" w:rsidRPr="00500F13" w:rsidRDefault="00500F13" w:rsidP="00500F13">
      <w:pPr>
        <w:widowControl/>
        <w:ind w:firstLine="709"/>
        <w:jc w:val="both"/>
        <w:rPr>
          <w:sz w:val="28"/>
          <w:szCs w:val="28"/>
        </w:rPr>
      </w:pPr>
      <w:r w:rsidRPr="00500F13">
        <w:rPr>
          <w:sz w:val="28"/>
          <w:szCs w:val="28"/>
        </w:rPr>
        <w:t>2.8.2. Документы, удостоверяющий личность Заявителя каждого члена семьи Заявителя для лиц старше 14 лет.</w:t>
      </w:r>
    </w:p>
    <w:p w:rsidR="00500F13" w:rsidRPr="00500F13" w:rsidRDefault="00500F13" w:rsidP="00500F13">
      <w:pPr>
        <w:widowControl/>
        <w:ind w:firstLine="709"/>
        <w:jc w:val="both"/>
        <w:rPr>
          <w:sz w:val="28"/>
          <w:szCs w:val="28"/>
        </w:rPr>
      </w:pPr>
      <w:r w:rsidRPr="00500F13">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500F13" w:rsidRPr="00500F13" w:rsidRDefault="00500F13" w:rsidP="00500F13">
      <w:pPr>
        <w:widowControl/>
        <w:ind w:firstLine="709"/>
        <w:jc w:val="both"/>
        <w:rPr>
          <w:sz w:val="28"/>
          <w:szCs w:val="28"/>
        </w:rPr>
      </w:pPr>
      <w:r w:rsidRPr="00500F13">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500F13" w:rsidRPr="00500F13" w:rsidRDefault="00500F13" w:rsidP="00500F13">
      <w:pPr>
        <w:widowControl/>
        <w:ind w:firstLine="709"/>
        <w:jc w:val="both"/>
        <w:rPr>
          <w:sz w:val="28"/>
          <w:szCs w:val="28"/>
        </w:rPr>
      </w:pPr>
      <w:r w:rsidRPr="00500F13">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00F13" w:rsidRPr="00500F13" w:rsidRDefault="00500F13" w:rsidP="00500F13">
      <w:pPr>
        <w:widowControl/>
        <w:ind w:firstLine="709"/>
        <w:jc w:val="both"/>
        <w:rPr>
          <w:sz w:val="28"/>
          <w:szCs w:val="28"/>
        </w:rPr>
      </w:pPr>
      <w:r w:rsidRPr="00500F13">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500F13" w:rsidRPr="00500F13" w:rsidRDefault="00500F13" w:rsidP="00500F13">
      <w:pPr>
        <w:widowControl/>
        <w:ind w:firstLine="709"/>
        <w:jc w:val="both"/>
        <w:rPr>
          <w:sz w:val="28"/>
          <w:szCs w:val="28"/>
        </w:rPr>
      </w:pPr>
      <w:r w:rsidRPr="00500F13">
        <w:rPr>
          <w:sz w:val="28"/>
          <w:szCs w:val="28"/>
        </w:rPr>
        <w:lastRenderedPageBreak/>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500F13" w:rsidRPr="00500F13" w:rsidRDefault="00500F13" w:rsidP="00500F13">
      <w:pPr>
        <w:widowControl/>
        <w:ind w:firstLine="709"/>
        <w:jc w:val="both"/>
        <w:rPr>
          <w:sz w:val="28"/>
          <w:szCs w:val="28"/>
        </w:rPr>
      </w:pPr>
      <w:r w:rsidRPr="00500F13">
        <w:rPr>
          <w:sz w:val="28"/>
          <w:szCs w:val="28"/>
        </w:rPr>
        <w:t>2.8.8.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500F13" w:rsidRPr="00500F13" w:rsidRDefault="00500F13" w:rsidP="00500F13">
      <w:pPr>
        <w:widowControl/>
        <w:ind w:firstLine="709"/>
        <w:jc w:val="both"/>
        <w:rPr>
          <w:sz w:val="28"/>
          <w:szCs w:val="28"/>
        </w:rPr>
      </w:pPr>
      <w:r w:rsidRPr="00500F13">
        <w:rPr>
          <w:sz w:val="28"/>
          <w:szCs w:val="28"/>
        </w:rPr>
        <w:t>- справка о доходах по форме 2 – НДФЛ либо копию налоговой декларации по форме 3-НДФЛ с отметкой налогового органа о принятии декларации;</w:t>
      </w:r>
    </w:p>
    <w:p w:rsidR="00500F13" w:rsidRPr="00500F13" w:rsidRDefault="00500F13" w:rsidP="00500F13">
      <w:pPr>
        <w:widowControl/>
        <w:ind w:firstLine="709"/>
        <w:jc w:val="both"/>
        <w:rPr>
          <w:sz w:val="28"/>
          <w:szCs w:val="28"/>
        </w:rPr>
      </w:pPr>
      <w:r w:rsidRPr="00500F13">
        <w:rPr>
          <w:sz w:val="28"/>
          <w:szCs w:val="28"/>
        </w:rPr>
        <w:t>документы о трудовой деятельности, трудовом стаже (за периоды до 1 января 2020 года).</w:t>
      </w:r>
    </w:p>
    <w:p w:rsidR="00500F13" w:rsidRPr="00500F13" w:rsidRDefault="00500F13" w:rsidP="00500F13">
      <w:pPr>
        <w:widowControl/>
        <w:ind w:firstLine="709"/>
        <w:jc w:val="both"/>
        <w:rPr>
          <w:rFonts w:eastAsia="Calibri"/>
          <w:sz w:val="28"/>
          <w:szCs w:val="28"/>
          <w:lang w:eastAsia="en-US"/>
        </w:rPr>
      </w:pPr>
      <w:r w:rsidRPr="00500F13">
        <w:rPr>
          <w:sz w:val="28"/>
          <w:szCs w:val="28"/>
        </w:rPr>
        <w:t xml:space="preserve">2.8.9. </w:t>
      </w:r>
      <w:r w:rsidRPr="00500F13">
        <w:rPr>
          <w:rFonts w:eastAsia="Calibri"/>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00F13" w:rsidRPr="00500F13" w:rsidRDefault="00500F13" w:rsidP="00500F13">
      <w:pPr>
        <w:widowControl/>
        <w:ind w:firstLine="709"/>
        <w:jc w:val="both"/>
        <w:rPr>
          <w:sz w:val="28"/>
          <w:szCs w:val="28"/>
        </w:rPr>
      </w:pPr>
      <w:r w:rsidRPr="00500F13">
        <w:rPr>
          <w:rFonts w:eastAsia="Calibri"/>
          <w:sz w:val="28"/>
          <w:szCs w:val="28"/>
          <w:lang w:eastAsia="en-US"/>
        </w:rPr>
        <w:t>2.8.10.</w:t>
      </w:r>
      <w:r w:rsidRPr="00500F13">
        <w:rPr>
          <w:sz w:val="28"/>
          <w:szCs w:val="28"/>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500F13" w:rsidRPr="00500F13" w:rsidRDefault="00500F13" w:rsidP="00500F13">
      <w:pPr>
        <w:widowControl/>
        <w:ind w:firstLine="709"/>
        <w:jc w:val="both"/>
        <w:rPr>
          <w:sz w:val="28"/>
          <w:szCs w:val="28"/>
        </w:rPr>
      </w:pPr>
      <w:r w:rsidRPr="00500F13">
        <w:rPr>
          <w:sz w:val="28"/>
          <w:szCs w:val="28"/>
        </w:rPr>
        <w:t>2.9. В случае личного обращения в Администрацию,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00F13" w:rsidRPr="00500F13" w:rsidRDefault="00500F13" w:rsidP="00500F13">
      <w:pPr>
        <w:widowControl/>
        <w:ind w:firstLine="709"/>
        <w:jc w:val="both"/>
        <w:rPr>
          <w:sz w:val="28"/>
          <w:szCs w:val="28"/>
        </w:rPr>
      </w:pPr>
      <w:r w:rsidRPr="00500F13">
        <w:rPr>
          <w:sz w:val="28"/>
          <w:szCs w:val="28"/>
        </w:rPr>
        <w:t>2.10.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00F13" w:rsidRPr="00500F13" w:rsidRDefault="00500F13" w:rsidP="00500F13">
      <w:pPr>
        <w:widowControl/>
        <w:ind w:firstLine="709"/>
        <w:jc w:val="both"/>
        <w:rPr>
          <w:sz w:val="28"/>
          <w:szCs w:val="28"/>
        </w:rPr>
      </w:pPr>
      <w:r w:rsidRPr="00500F13">
        <w:rPr>
          <w:sz w:val="28"/>
          <w:szCs w:val="28"/>
        </w:rPr>
        <w:t>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00F13" w:rsidRPr="00500F13" w:rsidRDefault="00500F13" w:rsidP="00500F13">
      <w:pPr>
        <w:ind w:firstLine="0"/>
        <w:outlineLvl w:val="2"/>
        <w:rPr>
          <w:rFonts w:eastAsia="Calibri"/>
          <w:b/>
          <w:sz w:val="28"/>
          <w:szCs w:val="28"/>
        </w:rPr>
      </w:pPr>
    </w:p>
    <w:p w:rsidR="00500F13" w:rsidRPr="00500F13" w:rsidRDefault="00500F13" w:rsidP="00500F13">
      <w:pPr>
        <w:ind w:left="142" w:firstLine="0"/>
        <w:jc w:val="center"/>
        <w:outlineLvl w:val="2"/>
        <w:rPr>
          <w:b/>
          <w:sz w:val="28"/>
          <w:szCs w:val="28"/>
        </w:rPr>
      </w:pPr>
      <w:r w:rsidRPr="00500F13">
        <w:rPr>
          <w:rFonts w:eastAsia="Calibri"/>
          <w:b/>
          <w:sz w:val="28"/>
          <w:szCs w:val="28"/>
        </w:rPr>
        <w:t xml:space="preserve">Исчерпывающий перечень документов, необходимых в соответствии с </w:t>
      </w:r>
      <w:r w:rsidRPr="00500F13">
        <w:rPr>
          <w:rFonts w:eastAsia="Calibri"/>
          <w:b/>
          <w:sz w:val="28"/>
          <w:szCs w:val="28"/>
        </w:rPr>
        <w:lastRenderedPageBreak/>
        <w:t xml:space="preserve">нормативными правовыми актами для предоставления муниципальной услуги, которые </w:t>
      </w:r>
      <w:r w:rsidRPr="00500F13">
        <w:rPr>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0F13" w:rsidRPr="00500F13" w:rsidRDefault="00500F13" w:rsidP="00500F13">
      <w:pPr>
        <w:widowControl/>
        <w:ind w:firstLine="709"/>
        <w:jc w:val="both"/>
        <w:rPr>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2.11.</w:t>
      </w:r>
      <w:r w:rsidRPr="00500F13">
        <w:rPr>
          <w:rFonts w:ascii="Calibri" w:hAnsi="Calibri"/>
          <w:sz w:val="28"/>
          <w:szCs w:val="28"/>
        </w:rPr>
        <w:t xml:space="preserve"> </w:t>
      </w:r>
      <w:r w:rsidRPr="00500F13">
        <w:rPr>
          <w:sz w:val="28"/>
          <w:szCs w:val="28"/>
        </w:rPr>
        <w:t xml:space="preserve">Для предоставления муниципальной услуги </w:t>
      </w:r>
      <w:bookmarkStart w:id="0" w:name="Par196"/>
      <w:bookmarkEnd w:id="0"/>
      <w:r w:rsidRPr="00500F13">
        <w:rPr>
          <w:sz w:val="28"/>
          <w:szCs w:val="28"/>
        </w:rPr>
        <w:t>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500F13" w:rsidRPr="00500F13" w:rsidRDefault="00500F13" w:rsidP="00500F13">
      <w:pPr>
        <w:widowControl/>
        <w:autoSpaceDE/>
        <w:autoSpaceDN/>
        <w:adjustRightInd/>
        <w:ind w:firstLine="709"/>
        <w:jc w:val="both"/>
        <w:rPr>
          <w:sz w:val="28"/>
          <w:szCs w:val="28"/>
        </w:rPr>
      </w:pPr>
      <w:r w:rsidRPr="00500F13">
        <w:rPr>
          <w:sz w:val="28"/>
          <w:szCs w:val="28"/>
        </w:rPr>
        <w:t>сведения о государственной регистрации детей, являющихся членами семьи Заявителя, содержащиеся в Едином государственном реестре записей актов гражданского состояния;</w:t>
      </w:r>
    </w:p>
    <w:p w:rsidR="00500F13" w:rsidRPr="00500F13" w:rsidRDefault="00500F13" w:rsidP="00500F13">
      <w:pPr>
        <w:widowControl/>
        <w:autoSpaceDE/>
        <w:autoSpaceDN/>
        <w:adjustRightInd/>
        <w:ind w:firstLine="709"/>
        <w:jc w:val="both"/>
        <w:rPr>
          <w:sz w:val="28"/>
          <w:szCs w:val="28"/>
        </w:rPr>
      </w:pPr>
      <w:r w:rsidRPr="00500F13">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00F13" w:rsidRPr="00500F13" w:rsidRDefault="00500F13" w:rsidP="00500F13">
      <w:pPr>
        <w:widowControl/>
        <w:ind w:firstLine="709"/>
        <w:jc w:val="both"/>
        <w:rPr>
          <w:sz w:val="28"/>
          <w:szCs w:val="28"/>
        </w:rPr>
      </w:pPr>
      <w:r w:rsidRPr="00500F13">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500F13" w:rsidRPr="00500F13" w:rsidRDefault="00500F13" w:rsidP="00500F13">
      <w:pPr>
        <w:widowControl/>
        <w:ind w:firstLine="709"/>
        <w:jc w:val="both"/>
        <w:rPr>
          <w:sz w:val="28"/>
          <w:szCs w:val="28"/>
        </w:rPr>
      </w:pPr>
      <w:r w:rsidRPr="00500F13">
        <w:rPr>
          <w:sz w:val="28"/>
          <w:szCs w:val="28"/>
        </w:rPr>
        <w:t>документ о гражданах, зарегистрированных в жилом помещении по месту жительства заявителя;</w:t>
      </w:r>
    </w:p>
    <w:p w:rsidR="00500F13" w:rsidRPr="00500F13" w:rsidRDefault="00500F13" w:rsidP="00500F13">
      <w:pPr>
        <w:widowControl/>
        <w:ind w:firstLine="709"/>
        <w:jc w:val="both"/>
        <w:rPr>
          <w:sz w:val="28"/>
          <w:szCs w:val="28"/>
        </w:rPr>
      </w:pPr>
      <w:r w:rsidRPr="00500F13">
        <w:rPr>
          <w:sz w:val="28"/>
          <w:szCs w:val="28"/>
        </w:rPr>
        <w:t>копию финансового лицевого счета;</w:t>
      </w:r>
    </w:p>
    <w:p w:rsidR="00500F13" w:rsidRPr="00500F13" w:rsidRDefault="00500F13" w:rsidP="00500F13">
      <w:pPr>
        <w:widowControl/>
        <w:ind w:firstLine="709"/>
        <w:jc w:val="both"/>
        <w:rPr>
          <w:bCs/>
          <w:sz w:val="28"/>
          <w:szCs w:val="28"/>
        </w:rPr>
      </w:pPr>
      <w:r w:rsidRPr="00500F13">
        <w:rPr>
          <w:bCs/>
          <w:sz w:val="28"/>
          <w:szCs w:val="2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500F13" w:rsidRPr="00500F13" w:rsidRDefault="00500F13" w:rsidP="00500F13">
      <w:pPr>
        <w:widowControl/>
        <w:ind w:firstLine="709"/>
        <w:jc w:val="both"/>
        <w:rPr>
          <w:bCs/>
          <w:sz w:val="28"/>
          <w:szCs w:val="28"/>
        </w:rPr>
      </w:pPr>
      <w:r w:rsidRPr="00500F13">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500F13">
        <w:rPr>
          <w:bCs/>
          <w:sz w:val="28"/>
          <w:szCs w:val="28"/>
        </w:rPr>
        <w:t>;</w:t>
      </w:r>
    </w:p>
    <w:p w:rsidR="00500F13" w:rsidRPr="00500F13" w:rsidRDefault="00500F13" w:rsidP="00500F13">
      <w:pPr>
        <w:widowControl/>
        <w:ind w:firstLine="709"/>
        <w:jc w:val="both"/>
        <w:rPr>
          <w:sz w:val="28"/>
          <w:szCs w:val="28"/>
        </w:rPr>
      </w:pPr>
      <w:r w:rsidRPr="00500F13">
        <w:rPr>
          <w:sz w:val="28"/>
          <w:szCs w:val="2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500F13" w:rsidRPr="00500F13" w:rsidRDefault="00500F13" w:rsidP="00500F13">
      <w:pPr>
        <w:widowControl/>
        <w:ind w:firstLine="709"/>
        <w:jc w:val="both"/>
        <w:rPr>
          <w:bCs/>
          <w:color w:val="000000"/>
          <w:sz w:val="28"/>
          <w:szCs w:val="28"/>
        </w:rPr>
      </w:pPr>
      <w:r w:rsidRPr="00500F13">
        <w:rPr>
          <w:bCs/>
          <w:color w:val="000000"/>
          <w:sz w:val="28"/>
          <w:szCs w:val="28"/>
        </w:rPr>
        <w:t xml:space="preserve">сведения </w:t>
      </w:r>
      <w:r w:rsidRPr="00500F13">
        <w:rPr>
          <w:color w:val="000000"/>
          <w:sz w:val="28"/>
          <w:szCs w:val="28"/>
        </w:rPr>
        <w:t>о трудовой деятельности, предусмотренные статьей 66.1 Трудового кодекса Российской Федерации за периоды после 1 января 2020 года</w:t>
      </w:r>
      <w:r w:rsidRPr="00500F13">
        <w:rPr>
          <w:bCs/>
          <w:color w:val="000000"/>
          <w:sz w:val="28"/>
          <w:szCs w:val="28"/>
        </w:rPr>
        <w:t>;</w:t>
      </w:r>
    </w:p>
    <w:p w:rsidR="00500F13" w:rsidRPr="00500F13" w:rsidRDefault="00500F13" w:rsidP="00500F13">
      <w:pPr>
        <w:widowControl/>
        <w:ind w:firstLine="709"/>
        <w:jc w:val="both"/>
        <w:rPr>
          <w:color w:val="000000"/>
          <w:sz w:val="28"/>
          <w:szCs w:val="28"/>
        </w:rPr>
      </w:pPr>
      <w:r w:rsidRPr="00500F13">
        <w:rPr>
          <w:sz w:val="28"/>
          <w:szCs w:val="28"/>
        </w:rPr>
        <w:t xml:space="preserve">документы, выданные зарегистрированным лицам в соответствии с Федеральным </w:t>
      </w:r>
      <w:hyperlink r:id="rId6" w:history="1">
        <w:r w:rsidRPr="00500F13">
          <w:rPr>
            <w:color w:val="000000"/>
            <w:sz w:val="28"/>
            <w:szCs w:val="28"/>
          </w:rPr>
          <w:t>законом</w:t>
        </w:r>
      </w:hyperlink>
      <w:r w:rsidRPr="00500F13">
        <w:rPr>
          <w:sz w:val="28"/>
          <w:szCs w:val="28"/>
        </w:rPr>
        <w:t xml:space="preserve"> «Об индивидуальном (персонифицированном) учете в </w:t>
      </w:r>
      <w:r w:rsidRPr="00500F13">
        <w:rPr>
          <w:sz w:val="28"/>
          <w:szCs w:val="28"/>
        </w:rPr>
        <w:lastRenderedPageBreak/>
        <w:t>системе обязательного пенсионного страхования» и содержащие сведения о страховом номере индивидуального лицевого счета на Заявителя и каждого члена семьи.</w:t>
      </w:r>
    </w:p>
    <w:p w:rsidR="00500F13" w:rsidRPr="00500F13" w:rsidRDefault="00500F13" w:rsidP="00500F13">
      <w:pPr>
        <w:widowControl/>
        <w:ind w:firstLine="709"/>
        <w:jc w:val="both"/>
        <w:rPr>
          <w:sz w:val="28"/>
          <w:szCs w:val="28"/>
        </w:rPr>
      </w:pPr>
      <w:r w:rsidRPr="00500F13">
        <w:rPr>
          <w:sz w:val="28"/>
          <w:szCs w:val="28"/>
        </w:rPr>
        <w:t>Заявитель вправе представить указанные документы по собственной инициативе.</w:t>
      </w:r>
    </w:p>
    <w:p w:rsidR="00500F13" w:rsidRPr="00500F13" w:rsidRDefault="00500F13" w:rsidP="00500F13">
      <w:pPr>
        <w:widowControl/>
        <w:ind w:firstLine="709"/>
        <w:jc w:val="both"/>
        <w:rPr>
          <w:spacing w:val="-4"/>
          <w:sz w:val="28"/>
          <w:szCs w:val="28"/>
        </w:rPr>
      </w:pPr>
      <w:r w:rsidRPr="00500F13">
        <w:rPr>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500F13" w:rsidRPr="00500F13" w:rsidRDefault="00500F13" w:rsidP="00500F13">
      <w:pPr>
        <w:widowControl/>
        <w:ind w:firstLine="709"/>
        <w:jc w:val="both"/>
        <w:rPr>
          <w:spacing w:val="-4"/>
          <w:sz w:val="28"/>
          <w:szCs w:val="28"/>
        </w:rPr>
      </w:pPr>
    </w:p>
    <w:p w:rsidR="00500F13" w:rsidRPr="00500F13" w:rsidRDefault="00500F13" w:rsidP="00500F13">
      <w:pPr>
        <w:widowControl/>
        <w:ind w:firstLine="709"/>
        <w:jc w:val="center"/>
        <w:rPr>
          <w:b/>
          <w:sz w:val="28"/>
          <w:szCs w:val="24"/>
        </w:rPr>
      </w:pPr>
      <w:r w:rsidRPr="00500F13">
        <w:rPr>
          <w:b/>
          <w:sz w:val="28"/>
          <w:szCs w:val="24"/>
        </w:rPr>
        <w:t>Указание на запрет требовать от заявителя</w:t>
      </w:r>
    </w:p>
    <w:p w:rsidR="00500F13" w:rsidRPr="00500F13" w:rsidRDefault="00500F13" w:rsidP="00500F13">
      <w:pPr>
        <w:widowControl/>
        <w:ind w:firstLine="709"/>
        <w:jc w:val="center"/>
        <w:rPr>
          <w:b/>
          <w:sz w:val="32"/>
          <w:szCs w:val="28"/>
        </w:rPr>
      </w:pPr>
    </w:p>
    <w:p w:rsidR="00500F13" w:rsidRPr="00500F13" w:rsidRDefault="00500F13" w:rsidP="00500F13">
      <w:pPr>
        <w:tabs>
          <w:tab w:val="left" w:pos="567"/>
        </w:tabs>
        <w:autoSpaceDE/>
        <w:autoSpaceDN/>
        <w:adjustRightInd/>
        <w:ind w:firstLine="709"/>
        <w:contextualSpacing/>
        <w:jc w:val="both"/>
        <w:rPr>
          <w:rFonts w:eastAsia="Calibri"/>
          <w:sz w:val="28"/>
          <w:szCs w:val="28"/>
          <w:lang w:eastAsia="en-US"/>
        </w:rPr>
      </w:pPr>
      <w:r w:rsidRPr="00500F13">
        <w:rPr>
          <w:rFonts w:eastAsia="Calibri"/>
          <w:sz w:val="28"/>
          <w:szCs w:val="28"/>
          <w:lang w:eastAsia="en-US"/>
        </w:rPr>
        <w:t>2.12. При предоставлении муниципальной услуги запрещается требовать от заявителя:</w:t>
      </w:r>
    </w:p>
    <w:p w:rsidR="00500F13" w:rsidRPr="00500F13" w:rsidRDefault="00500F13" w:rsidP="00500F13">
      <w:pPr>
        <w:widowControl/>
        <w:autoSpaceDE/>
        <w:autoSpaceDN/>
        <w:adjustRightInd/>
        <w:ind w:firstLine="709"/>
        <w:jc w:val="both"/>
        <w:rPr>
          <w:sz w:val="28"/>
          <w:szCs w:val="28"/>
        </w:rPr>
      </w:pPr>
      <w:r w:rsidRPr="00500F13">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7" w:history="1">
        <w:r w:rsidRPr="00500F13">
          <w:rPr>
            <w:color w:val="000000"/>
            <w:sz w:val="28"/>
            <w:szCs w:val="28"/>
          </w:rPr>
          <w:t>части 6 статьи 7</w:t>
        </w:r>
      </w:hyperlink>
      <w:r w:rsidRPr="00500F13">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0F13" w:rsidRPr="00500F13" w:rsidRDefault="00500F13" w:rsidP="0050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8"/>
          <w:szCs w:val="28"/>
        </w:rPr>
      </w:pPr>
      <w:r w:rsidRPr="00500F13">
        <w:rPr>
          <w:sz w:val="28"/>
          <w:szCs w:val="28"/>
        </w:rPr>
        <w:t xml:space="preserve">в) </w:t>
      </w:r>
      <w:r w:rsidRPr="00500F13">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500F13">
        <w:rPr>
          <w:sz w:val="28"/>
          <w:szCs w:val="28"/>
        </w:rPr>
        <w:t>;</w:t>
      </w:r>
    </w:p>
    <w:p w:rsidR="00500F13" w:rsidRPr="00500F13" w:rsidRDefault="00500F13" w:rsidP="0050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8"/>
          <w:szCs w:val="28"/>
        </w:rPr>
      </w:pPr>
      <w:r w:rsidRPr="00500F13">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0F13" w:rsidRPr="00500F13" w:rsidRDefault="00500F13" w:rsidP="00500F13">
      <w:pPr>
        <w:widowControl/>
        <w:ind w:firstLine="0"/>
        <w:rPr>
          <w:rFonts w:eastAsia="Calibri"/>
          <w:b/>
          <w:sz w:val="28"/>
          <w:szCs w:val="28"/>
        </w:rPr>
      </w:pPr>
    </w:p>
    <w:p w:rsidR="00500F13" w:rsidRPr="00500F13" w:rsidRDefault="00500F13" w:rsidP="00500F13">
      <w:pPr>
        <w:widowControl/>
        <w:ind w:left="142" w:firstLine="0"/>
        <w:jc w:val="center"/>
        <w:rPr>
          <w:rFonts w:eastAsia="Calibri"/>
          <w:b/>
          <w:sz w:val="28"/>
          <w:szCs w:val="28"/>
        </w:rPr>
      </w:pPr>
      <w:r w:rsidRPr="00500F13">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500F13" w:rsidRPr="00500F13" w:rsidRDefault="00500F13" w:rsidP="00500F13">
      <w:pPr>
        <w:widowControl/>
        <w:ind w:left="142" w:firstLine="0"/>
        <w:jc w:val="center"/>
        <w:rPr>
          <w:rFonts w:eastAsia="Calibri"/>
          <w:b/>
          <w:sz w:val="28"/>
          <w:szCs w:val="28"/>
        </w:rPr>
      </w:pPr>
    </w:p>
    <w:p w:rsidR="00500F13" w:rsidRPr="00500F13" w:rsidRDefault="00500F13" w:rsidP="00500F13">
      <w:pPr>
        <w:widowControl/>
        <w:ind w:firstLine="709"/>
        <w:jc w:val="both"/>
        <w:rPr>
          <w:sz w:val="28"/>
          <w:szCs w:val="28"/>
        </w:rPr>
      </w:pPr>
      <w:r w:rsidRPr="00500F13">
        <w:rPr>
          <w:rFonts w:eastAsia="Calibri"/>
          <w:sz w:val="28"/>
          <w:szCs w:val="28"/>
          <w:lang w:eastAsia="en-US"/>
        </w:rPr>
        <w:lastRenderedPageBreak/>
        <w:t xml:space="preserve">2.14. </w:t>
      </w:r>
      <w:r w:rsidRPr="00500F13">
        <w:rPr>
          <w:sz w:val="28"/>
          <w:szCs w:val="28"/>
        </w:rPr>
        <w:t>Основаниями для отказа в приеме документов, необходимых для предоставления муниципальной услуги, являются:</w:t>
      </w:r>
    </w:p>
    <w:p w:rsidR="00500F13" w:rsidRPr="00500F13" w:rsidRDefault="00500F13" w:rsidP="00500F13">
      <w:pPr>
        <w:widowControl/>
        <w:autoSpaceDE/>
        <w:autoSpaceDN/>
        <w:adjustRightInd/>
        <w:ind w:firstLine="709"/>
        <w:jc w:val="both"/>
        <w:rPr>
          <w:sz w:val="28"/>
          <w:szCs w:val="28"/>
        </w:rPr>
      </w:pPr>
      <w:r w:rsidRPr="00500F13">
        <w:rPr>
          <w:sz w:val="28"/>
          <w:szCs w:val="28"/>
        </w:rPr>
        <w:t>а) неустановление личности заявителя (представителя заявителя) (непрндъявление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500F13" w:rsidRPr="00500F13" w:rsidRDefault="00500F13" w:rsidP="00500F13">
      <w:pPr>
        <w:widowControl/>
        <w:autoSpaceDE/>
        <w:autoSpaceDN/>
        <w:adjustRightInd/>
        <w:ind w:firstLine="709"/>
        <w:jc w:val="both"/>
        <w:rPr>
          <w:sz w:val="28"/>
          <w:szCs w:val="28"/>
        </w:rPr>
      </w:pPr>
      <w:r w:rsidRPr="00500F13">
        <w:rPr>
          <w:sz w:val="28"/>
          <w:szCs w:val="28"/>
        </w:rPr>
        <w:t>б) с заявлением обратилось ненадлежащее лицо;</w:t>
      </w:r>
    </w:p>
    <w:p w:rsidR="00500F13" w:rsidRPr="00500F13" w:rsidRDefault="00500F13" w:rsidP="00500F13">
      <w:pPr>
        <w:widowControl/>
        <w:autoSpaceDE/>
        <w:autoSpaceDN/>
        <w:adjustRightInd/>
        <w:ind w:firstLine="709"/>
        <w:jc w:val="both"/>
        <w:rPr>
          <w:sz w:val="28"/>
          <w:szCs w:val="28"/>
        </w:rPr>
      </w:pPr>
      <w:r w:rsidRPr="00500F13">
        <w:rPr>
          <w:sz w:val="28"/>
          <w:szCs w:val="28"/>
        </w:rPr>
        <w:t>в) заявление подано в орган, не уполномоченный на его рассмотрение.</w:t>
      </w:r>
    </w:p>
    <w:p w:rsidR="00500F13" w:rsidRPr="00500F13" w:rsidRDefault="00500F13" w:rsidP="00500F13">
      <w:pPr>
        <w:widowControl/>
        <w:ind w:firstLine="709"/>
        <w:jc w:val="both"/>
        <w:rPr>
          <w:sz w:val="28"/>
          <w:szCs w:val="28"/>
        </w:rPr>
      </w:pPr>
      <w:r w:rsidRPr="00500F13">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 xml:space="preserve">2.15. </w:t>
      </w:r>
      <w:r w:rsidRPr="00500F13">
        <w:rPr>
          <w:sz w:val="28"/>
          <w:szCs w:val="24"/>
        </w:rPr>
        <w:t>Заявление, поданное в форме электронного документа с использованием РПГУ, к рассмотрению не принимается в случае неустановления</w:t>
      </w:r>
      <w:r w:rsidRPr="00500F13">
        <w:rPr>
          <w:sz w:val="28"/>
          <w:szCs w:val="28"/>
        </w:rPr>
        <w:t xml:space="preserve"> полномочия представителя (в случае обращения представителя), а также</w:t>
      </w:r>
      <w:r w:rsidRPr="00500F13">
        <w:rPr>
          <w:sz w:val="28"/>
          <w:szCs w:val="24"/>
        </w:rPr>
        <w:t xml:space="preserve"> если:</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500F13" w:rsidRPr="00500F13" w:rsidRDefault="00500F13" w:rsidP="00500F13">
      <w:pPr>
        <w:tabs>
          <w:tab w:val="left" w:pos="567"/>
        </w:tabs>
        <w:autoSpaceDE/>
        <w:autoSpaceDN/>
        <w:adjustRightInd/>
        <w:ind w:firstLine="0"/>
        <w:rPr>
          <w:b/>
          <w:sz w:val="28"/>
          <w:szCs w:val="28"/>
        </w:rPr>
      </w:pPr>
    </w:p>
    <w:p w:rsidR="00500F13" w:rsidRPr="00500F13" w:rsidRDefault="00500F13" w:rsidP="00500F13">
      <w:pPr>
        <w:tabs>
          <w:tab w:val="left" w:pos="567"/>
        </w:tabs>
        <w:autoSpaceDE/>
        <w:autoSpaceDN/>
        <w:adjustRightInd/>
        <w:ind w:firstLine="0"/>
        <w:jc w:val="center"/>
        <w:rPr>
          <w:b/>
          <w:sz w:val="28"/>
          <w:szCs w:val="28"/>
        </w:rPr>
      </w:pPr>
      <w:r w:rsidRPr="00500F13">
        <w:rPr>
          <w:b/>
          <w:sz w:val="28"/>
          <w:szCs w:val="28"/>
        </w:rPr>
        <w:t>Исчерпывающий перечень оснований для приостановления или отказа в предоставлении муниципальной услуги.</w:t>
      </w:r>
    </w:p>
    <w:p w:rsidR="00500F13" w:rsidRPr="00500F13" w:rsidRDefault="00500F13" w:rsidP="00500F13">
      <w:pPr>
        <w:tabs>
          <w:tab w:val="left" w:pos="567"/>
        </w:tabs>
        <w:autoSpaceDE/>
        <w:autoSpaceDN/>
        <w:adjustRightInd/>
        <w:ind w:firstLine="0"/>
        <w:jc w:val="center"/>
        <w:rPr>
          <w:b/>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2.16. </w:t>
      </w:r>
      <w:r w:rsidRPr="00500F13">
        <w:rPr>
          <w:rFonts w:eastAsia="Calibri"/>
          <w:sz w:val="28"/>
          <w:szCs w:val="28"/>
        </w:rPr>
        <w:t>Основания для приостановления предоставления муниципальной услуги отсутствуют</w:t>
      </w:r>
      <w:r w:rsidRPr="00500F13">
        <w:rPr>
          <w:sz w:val="28"/>
          <w:szCs w:val="28"/>
        </w:rPr>
        <w:t>.</w:t>
      </w:r>
    </w:p>
    <w:p w:rsidR="00500F13" w:rsidRPr="00500F13" w:rsidRDefault="00500F13" w:rsidP="00500F13">
      <w:pPr>
        <w:widowControl/>
        <w:autoSpaceDE/>
        <w:autoSpaceDN/>
        <w:adjustRightInd/>
        <w:ind w:firstLine="709"/>
        <w:jc w:val="both"/>
        <w:rPr>
          <w:sz w:val="28"/>
          <w:szCs w:val="28"/>
        </w:rPr>
      </w:pPr>
      <w:r w:rsidRPr="00500F13">
        <w:rPr>
          <w:sz w:val="28"/>
          <w:szCs w:val="28"/>
        </w:rPr>
        <w:t>2.17. Основаниями для отказа в предоставлении муниципальной услуги являются:</w:t>
      </w:r>
    </w:p>
    <w:p w:rsidR="00500F13" w:rsidRPr="00500F13" w:rsidRDefault="00500F13" w:rsidP="00500F13">
      <w:pPr>
        <w:widowControl/>
        <w:ind w:firstLine="709"/>
        <w:jc w:val="both"/>
        <w:rPr>
          <w:sz w:val="28"/>
          <w:szCs w:val="28"/>
        </w:rPr>
      </w:pPr>
      <w:r w:rsidRPr="00500F13">
        <w:rPr>
          <w:sz w:val="28"/>
          <w:szCs w:val="28"/>
        </w:rPr>
        <w:t>непредставление документов, указанных в пунктах 2.8.2 - 2.8.9 Административного регламента, обязанность по предоставлению которых возложена на заявителя;</w:t>
      </w:r>
    </w:p>
    <w:p w:rsidR="00500F13" w:rsidRPr="00500F13" w:rsidRDefault="00500F13" w:rsidP="00500F13">
      <w:pPr>
        <w:widowControl/>
        <w:ind w:firstLine="709"/>
        <w:jc w:val="both"/>
        <w:rPr>
          <w:sz w:val="28"/>
          <w:szCs w:val="28"/>
        </w:rPr>
      </w:pPr>
      <w:r w:rsidRPr="00500F13">
        <w:rPr>
          <w:sz w:val="28"/>
          <w:szCs w:val="28"/>
        </w:rPr>
        <w:t>предоставление заявителем неполных и (или) недостоверных сведений;</w:t>
      </w:r>
    </w:p>
    <w:p w:rsidR="00500F13" w:rsidRPr="00500F13" w:rsidRDefault="00500F13" w:rsidP="00500F13">
      <w:pPr>
        <w:widowControl/>
        <w:ind w:firstLine="709"/>
        <w:jc w:val="both"/>
        <w:rPr>
          <w:sz w:val="28"/>
          <w:szCs w:val="28"/>
        </w:rPr>
      </w:pPr>
      <w:r w:rsidRPr="00500F13">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w:t>
      </w:r>
      <w:r w:rsidRPr="00500F13">
        <w:rPr>
          <w:sz w:val="28"/>
          <w:szCs w:val="28"/>
        </w:rPr>
        <w:lastRenderedPageBreak/>
        <w:t>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500F13" w:rsidRPr="00500F13" w:rsidRDefault="00500F13" w:rsidP="00500F13">
      <w:pPr>
        <w:widowControl/>
        <w:ind w:firstLine="709"/>
        <w:jc w:val="both"/>
        <w:rPr>
          <w:sz w:val="28"/>
          <w:szCs w:val="28"/>
        </w:rPr>
      </w:pPr>
      <w:r w:rsidRPr="00500F13">
        <w:rPr>
          <w:sz w:val="28"/>
          <w:szCs w:val="28"/>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500F13" w:rsidRPr="00500F13" w:rsidRDefault="00500F13" w:rsidP="00500F13">
      <w:pPr>
        <w:ind w:firstLine="0"/>
        <w:rPr>
          <w:sz w:val="28"/>
          <w:szCs w:val="28"/>
        </w:rPr>
      </w:pPr>
    </w:p>
    <w:p w:rsidR="00500F13" w:rsidRPr="00500F13" w:rsidRDefault="00500F13" w:rsidP="00500F13">
      <w:pPr>
        <w:ind w:firstLine="0"/>
        <w:jc w:val="center"/>
        <w:rPr>
          <w:rFonts w:eastAsia="Calibri"/>
          <w:b/>
          <w:sz w:val="28"/>
          <w:szCs w:val="28"/>
          <w:lang w:eastAsia="en-US"/>
        </w:rPr>
      </w:pPr>
      <w:r w:rsidRPr="00500F13">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0F13" w:rsidRPr="00500F13" w:rsidRDefault="00500F13" w:rsidP="00500F13">
      <w:pPr>
        <w:ind w:firstLine="0"/>
        <w:jc w:val="center"/>
        <w:rPr>
          <w:rFonts w:eastAsia="Calibri"/>
          <w:b/>
          <w:sz w:val="28"/>
          <w:szCs w:val="28"/>
          <w:lang w:eastAsia="en-US"/>
        </w:rPr>
      </w:pP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500F13" w:rsidRPr="00500F13" w:rsidRDefault="00500F13" w:rsidP="00500F13">
      <w:pPr>
        <w:widowControl/>
        <w:ind w:firstLine="0"/>
        <w:jc w:val="both"/>
        <w:rPr>
          <w:rFonts w:eastAsia="Calibri"/>
          <w:sz w:val="28"/>
          <w:szCs w:val="28"/>
          <w:lang w:eastAsia="en-US"/>
        </w:rPr>
      </w:pPr>
    </w:p>
    <w:p w:rsidR="00500F13" w:rsidRPr="00500F13" w:rsidRDefault="00500F13" w:rsidP="00500F13">
      <w:pPr>
        <w:ind w:firstLine="0"/>
        <w:jc w:val="center"/>
        <w:outlineLvl w:val="2"/>
        <w:rPr>
          <w:rFonts w:eastAsia="Calibri"/>
          <w:b/>
          <w:sz w:val="28"/>
          <w:szCs w:val="28"/>
        </w:rPr>
      </w:pPr>
      <w:r w:rsidRPr="00500F13">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00F13" w:rsidRPr="00500F13" w:rsidRDefault="00500F13" w:rsidP="00500F13">
      <w:pPr>
        <w:ind w:firstLine="0"/>
        <w:jc w:val="center"/>
        <w:outlineLvl w:val="2"/>
        <w:rPr>
          <w:rFonts w:eastAsia="Calibri"/>
          <w:b/>
          <w:sz w:val="28"/>
          <w:szCs w:val="28"/>
        </w:rPr>
      </w:pPr>
    </w:p>
    <w:p w:rsidR="00500F13" w:rsidRPr="00500F13" w:rsidRDefault="00500F13" w:rsidP="00500F13">
      <w:pPr>
        <w:tabs>
          <w:tab w:val="left" w:pos="567"/>
        </w:tabs>
        <w:autoSpaceDE/>
        <w:autoSpaceDN/>
        <w:adjustRightInd/>
        <w:ind w:firstLine="709"/>
        <w:contextualSpacing/>
        <w:jc w:val="both"/>
        <w:rPr>
          <w:sz w:val="28"/>
          <w:szCs w:val="28"/>
        </w:rPr>
      </w:pPr>
      <w:r w:rsidRPr="00500F13">
        <w:rPr>
          <w:sz w:val="28"/>
          <w:szCs w:val="28"/>
        </w:rPr>
        <w:t>2.19. Предоставление муниципальной услуги осуществляется бесплатно.</w:t>
      </w:r>
    </w:p>
    <w:p w:rsidR="00500F13" w:rsidRPr="00500F13" w:rsidRDefault="00500F13" w:rsidP="00500F13">
      <w:pPr>
        <w:widowControl/>
        <w:autoSpaceDE/>
        <w:autoSpaceDN/>
        <w:adjustRightInd/>
        <w:ind w:firstLine="709"/>
        <w:jc w:val="both"/>
        <w:rPr>
          <w:sz w:val="28"/>
          <w:szCs w:val="28"/>
        </w:rPr>
      </w:pPr>
    </w:p>
    <w:p w:rsidR="00500F13" w:rsidRPr="00500F13" w:rsidRDefault="00500F13" w:rsidP="00500F13">
      <w:pPr>
        <w:widowControl/>
        <w:ind w:firstLine="0"/>
        <w:jc w:val="center"/>
        <w:rPr>
          <w:b/>
          <w:sz w:val="28"/>
          <w:szCs w:val="28"/>
        </w:rPr>
      </w:pPr>
      <w:r w:rsidRPr="00500F13">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00F13">
        <w:rPr>
          <w:rFonts w:eastAsia="Calibri"/>
          <w:b/>
          <w:sz w:val="28"/>
          <w:szCs w:val="28"/>
        </w:rPr>
        <w:t>муниципальной</w:t>
      </w:r>
      <w:r w:rsidRPr="00500F13">
        <w:rPr>
          <w:b/>
          <w:sz w:val="28"/>
          <w:szCs w:val="28"/>
        </w:rPr>
        <w:t xml:space="preserve"> услуги, включая информацию о методике расчета размера такой платы</w:t>
      </w:r>
    </w:p>
    <w:p w:rsidR="00500F13" w:rsidRPr="00500F13" w:rsidRDefault="00500F13" w:rsidP="00500F13">
      <w:pPr>
        <w:widowControl/>
        <w:ind w:firstLine="0"/>
        <w:jc w:val="center"/>
        <w:rPr>
          <w:b/>
          <w:sz w:val="28"/>
          <w:szCs w:val="28"/>
        </w:rPr>
      </w:pPr>
    </w:p>
    <w:p w:rsidR="00500F13" w:rsidRPr="00500F13" w:rsidRDefault="00500F13" w:rsidP="00500F13">
      <w:pPr>
        <w:tabs>
          <w:tab w:val="left" w:pos="567"/>
        </w:tabs>
        <w:autoSpaceDE/>
        <w:autoSpaceDN/>
        <w:adjustRightInd/>
        <w:ind w:firstLine="709"/>
        <w:contextualSpacing/>
        <w:jc w:val="both"/>
        <w:rPr>
          <w:sz w:val="28"/>
          <w:szCs w:val="28"/>
        </w:rPr>
      </w:pPr>
      <w:r w:rsidRPr="00500F13">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500F13" w:rsidRPr="00500F13" w:rsidRDefault="00500F13" w:rsidP="00500F13">
      <w:pPr>
        <w:tabs>
          <w:tab w:val="left" w:pos="567"/>
        </w:tabs>
        <w:autoSpaceDE/>
        <w:autoSpaceDN/>
        <w:adjustRightInd/>
        <w:ind w:firstLine="0"/>
        <w:contextualSpacing/>
        <w:jc w:val="both"/>
        <w:rPr>
          <w:sz w:val="28"/>
          <w:szCs w:val="28"/>
        </w:rPr>
      </w:pPr>
    </w:p>
    <w:p w:rsidR="00500F13" w:rsidRPr="00500F13" w:rsidRDefault="00500F13" w:rsidP="00500F13">
      <w:pPr>
        <w:ind w:firstLine="0"/>
        <w:jc w:val="center"/>
        <w:outlineLvl w:val="2"/>
        <w:rPr>
          <w:rFonts w:eastAsia="Calibri"/>
          <w:b/>
          <w:sz w:val="28"/>
          <w:szCs w:val="28"/>
        </w:rPr>
      </w:pPr>
    </w:p>
    <w:p w:rsidR="00500F13" w:rsidRPr="00500F13" w:rsidRDefault="00500F13" w:rsidP="00500F13">
      <w:pPr>
        <w:ind w:firstLine="0"/>
        <w:jc w:val="center"/>
        <w:outlineLvl w:val="2"/>
        <w:rPr>
          <w:rFonts w:eastAsia="Calibri"/>
          <w:b/>
          <w:sz w:val="28"/>
          <w:szCs w:val="28"/>
        </w:rPr>
      </w:pPr>
    </w:p>
    <w:p w:rsidR="00500F13" w:rsidRPr="00500F13" w:rsidRDefault="00500F13" w:rsidP="00500F13">
      <w:pPr>
        <w:ind w:firstLine="0"/>
        <w:jc w:val="center"/>
        <w:outlineLvl w:val="2"/>
        <w:rPr>
          <w:rFonts w:eastAsia="Calibri"/>
          <w:b/>
          <w:sz w:val="28"/>
          <w:szCs w:val="28"/>
        </w:rPr>
      </w:pPr>
      <w:r w:rsidRPr="00500F13">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0F13" w:rsidRPr="00500F13" w:rsidRDefault="00500F13" w:rsidP="00500F13">
      <w:pPr>
        <w:ind w:firstLine="0"/>
        <w:jc w:val="center"/>
        <w:outlineLvl w:val="2"/>
        <w:rPr>
          <w:rFonts w:eastAsia="Calibri"/>
          <w:b/>
          <w:sz w:val="28"/>
          <w:szCs w:val="28"/>
        </w:rPr>
      </w:pPr>
    </w:p>
    <w:p w:rsidR="00500F13" w:rsidRPr="00500F13" w:rsidRDefault="00500F13" w:rsidP="00500F13">
      <w:pPr>
        <w:widowControl/>
        <w:ind w:firstLine="709"/>
        <w:jc w:val="both"/>
        <w:rPr>
          <w:rFonts w:eastAsia="Calibri"/>
          <w:sz w:val="28"/>
          <w:szCs w:val="28"/>
          <w:lang w:eastAsia="en-US"/>
        </w:rPr>
      </w:pPr>
      <w:r w:rsidRPr="00500F13">
        <w:rPr>
          <w:sz w:val="28"/>
          <w:szCs w:val="28"/>
        </w:rPr>
        <w:t xml:space="preserve">2.21. </w:t>
      </w:r>
      <w:r w:rsidRPr="00500F13">
        <w:rPr>
          <w:rFonts w:eastAsia="Calibri"/>
          <w:sz w:val="28"/>
          <w:szCs w:val="28"/>
          <w:lang w:eastAsia="en-US"/>
        </w:rPr>
        <w:t xml:space="preserve">Прием Заявителей при наличии технической возможности ведется с помощью электронной системы управления очередью, при этом учитываются </w:t>
      </w:r>
      <w:r w:rsidRPr="00500F13">
        <w:rPr>
          <w:rFonts w:eastAsia="Calibri"/>
          <w:sz w:val="28"/>
          <w:szCs w:val="28"/>
          <w:lang w:eastAsia="en-US"/>
        </w:rPr>
        <w:lastRenderedPageBreak/>
        <w:t>заявители, осуществившие предварительную запись по телефону либо через РПГУ.</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Максимальный срок ожидания в очереди не превышает 15 минут.</w:t>
      </w:r>
    </w:p>
    <w:p w:rsidR="00500F13" w:rsidRPr="00500F13" w:rsidRDefault="00500F13" w:rsidP="00500F13">
      <w:pPr>
        <w:tabs>
          <w:tab w:val="left" w:pos="567"/>
        </w:tabs>
        <w:autoSpaceDE/>
        <w:autoSpaceDN/>
        <w:adjustRightInd/>
        <w:ind w:firstLine="709"/>
        <w:contextualSpacing/>
        <w:jc w:val="both"/>
        <w:rPr>
          <w:sz w:val="28"/>
          <w:szCs w:val="28"/>
        </w:rPr>
      </w:pPr>
    </w:p>
    <w:p w:rsidR="00500F13" w:rsidRPr="00500F13" w:rsidRDefault="00500F13" w:rsidP="00500F13">
      <w:pPr>
        <w:tabs>
          <w:tab w:val="left" w:pos="567"/>
        </w:tabs>
        <w:autoSpaceDE/>
        <w:autoSpaceDN/>
        <w:adjustRightInd/>
        <w:ind w:firstLine="0"/>
        <w:contextualSpacing/>
        <w:jc w:val="center"/>
        <w:rPr>
          <w:rFonts w:eastAsia="Calibri"/>
          <w:b/>
          <w:sz w:val="28"/>
          <w:szCs w:val="28"/>
        </w:rPr>
      </w:pPr>
      <w:r w:rsidRPr="00500F13">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500F13" w:rsidRPr="00500F13" w:rsidRDefault="00500F13" w:rsidP="00500F13">
      <w:pPr>
        <w:tabs>
          <w:tab w:val="left" w:pos="567"/>
        </w:tabs>
        <w:autoSpaceDE/>
        <w:autoSpaceDN/>
        <w:adjustRightInd/>
        <w:ind w:firstLine="0"/>
        <w:contextualSpacing/>
        <w:jc w:val="center"/>
        <w:rPr>
          <w:rFonts w:eastAsia="Calibri"/>
          <w:b/>
          <w:sz w:val="28"/>
          <w:szCs w:val="28"/>
        </w:rPr>
      </w:pPr>
    </w:p>
    <w:p w:rsidR="00500F13" w:rsidRPr="00500F13" w:rsidRDefault="00500F13" w:rsidP="00500F13">
      <w:pPr>
        <w:widowControl/>
        <w:ind w:firstLine="709"/>
        <w:jc w:val="both"/>
        <w:rPr>
          <w:sz w:val="28"/>
          <w:szCs w:val="24"/>
        </w:rPr>
      </w:pPr>
      <w:r w:rsidRPr="00500F13">
        <w:rPr>
          <w:sz w:val="28"/>
          <w:szCs w:val="28"/>
        </w:rPr>
        <w:t xml:space="preserve">2.22. </w:t>
      </w:r>
      <w:r w:rsidRPr="00500F13">
        <w:rPr>
          <w:sz w:val="28"/>
          <w:szCs w:val="24"/>
        </w:rPr>
        <w:t>Все заявления, поступившие в Администрацию, принятые к рассмотрению Администрацией, подлежат регистрации в течение 1 рабочего дня.</w:t>
      </w:r>
    </w:p>
    <w:p w:rsidR="00500F13" w:rsidRPr="00500F13" w:rsidRDefault="00500F13" w:rsidP="00500F13">
      <w:pPr>
        <w:widowControl/>
        <w:ind w:firstLine="709"/>
        <w:jc w:val="both"/>
        <w:rPr>
          <w:rFonts w:eastAsia="Calibri"/>
          <w:sz w:val="28"/>
          <w:szCs w:val="28"/>
          <w:lang w:eastAsia="en-US"/>
        </w:rPr>
      </w:pPr>
    </w:p>
    <w:p w:rsidR="00500F13" w:rsidRPr="00500F13" w:rsidRDefault="00500F13" w:rsidP="00500F13">
      <w:pPr>
        <w:widowControl/>
        <w:autoSpaceDE/>
        <w:autoSpaceDN/>
        <w:adjustRightInd/>
        <w:ind w:firstLine="709"/>
        <w:jc w:val="both"/>
        <w:rPr>
          <w:sz w:val="28"/>
          <w:szCs w:val="28"/>
        </w:rPr>
      </w:pPr>
    </w:p>
    <w:p w:rsidR="00500F13" w:rsidRPr="00500F13" w:rsidRDefault="00500F13" w:rsidP="00500F13">
      <w:pPr>
        <w:widowControl/>
        <w:ind w:firstLine="0"/>
        <w:jc w:val="center"/>
        <w:rPr>
          <w:rFonts w:eastAsia="Calibri"/>
          <w:b/>
          <w:sz w:val="28"/>
          <w:szCs w:val="28"/>
          <w:lang w:eastAsia="en-US"/>
        </w:rPr>
      </w:pPr>
      <w:r w:rsidRPr="00500F13">
        <w:rPr>
          <w:rFonts w:eastAsia="Calibri"/>
          <w:b/>
          <w:sz w:val="28"/>
          <w:szCs w:val="28"/>
          <w:lang w:eastAsia="en-US"/>
        </w:rPr>
        <w:t>Требования к помещениям, в которых предоставляется муниципальная услуга</w:t>
      </w:r>
    </w:p>
    <w:p w:rsidR="00500F13" w:rsidRPr="00500F13" w:rsidRDefault="00500F13" w:rsidP="00500F13">
      <w:pPr>
        <w:widowControl/>
        <w:ind w:firstLine="0"/>
        <w:jc w:val="center"/>
        <w:rPr>
          <w:rFonts w:eastAsia="Calibri"/>
          <w:b/>
          <w:sz w:val="28"/>
          <w:szCs w:val="28"/>
          <w:lang w:eastAsia="en-US"/>
        </w:rPr>
      </w:pPr>
    </w:p>
    <w:p w:rsidR="00500F13" w:rsidRPr="00500F13" w:rsidRDefault="00500F13" w:rsidP="00500F13">
      <w:pPr>
        <w:ind w:firstLine="709"/>
        <w:jc w:val="both"/>
        <w:rPr>
          <w:sz w:val="28"/>
          <w:szCs w:val="28"/>
        </w:rPr>
      </w:pPr>
      <w:r w:rsidRPr="00500F13">
        <w:rPr>
          <w:sz w:val="28"/>
          <w:szCs w:val="28"/>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00F13" w:rsidRPr="00500F13" w:rsidRDefault="00500F13" w:rsidP="00500F13">
      <w:pPr>
        <w:tabs>
          <w:tab w:val="left" w:pos="567"/>
        </w:tabs>
        <w:autoSpaceDE/>
        <w:autoSpaceDN/>
        <w:adjustRightInd/>
        <w:ind w:firstLine="709"/>
        <w:jc w:val="both"/>
        <w:rPr>
          <w:sz w:val="28"/>
          <w:szCs w:val="28"/>
        </w:rPr>
      </w:pPr>
      <w:r w:rsidRPr="00500F1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0F13" w:rsidRPr="00500F13" w:rsidRDefault="00500F13" w:rsidP="00500F13">
      <w:pPr>
        <w:autoSpaceDE/>
        <w:autoSpaceDN/>
        <w:adjustRightInd/>
        <w:ind w:firstLine="709"/>
        <w:jc w:val="both"/>
        <w:rPr>
          <w:sz w:val="28"/>
          <w:szCs w:val="28"/>
        </w:rPr>
      </w:pPr>
      <w:r w:rsidRPr="00500F13">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00F13">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00F13" w:rsidRPr="00500F13" w:rsidRDefault="00500F13" w:rsidP="00500F13">
      <w:pPr>
        <w:ind w:firstLine="709"/>
        <w:jc w:val="both"/>
        <w:rPr>
          <w:sz w:val="28"/>
          <w:szCs w:val="28"/>
        </w:rPr>
      </w:pPr>
      <w:r w:rsidRPr="00500F1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0F13" w:rsidRPr="00500F13" w:rsidRDefault="00500F13" w:rsidP="00500F13">
      <w:pPr>
        <w:ind w:firstLine="709"/>
        <w:jc w:val="both"/>
        <w:rPr>
          <w:sz w:val="28"/>
          <w:szCs w:val="28"/>
        </w:rPr>
      </w:pPr>
      <w:r w:rsidRPr="00500F13">
        <w:rPr>
          <w:sz w:val="28"/>
          <w:szCs w:val="28"/>
        </w:rPr>
        <w:t>Центральный вход в здание Управления должен быть оборудован информационной табличкой (вывеской), содержащей информацию:</w:t>
      </w:r>
    </w:p>
    <w:p w:rsidR="00500F13" w:rsidRPr="00500F13" w:rsidRDefault="00500F13" w:rsidP="00500F13">
      <w:pPr>
        <w:tabs>
          <w:tab w:val="left" w:pos="567"/>
          <w:tab w:val="left" w:pos="1134"/>
        </w:tabs>
        <w:autoSpaceDE/>
        <w:autoSpaceDN/>
        <w:adjustRightInd/>
        <w:ind w:firstLine="709"/>
        <w:jc w:val="both"/>
        <w:rPr>
          <w:sz w:val="28"/>
          <w:szCs w:val="28"/>
        </w:rPr>
      </w:pPr>
      <w:r w:rsidRPr="00500F13">
        <w:rPr>
          <w:sz w:val="28"/>
          <w:szCs w:val="28"/>
        </w:rPr>
        <w:t>наименование;</w:t>
      </w:r>
    </w:p>
    <w:p w:rsidR="00500F13" w:rsidRPr="00500F13" w:rsidRDefault="00500F13" w:rsidP="00500F13">
      <w:pPr>
        <w:tabs>
          <w:tab w:val="left" w:pos="567"/>
          <w:tab w:val="left" w:pos="1134"/>
        </w:tabs>
        <w:autoSpaceDE/>
        <w:autoSpaceDN/>
        <w:adjustRightInd/>
        <w:ind w:firstLine="709"/>
        <w:jc w:val="both"/>
        <w:rPr>
          <w:sz w:val="28"/>
          <w:szCs w:val="28"/>
        </w:rPr>
      </w:pPr>
      <w:r w:rsidRPr="00500F13">
        <w:rPr>
          <w:sz w:val="28"/>
          <w:szCs w:val="28"/>
        </w:rPr>
        <w:t>местонахождение и юридический адрес;</w:t>
      </w:r>
    </w:p>
    <w:p w:rsidR="00500F13" w:rsidRPr="00500F13" w:rsidRDefault="00500F13" w:rsidP="00500F13">
      <w:pPr>
        <w:tabs>
          <w:tab w:val="left" w:pos="567"/>
          <w:tab w:val="left" w:pos="1134"/>
        </w:tabs>
        <w:autoSpaceDE/>
        <w:autoSpaceDN/>
        <w:adjustRightInd/>
        <w:ind w:firstLine="709"/>
        <w:jc w:val="both"/>
        <w:rPr>
          <w:sz w:val="28"/>
          <w:szCs w:val="28"/>
        </w:rPr>
      </w:pPr>
      <w:r w:rsidRPr="00500F13">
        <w:rPr>
          <w:sz w:val="28"/>
          <w:szCs w:val="28"/>
        </w:rPr>
        <w:lastRenderedPageBreak/>
        <w:t>режим работы;</w:t>
      </w:r>
    </w:p>
    <w:p w:rsidR="00500F13" w:rsidRPr="00500F13" w:rsidRDefault="00500F13" w:rsidP="00500F13">
      <w:pPr>
        <w:tabs>
          <w:tab w:val="left" w:pos="567"/>
          <w:tab w:val="left" w:pos="1134"/>
        </w:tabs>
        <w:autoSpaceDE/>
        <w:autoSpaceDN/>
        <w:adjustRightInd/>
        <w:ind w:firstLine="709"/>
        <w:jc w:val="both"/>
        <w:rPr>
          <w:sz w:val="28"/>
          <w:szCs w:val="28"/>
        </w:rPr>
      </w:pPr>
      <w:r w:rsidRPr="00500F13">
        <w:rPr>
          <w:sz w:val="28"/>
          <w:szCs w:val="28"/>
        </w:rPr>
        <w:t>график приема;</w:t>
      </w:r>
    </w:p>
    <w:p w:rsidR="00500F13" w:rsidRPr="00500F13" w:rsidRDefault="00500F13" w:rsidP="00500F13">
      <w:pPr>
        <w:tabs>
          <w:tab w:val="left" w:pos="567"/>
          <w:tab w:val="left" w:pos="1134"/>
        </w:tabs>
        <w:autoSpaceDE/>
        <w:autoSpaceDN/>
        <w:adjustRightInd/>
        <w:ind w:firstLine="709"/>
        <w:jc w:val="both"/>
        <w:rPr>
          <w:sz w:val="28"/>
          <w:szCs w:val="28"/>
        </w:rPr>
      </w:pPr>
      <w:r w:rsidRPr="00500F13">
        <w:rPr>
          <w:sz w:val="28"/>
          <w:szCs w:val="28"/>
        </w:rPr>
        <w:t>номера телефонов для справок.</w:t>
      </w:r>
    </w:p>
    <w:p w:rsidR="00500F13" w:rsidRPr="00500F13" w:rsidRDefault="00500F13" w:rsidP="00500F13">
      <w:pPr>
        <w:ind w:firstLine="709"/>
        <w:jc w:val="both"/>
        <w:rPr>
          <w:sz w:val="28"/>
          <w:szCs w:val="28"/>
        </w:rPr>
      </w:pPr>
      <w:r w:rsidRPr="00500F13">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500F13" w:rsidRPr="00500F13" w:rsidRDefault="00500F13" w:rsidP="00500F13">
      <w:pPr>
        <w:ind w:firstLine="709"/>
        <w:jc w:val="both"/>
        <w:rPr>
          <w:sz w:val="28"/>
          <w:szCs w:val="28"/>
        </w:rPr>
      </w:pPr>
      <w:r w:rsidRPr="00500F13">
        <w:rPr>
          <w:sz w:val="28"/>
          <w:szCs w:val="28"/>
        </w:rPr>
        <w:t>Помещения, в которых предоставляется государственная услуга, оснащаются:</w:t>
      </w:r>
    </w:p>
    <w:p w:rsidR="00500F13" w:rsidRPr="00500F13" w:rsidRDefault="00500F13" w:rsidP="00500F13">
      <w:pPr>
        <w:ind w:firstLine="709"/>
        <w:jc w:val="both"/>
        <w:rPr>
          <w:sz w:val="28"/>
          <w:szCs w:val="28"/>
        </w:rPr>
      </w:pPr>
      <w:r w:rsidRPr="00500F13">
        <w:rPr>
          <w:sz w:val="28"/>
          <w:szCs w:val="28"/>
        </w:rPr>
        <w:t>противопожарной системой и средствами пожаротушения;</w:t>
      </w:r>
    </w:p>
    <w:p w:rsidR="00500F13" w:rsidRPr="00500F13" w:rsidRDefault="00500F13" w:rsidP="00500F13">
      <w:pPr>
        <w:ind w:firstLine="709"/>
        <w:jc w:val="both"/>
        <w:rPr>
          <w:sz w:val="28"/>
          <w:szCs w:val="28"/>
        </w:rPr>
      </w:pPr>
      <w:r w:rsidRPr="00500F13">
        <w:rPr>
          <w:sz w:val="28"/>
          <w:szCs w:val="28"/>
        </w:rPr>
        <w:t>системой оповещения о возникновении чрезвычайной ситуации;</w:t>
      </w:r>
    </w:p>
    <w:p w:rsidR="00500F13" w:rsidRPr="00500F13" w:rsidRDefault="00500F13" w:rsidP="00500F13">
      <w:pPr>
        <w:ind w:firstLine="709"/>
        <w:jc w:val="both"/>
        <w:rPr>
          <w:sz w:val="28"/>
          <w:szCs w:val="28"/>
        </w:rPr>
      </w:pPr>
      <w:r w:rsidRPr="00500F13">
        <w:rPr>
          <w:sz w:val="28"/>
          <w:szCs w:val="28"/>
        </w:rPr>
        <w:t>средствами оказания первой медицинской помощи;</w:t>
      </w:r>
    </w:p>
    <w:p w:rsidR="00500F13" w:rsidRPr="00500F13" w:rsidRDefault="00500F13" w:rsidP="00500F13">
      <w:pPr>
        <w:ind w:firstLine="709"/>
        <w:jc w:val="both"/>
        <w:rPr>
          <w:sz w:val="28"/>
          <w:szCs w:val="28"/>
        </w:rPr>
      </w:pPr>
      <w:r w:rsidRPr="00500F13">
        <w:rPr>
          <w:sz w:val="28"/>
          <w:szCs w:val="28"/>
        </w:rPr>
        <w:t>туалетными комнатами для посетителей.</w:t>
      </w:r>
    </w:p>
    <w:p w:rsidR="00500F13" w:rsidRPr="00500F13" w:rsidRDefault="00500F13" w:rsidP="00500F13">
      <w:pPr>
        <w:ind w:firstLine="709"/>
        <w:jc w:val="both"/>
        <w:rPr>
          <w:sz w:val="28"/>
          <w:szCs w:val="28"/>
        </w:rPr>
      </w:pPr>
      <w:r w:rsidRPr="00500F13">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0F13" w:rsidRPr="00500F13" w:rsidRDefault="00500F13" w:rsidP="00500F13">
      <w:pPr>
        <w:ind w:firstLine="709"/>
        <w:jc w:val="both"/>
        <w:rPr>
          <w:sz w:val="28"/>
          <w:szCs w:val="28"/>
        </w:rPr>
      </w:pPr>
      <w:r w:rsidRPr="00500F1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0F13" w:rsidRPr="00500F13" w:rsidRDefault="00500F13" w:rsidP="00500F13">
      <w:pPr>
        <w:ind w:firstLine="709"/>
        <w:jc w:val="both"/>
        <w:rPr>
          <w:sz w:val="28"/>
          <w:szCs w:val="28"/>
        </w:rPr>
      </w:pPr>
      <w:r w:rsidRPr="00500F13">
        <w:rPr>
          <w:sz w:val="28"/>
          <w:szCs w:val="28"/>
        </w:rPr>
        <w:t>Места для заполнения заявлений оборудуются стульями, столами (стойками), бланками заявлений, письменными принадлежностями.</w:t>
      </w:r>
    </w:p>
    <w:p w:rsidR="00500F13" w:rsidRPr="00500F13" w:rsidRDefault="00500F13" w:rsidP="00500F13">
      <w:pPr>
        <w:ind w:firstLine="709"/>
        <w:jc w:val="both"/>
        <w:rPr>
          <w:sz w:val="28"/>
          <w:szCs w:val="28"/>
        </w:rPr>
      </w:pPr>
      <w:r w:rsidRPr="00500F13">
        <w:rPr>
          <w:sz w:val="28"/>
          <w:szCs w:val="28"/>
        </w:rPr>
        <w:t>Места приема заявителей оборудуются информационными табличками (вывесками) с указанием:</w:t>
      </w:r>
    </w:p>
    <w:p w:rsidR="00500F13" w:rsidRPr="00500F13" w:rsidRDefault="00500F13" w:rsidP="00500F13">
      <w:pPr>
        <w:ind w:firstLine="709"/>
        <w:jc w:val="both"/>
        <w:rPr>
          <w:sz w:val="28"/>
          <w:szCs w:val="28"/>
        </w:rPr>
      </w:pPr>
      <w:r w:rsidRPr="00500F13">
        <w:rPr>
          <w:sz w:val="28"/>
          <w:szCs w:val="28"/>
        </w:rPr>
        <w:t>номера кабинета и наименования отдела;</w:t>
      </w:r>
    </w:p>
    <w:p w:rsidR="00500F13" w:rsidRPr="00500F13" w:rsidRDefault="00500F13" w:rsidP="00500F13">
      <w:pPr>
        <w:ind w:firstLine="709"/>
        <w:jc w:val="both"/>
        <w:rPr>
          <w:sz w:val="28"/>
          <w:szCs w:val="28"/>
        </w:rPr>
      </w:pPr>
      <w:r w:rsidRPr="00500F13">
        <w:rPr>
          <w:sz w:val="28"/>
          <w:szCs w:val="28"/>
        </w:rPr>
        <w:t>фамилии, имени и отчества (последнее - при наличии), должности ответственного лица за прием документов;</w:t>
      </w:r>
    </w:p>
    <w:p w:rsidR="00500F13" w:rsidRPr="00500F13" w:rsidRDefault="00500F13" w:rsidP="00500F13">
      <w:pPr>
        <w:ind w:firstLine="709"/>
        <w:jc w:val="both"/>
        <w:rPr>
          <w:sz w:val="28"/>
          <w:szCs w:val="28"/>
        </w:rPr>
      </w:pPr>
      <w:r w:rsidRPr="00500F13">
        <w:rPr>
          <w:sz w:val="28"/>
          <w:szCs w:val="28"/>
        </w:rPr>
        <w:t>графика приема заявителей.</w:t>
      </w:r>
    </w:p>
    <w:p w:rsidR="00500F13" w:rsidRPr="00500F13" w:rsidRDefault="00500F13" w:rsidP="00500F13">
      <w:pPr>
        <w:ind w:firstLine="709"/>
        <w:jc w:val="both"/>
        <w:rPr>
          <w:sz w:val="28"/>
          <w:szCs w:val="28"/>
        </w:rPr>
      </w:pPr>
      <w:r w:rsidRPr="00500F1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0F13" w:rsidRPr="00500F13" w:rsidRDefault="00500F13" w:rsidP="00500F13">
      <w:pPr>
        <w:ind w:firstLine="709"/>
        <w:jc w:val="both"/>
        <w:rPr>
          <w:sz w:val="28"/>
          <w:szCs w:val="28"/>
        </w:rPr>
      </w:pPr>
      <w:r w:rsidRPr="00500F1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0F13" w:rsidRPr="00500F13" w:rsidRDefault="00500F13" w:rsidP="00500F13">
      <w:pPr>
        <w:ind w:firstLine="709"/>
        <w:jc w:val="both"/>
        <w:rPr>
          <w:sz w:val="28"/>
          <w:szCs w:val="28"/>
        </w:rPr>
      </w:pPr>
      <w:r w:rsidRPr="00500F13">
        <w:rPr>
          <w:sz w:val="28"/>
          <w:szCs w:val="28"/>
        </w:rPr>
        <w:t>При предоставлении государственной услуги инвалидам обеспечиваются:</w:t>
      </w:r>
    </w:p>
    <w:p w:rsidR="00500F13" w:rsidRPr="00500F13" w:rsidRDefault="00500F13" w:rsidP="00500F13">
      <w:pPr>
        <w:ind w:firstLine="709"/>
        <w:jc w:val="both"/>
        <w:rPr>
          <w:sz w:val="28"/>
          <w:szCs w:val="28"/>
        </w:rPr>
      </w:pPr>
      <w:r w:rsidRPr="00500F13">
        <w:rPr>
          <w:sz w:val="28"/>
          <w:szCs w:val="28"/>
        </w:rPr>
        <w:t>возможность беспрепятственного доступа к объекту (зданию, помещению), в котором предоставляется государственная услуга;</w:t>
      </w:r>
    </w:p>
    <w:p w:rsidR="00500F13" w:rsidRPr="00500F13" w:rsidRDefault="00500F13" w:rsidP="00500F13">
      <w:pPr>
        <w:ind w:firstLine="709"/>
        <w:jc w:val="both"/>
        <w:rPr>
          <w:sz w:val="28"/>
          <w:szCs w:val="28"/>
        </w:rPr>
      </w:pPr>
      <w:r w:rsidRPr="00500F13">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00F13" w:rsidRPr="00500F13" w:rsidRDefault="00500F13" w:rsidP="00500F13">
      <w:pPr>
        <w:ind w:firstLine="709"/>
        <w:jc w:val="both"/>
        <w:rPr>
          <w:sz w:val="28"/>
          <w:szCs w:val="28"/>
        </w:rPr>
      </w:pPr>
      <w:r w:rsidRPr="00500F13">
        <w:rPr>
          <w:sz w:val="28"/>
          <w:szCs w:val="28"/>
        </w:rPr>
        <w:t>сопровождение инвалидов, имеющих стойкие расстройства функции зрения и самостоятельного передвижения;</w:t>
      </w:r>
    </w:p>
    <w:p w:rsidR="00500F13" w:rsidRPr="00500F13" w:rsidRDefault="00500F13" w:rsidP="00500F13">
      <w:pPr>
        <w:ind w:firstLine="709"/>
        <w:jc w:val="both"/>
        <w:rPr>
          <w:sz w:val="28"/>
          <w:szCs w:val="28"/>
        </w:rPr>
      </w:pPr>
      <w:r w:rsidRPr="00500F1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500F13">
        <w:rPr>
          <w:sz w:val="28"/>
          <w:szCs w:val="28"/>
        </w:rPr>
        <w:lastRenderedPageBreak/>
        <w:t>и помещениям, в которых предоставляется государственная услуга, и к государственной услуге с учетом ограничений их жизнедеятельности;</w:t>
      </w:r>
    </w:p>
    <w:p w:rsidR="00500F13" w:rsidRPr="00500F13" w:rsidRDefault="00500F13" w:rsidP="00500F13">
      <w:pPr>
        <w:ind w:firstLine="709"/>
        <w:jc w:val="both"/>
        <w:rPr>
          <w:sz w:val="28"/>
          <w:szCs w:val="28"/>
        </w:rPr>
      </w:pPr>
      <w:r w:rsidRPr="00500F1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0F13" w:rsidRPr="00500F13" w:rsidRDefault="00500F13" w:rsidP="00500F13">
      <w:pPr>
        <w:ind w:firstLine="709"/>
        <w:jc w:val="both"/>
        <w:rPr>
          <w:sz w:val="28"/>
          <w:szCs w:val="28"/>
        </w:rPr>
      </w:pPr>
      <w:r w:rsidRPr="00500F13">
        <w:rPr>
          <w:sz w:val="28"/>
          <w:szCs w:val="28"/>
        </w:rPr>
        <w:t>допуск сурдопереводчика и тифлосурдопереводчика;</w:t>
      </w:r>
    </w:p>
    <w:p w:rsidR="00500F13" w:rsidRPr="00500F13" w:rsidRDefault="00500F13" w:rsidP="00500F13">
      <w:pPr>
        <w:ind w:firstLine="709"/>
        <w:jc w:val="both"/>
        <w:rPr>
          <w:sz w:val="28"/>
          <w:szCs w:val="28"/>
        </w:rPr>
      </w:pPr>
      <w:r w:rsidRPr="00500F1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00F13" w:rsidRPr="00500F13" w:rsidRDefault="00500F13" w:rsidP="00500F13">
      <w:pPr>
        <w:ind w:firstLine="709"/>
        <w:jc w:val="both"/>
        <w:rPr>
          <w:sz w:val="28"/>
          <w:szCs w:val="28"/>
        </w:rPr>
      </w:pPr>
      <w:r w:rsidRPr="00500F13">
        <w:rPr>
          <w:sz w:val="28"/>
          <w:szCs w:val="28"/>
        </w:rPr>
        <w:t>оказание инвалидам помощи в преодолении барьеров, мешающих получению ими услуг наравне с другими лицами.</w:t>
      </w:r>
    </w:p>
    <w:p w:rsidR="00500F13" w:rsidRPr="00500F13" w:rsidRDefault="00500F13" w:rsidP="00500F13">
      <w:pPr>
        <w:tabs>
          <w:tab w:val="left" w:pos="567"/>
        </w:tabs>
        <w:autoSpaceDE/>
        <w:autoSpaceDN/>
        <w:adjustRightInd/>
        <w:ind w:firstLine="0"/>
        <w:contextualSpacing/>
        <w:jc w:val="both"/>
        <w:rPr>
          <w:sz w:val="28"/>
          <w:szCs w:val="28"/>
        </w:rPr>
      </w:pPr>
    </w:p>
    <w:p w:rsidR="00500F13" w:rsidRPr="00500F13" w:rsidRDefault="00500F13" w:rsidP="00500F13">
      <w:pPr>
        <w:widowControl/>
        <w:ind w:firstLine="0"/>
        <w:jc w:val="center"/>
        <w:rPr>
          <w:b/>
          <w:bCs/>
          <w:sz w:val="28"/>
          <w:szCs w:val="28"/>
        </w:rPr>
      </w:pPr>
      <w:r w:rsidRPr="00500F13">
        <w:rPr>
          <w:b/>
          <w:bCs/>
          <w:sz w:val="28"/>
          <w:szCs w:val="28"/>
        </w:rPr>
        <w:t>Показатели доступности и качества муниципальной услуги</w:t>
      </w:r>
    </w:p>
    <w:p w:rsidR="00500F13" w:rsidRPr="00500F13" w:rsidRDefault="00500F13" w:rsidP="00500F13">
      <w:pPr>
        <w:widowControl/>
        <w:ind w:firstLine="0"/>
        <w:jc w:val="center"/>
        <w:rPr>
          <w:b/>
          <w:bCs/>
          <w:sz w:val="28"/>
          <w:szCs w:val="28"/>
        </w:rPr>
      </w:pPr>
    </w:p>
    <w:p w:rsidR="00500F13" w:rsidRPr="00500F13" w:rsidRDefault="00500F13" w:rsidP="00500F13">
      <w:pPr>
        <w:widowControl/>
        <w:ind w:firstLine="709"/>
        <w:jc w:val="both"/>
        <w:rPr>
          <w:sz w:val="28"/>
          <w:szCs w:val="28"/>
        </w:rPr>
      </w:pPr>
      <w:r w:rsidRPr="00500F13">
        <w:rPr>
          <w:sz w:val="28"/>
          <w:szCs w:val="28"/>
        </w:rPr>
        <w:t>2.24. Основными показателями доступности предоставления муниципальной услуги являются:</w:t>
      </w:r>
    </w:p>
    <w:p w:rsidR="00500F13" w:rsidRPr="00500F13" w:rsidRDefault="00500F13" w:rsidP="00500F13">
      <w:pPr>
        <w:widowControl/>
        <w:ind w:firstLine="709"/>
        <w:jc w:val="both"/>
        <w:rPr>
          <w:sz w:val="28"/>
          <w:szCs w:val="28"/>
        </w:rPr>
      </w:pPr>
      <w:r w:rsidRPr="00500F13">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0F13" w:rsidRPr="00500F13" w:rsidRDefault="00500F13" w:rsidP="00500F13">
      <w:pPr>
        <w:widowControl/>
        <w:ind w:firstLine="709"/>
        <w:jc w:val="both"/>
        <w:rPr>
          <w:sz w:val="28"/>
          <w:szCs w:val="28"/>
        </w:rPr>
      </w:pPr>
      <w:r w:rsidRPr="00500F13">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0F13" w:rsidRPr="00500F13" w:rsidRDefault="00500F13" w:rsidP="00500F13">
      <w:pPr>
        <w:widowControl/>
        <w:ind w:firstLine="709"/>
        <w:jc w:val="both"/>
        <w:rPr>
          <w:sz w:val="28"/>
          <w:szCs w:val="28"/>
        </w:rPr>
      </w:pPr>
      <w:r w:rsidRPr="00500F13">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00F13" w:rsidRPr="00500F13" w:rsidRDefault="00500F13" w:rsidP="00500F13">
      <w:pPr>
        <w:widowControl/>
        <w:ind w:firstLine="709"/>
        <w:jc w:val="both"/>
        <w:rPr>
          <w:sz w:val="28"/>
          <w:szCs w:val="28"/>
        </w:rPr>
      </w:pPr>
      <w:r w:rsidRPr="00500F13">
        <w:rPr>
          <w:sz w:val="28"/>
          <w:szCs w:val="28"/>
        </w:rPr>
        <w:t>2.24.4. возможность получения заявителем уведомлений о предоставлении муниципальной услуги с помощью РПГУ;</w:t>
      </w:r>
    </w:p>
    <w:p w:rsidR="00500F13" w:rsidRPr="00500F13" w:rsidRDefault="00500F13" w:rsidP="00500F13">
      <w:pPr>
        <w:widowControl/>
        <w:ind w:firstLine="709"/>
        <w:jc w:val="both"/>
        <w:rPr>
          <w:sz w:val="28"/>
          <w:szCs w:val="28"/>
        </w:rPr>
      </w:pPr>
      <w:r w:rsidRPr="00500F13">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F13" w:rsidRPr="00500F13" w:rsidRDefault="00500F13" w:rsidP="00500F13">
      <w:pPr>
        <w:widowControl/>
        <w:ind w:firstLine="709"/>
        <w:jc w:val="both"/>
        <w:rPr>
          <w:sz w:val="28"/>
          <w:szCs w:val="28"/>
        </w:rPr>
      </w:pPr>
      <w:r w:rsidRPr="00500F13">
        <w:rPr>
          <w:sz w:val="28"/>
          <w:szCs w:val="28"/>
        </w:rPr>
        <w:t>2.25. Основными показателями качества предоставления муниципальной услуги являются:</w:t>
      </w:r>
    </w:p>
    <w:p w:rsidR="00500F13" w:rsidRPr="00500F13" w:rsidRDefault="00500F13" w:rsidP="00500F13">
      <w:pPr>
        <w:widowControl/>
        <w:ind w:firstLine="709"/>
        <w:jc w:val="both"/>
        <w:rPr>
          <w:sz w:val="28"/>
          <w:szCs w:val="28"/>
        </w:rPr>
      </w:pPr>
      <w:r w:rsidRPr="00500F13">
        <w:rP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00F13" w:rsidRPr="00500F13" w:rsidRDefault="00500F13" w:rsidP="00500F13">
      <w:pPr>
        <w:widowControl/>
        <w:ind w:firstLine="709"/>
        <w:jc w:val="both"/>
        <w:rPr>
          <w:sz w:val="28"/>
          <w:szCs w:val="28"/>
        </w:rPr>
      </w:pPr>
      <w:r w:rsidRPr="00500F1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00F13" w:rsidRPr="00500F13" w:rsidRDefault="00500F13" w:rsidP="00500F13">
      <w:pPr>
        <w:widowControl/>
        <w:ind w:firstLine="709"/>
        <w:jc w:val="both"/>
        <w:rPr>
          <w:sz w:val="28"/>
          <w:szCs w:val="28"/>
        </w:rPr>
      </w:pPr>
      <w:r w:rsidRPr="00500F1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00F13" w:rsidRPr="00500F13" w:rsidRDefault="00500F13" w:rsidP="00500F13">
      <w:pPr>
        <w:widowControl/>
        <w:ind w:firstLine="709"/>
        <w:jc w:val="both"/>
        <w:rPr>
          <w:sz w:val="28"/>
          <w:szCs w:val="28"/>
        </w:rPr>
      </w:pPr>
      <w:r w:rsidRPr="00500F13">
        <w:rPr>
          <w:sz w:val="28"/>
          <w:szCs w:val="28"/>
        </w:rPr>
        <w:t>отсутствие нарушений установленных сроков в процессе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lastRenderedPageBreak/>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00F13" w:rsidRPr="00500F13" w:rsidRDefault="00500F13" w:rsidP="00500F13">
      <w:pPr>
        <w:tabs>
          <w:tab w:val="left" w:pos="567"/>
        </w:tabs>
        <w:autoSpaceDE/>
        <w:autoSpaceDN/>
        <w:adjustRightInd/>
        <w:ind w:firstLine="709"/>
        <w:contextualSpacing/>
        <w:jc w:val="both"/>
        <w:rPr>
          <w:b/>
          <w:sz w:val="28"/>
          <w:szCs w:val="28"/>
        </w:rPr>
      </w:pPr>
    </w:p>
    <w:p w:rsidR="00500F13" w:rsidRPr="00500F13" w:rsidRDefault="00500F13" w:rsidP="00500F13">
      <w:pPr>
        <w:widowControl/>
        <w:ind w:firstLine="0"/>
        <w:jc w:val="center"/>
        <w:rPr>
          <w:b/>
          <w:bCs/>
          <w:sz w:val="28"/>
          <w:szCs w:val="28"/>
        </w:rPr>
      </w:pPr>
      <w:r w:rsidRPr="00500F13">
        <w:rPr>
          <w:b/>
          <w:bCs/>
          <w:sz w:val="28"/>
          <w:szCs w:val="28"/>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500F13" w:rsidRPr="00500F13" w:rsidRDefault="00500F13" w:rsidP="00500F13">
      <w:pPr>
        <w:widowControl/>
        <w:ind w:firstLine="0"/>
        <w:jc w:val="center"/>
        <w:rPr>
          <w:b/>
          <w:bCs/>
          <w:sz w:val="28"/>
          <w:szCs w:val="28"/>
        </w:rPr>
      </w:pPr>
    </w:p>
    <w:p w:rsidR="00500F13" w:rsidRPr="00500F13" w:rsidRDefault="00500F13" w:rsidP="00500F13">
      <w:pPr>
        <w:ind w:firstLine="709"/>
        <w:jc w:val="both"/>
        <w:rPr>
          <w:sz w:val="28"/>
          <w:szCs w:val="28"/>
        </w:rPr>
      </w:pPr>
      <w:r w:rsidRPr="00500F13">
        <w:rPr>
          <w:sz w:val="28"/>
          <w:szCs w:val="28"/>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500F13" w:rsidRPr="00500F13" w:rsidRDefault="00500F13" w:rsidP="00500F13">
      <w:pPr>
        <w:widowControl/>
        <w:ind w:firstLine="709"/>
        <w:jc w:val="both"/>
        <w:rPr>
          <w:sz w:val="28"/>
          <w:szCs w:val="28"/>
        </w:rPr>
      </w:pPr>
      <w:r w:rsidRPr="00500F13">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0F13" w:rsidRPr="00500F13" w:rsidRDefault="00500F13" w:rsidP="00500F13">
      <w:pPr>
        <w:widowControl/>
        <w:ind w:firstLine="709"/>
        <w:jc w:val="both"/>
        <w:rPr>
          <w:sz w:val="28"/>
          <w:szCs w:val="28"/>
        </w:rPr>
      </w:pPr>
      <w:r w:rsidRPr="00500F13">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00F13" w:rsidRPr="00500F13" w:rsidRDefault="00500F13" w:rsidP="00500F13">
      <w:pPr>
        <w:widowControl/>
        <w:autoSpaceDE/>
        <w:autoSpaceDN/>
        <w:adjustRightInd/>
        <w:ind w:firstLine="709"/>
        <w:jc w:val="center"/>
        <w:rPr>
          <w:b/>
          <w:sz w:val="28"/>
          <w:szCs w:val="28"/>
        </w:rPr>
      </w:pPr>
    </w:p>
    <w:p w:rsidR="00500F13" w:rsidRPr="00500F13" w:rsidRDefault="00500F13" w:rsidP="00500F13">
      <w:pPr>
        <w:widowControl/>
        <w:autoSpaceDE/>
        <w:autoSpaceDN/>
        <w:adjustRightInd/>
        <w:ind w:firstLine="709"/>
        <w:jc w:val="center"/>
        <w:rPr>
          <w:b/>
          <w:sz w:val="28"/>
          <w:szCs w:val="28"/>
        </w:rPr>
      </w:pPr>
      <w:r w:rsidRPr="00500F13">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0F13" w:rsidRPr="00500F13" w:rsidRDefault="00500F13" w:rsidP="00500F13">
      <w:pPr>
        <w:widowControl/>
        <w:autoSpaceDE/>
        <w:autoSpaceDN/>
        <w:adjustRightInd/>
        <w:ind w:firstLine="709"/>
        <w:jc w:val="center"/>
        <w:rPr>
          <w:b/>
          <w:sz w:val="28"/>
          <w:szCs w:val="28"/>
        </w:rPr>
      </w:pPr>
      <w:r w:rsidRPr="00500F13">
        <w:rPr>
          <w:b/>
          <w:sz w:val="28"/>
          <w:szCs w:val="28"/>
        </w:rPr>
        <w:t>Исчерпывающий перечень административных процедур</w:t>
      </w:r>
    </w:p>
    <w:p w:rsidR="00500F13" w:rsidRPr="00500F13" w:rsidRDefault="00500F13" w:rsidP="00500F13">
      <w:pPr>
        <w:widowControl/>
        <w:autoSpaceDE/>
        <w:autoSpaceDN/>
        <w:adjustRightInd/>
        <w:ind w:firstLine="709"/>
        <w:jc w:val="both"/>
        <w:rPr>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3.1 Предоставление муниципальной услуги включает в себя следующие административные процедуры:</w:t>
      </w:r>
    </w:p>
    <w:p w:rsidR="00500F13" w:rsidRPr="00500F13" w:rsidRDefault="00500F13" w:rsidP="00500F13">
      <w:pPr>
        <w:widowControl/>
        <w:autoSpaceDE/>
        <w:autoSpaceDN/>
        <w:adjustRightInd/>
        <w:ind w:firstLine="709"/>
        <w:jc w:val="both"/>
        <w:rPr>
          <w:sz w:val="28"/>
          <w:szCs w:val="28"/>
        </w:rPr>
      </w:pPr>
      <w:r w:rsidRPr="00500F13">
        <w:rPr>
          <w:sz w:val="28"/>
          <w:szCs w:val="28"/>
        </w:rPr>
        <w:t>прием и регистрация заявления и необходимых документов;</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рассмотрение заявления и представленных документов, направление межведомственных запросов </w:t>
      </w:r>
      <w:r w:rsidRPr="00500F13">
        <w:rPr>
          <w:rFonts w:eastAsia="Calibri"/>
          <w:sz w:val="28"/>
          <w:szCs w:val="28"/>
        </w:rPr>
        <w:t>о предоставлении документов и информации</w:t>
      </w:r>
      <w:r w:rsidRPr="00500F13">
        <w:rPr>
          <w:sz w:val="28"/>
          <w:szCs w:val="28"/>
        </w:rPr>
        <w:t>;</w:t>
      </w:r>
    </w:p>
    <w:p w:rsidR="00500F13" w:rsidRPr="00500F13" w:rsidRDefault="00500F13" w:rsidP="00500F13">
      <w:pPr>
        <w:widowControl/>
        <w:autoSpaceDE/>
        <w:autoSpaceDN/>
        <w:adjustRightInd/>
        <w:ind w:firstLine="709"/>
        <w:jc w:val="both"/>
        <w:rPr>
          <w:sz w:val="28"/>
          <w:szCs w:val="28"/>
        </w:rPr>
      </w:pPr>
      <w:r w:rsidRPr="00500F13">
        <w:rPr>
          <w:sz w:val="28"/>
          <w:szCs w:val="28"/>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500F13" w:rsidRPr="00500F13" w:rsidRDefault="00500F13" w:rsidP="00500F13">
      <w:pPr>
        <w:widowControl/>
        <w:autoSpaceDE/>
        <w:autoSpaceDN/>
        <w:adjustRightInd/>
        <w:ind w:firstLine="709"/>
        <w:jc w:val="both"/>
        <w:rPr>
          <w:sz w:val="28"/>
          <w:szCs w:val="28"/>
        </w:rPr>
      </w:pPr>
      <w:r w:rsidRPr="00500F13">
        <w:rPr>
          <w:sz w:val="28"/>
          <w:szCs w:val="28"/>
        </w:rPr>
        <w:lastRenderedPageBreak/>
        <w:t>принятие решения о признании (отказе в признании) гражданина-заявителя малоимущим в целях постановки на учет в качестве нуждающегося в жилом помещении либо об отказе в предоставлении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Описание состава и последовательности, а также сроки выполнения административных процедур (действий) представлены в приложении № 4 к Административному регламенту. </w:t>
      </w:r>
    </w:p>
    <w:p w:rsidR="00500F13" w:rsidRPr="00500F13" w:rsidRDefault="00500F13" w:rsidP="00500F13">
      <w:pPr>
        <w:widowControl/>
        <w:ind w:firstLine="0"/>
        <w:rPr>
          <w:b/>
          <w:sz w:val="28"/>
          <w:szCs w:val="28"/>
        </w:rPr>
      </w:pPr>
    </w:p>
    <w:p w:rsidR="00500F13" w:rsidRPr="00500F13" w:rsidRDefault="00500F13" w:rsidP="00500F13">
      <w:pPr>
        <w:widowControl/>
        <w:ind w:firstLine="709"/>
        <w:jc w:val="center"/>
        <w:rPr>
          <w:b/>
          <w:sz w:val="28"/>
          <w:szCs w:val="28"/>
        </w:rPr>
      </w:pPr>
      <w:r w:rsidRPr="00500F13">
        <w:rPr>
          <w:b/>
          <w:sz w:val="28"/>
          <w:szCs w:val="28"/>
        </w:rPr>
        <w:t>Перечень административных процедур (действий) при предоставлении муниципальной услуги услуг в электронной форме</w:t>
      </w:r>
    </w:p>
    <w:p w:rsidR="00500F13" w:rsidRPr="00500F13" w:rsidRDefault="00500F13" w:rsidP="00500F13">
      <w:pPr>
        <w:widowControl/>
        <w:ind w:firstLine="709"/>
        <w:jc w:val="center"/>
        <w:rPr>
          <w:b/>
          <w:sz w:val="28"/>
          <w:szCs w:val="28"/>
        </w:rPr>
      </w:pPr>
    </w:p>
    <w:p w:rsidR="00500F13" w:rsidRPr="00500F13" w:rsidRDefault="00500F13" w:rsidP="00500F13">
      <w:pPr>
        <w:widowControl/>
        <w:ind w:firstLine="709"/>
        <w:jc w:val="both"/>
        <w:rPr>
          <w:sz w:val="28"/>
          <w:szCs w:val="28"/>
        </w:rPr>
      </w:pPr>
      <w:r w:rsidRPr="00500F13">
        <w:rPr>
          <w:sz w:val="28"/>
          <w:szCs w:val="28"/>
        </w:rPr>
        <w:t>3.2. Особенности предоставления услуги в электронной форме.</w:t>
      </w:r>
    </w:p>
    <w:p w:rsidR="00500F13" w:rsidRPr="00500F13" w:rsidRDefault="00500F13" w:rsidP="00500F13">
      <w:pPr>
        <w:widowControl/>
        <w:ind w:firstLine="709"/>
        <w:jc w:val="both"/>
        <w:rPr>
          <w:sz w:val="28"/>
          <w:szCs w:val="28"/>
        </w:rPr>
      </w:pPr>
      <w:r w:rsidRPr="00500F13">
        <w:rPr>
          <w:sz w:val="28"/>
          <w:szCs w:val="28"/>
        </w:rPr>
        <w:t>3.2.1. При предоставлении муниципальной услуги в электронной форме Заявителю обеспечиваются:</w:t>
      </w:r>
    </w:p>
    <w:p w:rsidR="00500F13" w:rsidRPr="00500F13" w:rsidRDefault="00500F13" w:rsidP="00500F13">
      <w:pPr>
        <w:widowControl/>
        <w:ind w:firstLine="709"/>
        <w:jc w:val="both"/>
        <w:rPr>
          <w:sz w:val="28"/>
          <w:szCs w:val="28"/>
        </w:rPr>
      </w:pPr>
      <w:r w:rsidRPr="00500F13">
        <w:rPr>
          <w:sz w:val="28"/>
          <w:szCs w:val="28"/>
        </w:rPr>
        <w:t>получение информации о порядке и сроках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запись на прием в Администрацию, РГАУ МФЦ для подачи запроса о предоставлении муниципальной услуги (далее - запрос);</w:t>
      </w:r>
    </w:p>
    <w:p w:rsidR="00500F13" w:rsidRPr="00500F13" w:rsidRDefault="00500F13" w:rsidP="00500F13">
      <w:pPr>
        <w:widowControl/>
        <w:ind w:firstLine="709"/>
        <w:jc w:val="both"/>
        <w:rPr>
          <w:sz w:val="28"/>
          <w:szCs w:val="28"/>
        </w:rPr>
      </w:pPr>
      <w:r w:rsidRPr="00500F13">
        <w:rPr>
          <w:sz w:val="28"/>
          <w:szCs w:val="28"/>
        </w:rPr>
        <w:t>формирование запроса;</w:t>
      </w:r>
    </w:p>
    <w:p w:rsidR="00500F13" w:rsidRPr="00500F13" w:rsidRDefault="00500F13" w:rsidP="00500F13">
      <w:pPr>
        <w:widowControl/>
        <w:ind w:firstLine="709"/>
        <w:jc w:val="both"/>
        <w:rPr>
          <w:sz w:val="28"/>
          <w:szCs w:val="28"/>
        </w:rPr>
      </w:pPr>
      <w:r w:rsidRPr="00500F13">
        <w:rPr>
          <w:sz w:val="28"/>
          <w:szCs w:val="28"/>
        </w:rPr>
        <w:t>прием и регистрация Администрацией  запроса и иных документов, необходимых для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получение результата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получение сведений о ходе выполнения запроса;</w:t>
      </w:r>
    </w:p>
    <w:p w:rsidR="00500F13" w:rsidRPr="00500F13" w:rsidRDefault="00500F13" w:rsidP="00500F13">
      <w:pPr>
        <w:widowControl/>
        <w:ind w:firstLine="709"/>
        <w:jc w:val="both"/>
        <w:rPr>
          <w:sz w:val="28"/>
          <w:szCs w:val="28"/>
        </w:rPr>
      </w:pPr>
      <w:r w:rsidRPr="00500F13">
        <w:rPr>
          <w:sz w:val="28"/>
          <w:szCs w:val="28"/>
        </w:rPr>
        <w:t>осуществление оценки качества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00F13" w:rsidRPr="00500F13" w:rsidRDefault="00500F13" w:rsidP="00500F13">
      <w:pPr>
        <w:widowControl/>
        <w:ind w:firstLine="709"/>
        <w:jc w:val="both"/>
        <w:rPr>
          <w:sz w:val="28"/>
          <w:szCs w:val="28"/>
        </w:rPr>
      </w:pPr>
      <w:r w:rsidRPr="00500F13">
        <w:rPr>
          <w:sz w:val="28"/>
          <w:szCs w:val="28"/>
        </w:rPr>
        <w:t xml:space="preserve">3.2.2. Запись на прием в Администрацию  или многофункциональный центр для подачи запроса. </w:t>
      </w:r>
    </w:p>
    <w:p w:rsidR="00500F13" w:rsidRPr="00500F13" w:rsidRDefault="00500F13" w:rsidP="00500F13">
      <w:pPr>
        <w:widowControl/>
        <w:ind w:firstLine="709"/>
        <w:jc w:val="both"/>
        <w:rPr>
          <w:sz w:val="28"/>
          <w:szCs w:val="28"/>
        </w:rPr>
      </w:pPr>
      <w:r w:rsidRPr="00500F13">
        <w:rPr>
          <w:sz w:val="28"/>
          <w:szCs w:val="28"/>
        </w:rPr>
        <w:t>При организации записи на прием в Администрацию , РГАУ МФЦ  заявителю обеспечивается возможность:</w:t>
      </w:r>
    </w:p>
    <w:p w:rsidR="00500F13" w:rsidRPr="00500F13" w:rsidRDefault="00500F13" w:rsidP="00500F13">
      <w:pPr>
        <w:widowControl/>
        <w:ind w:firstLine="709"/>
        <w:jc w:val="both"/>
        <w:rPr>
          <w:sz w:val="28"/>
          <w:szCs w:val="28"/>
        </w:rPr>
      </w:pPr>
      <w:r w:rsidRPr="00500F13">
        <w:rPr>
          <w:sz w:val="28"/>
          <w:szCs w:val="28"/>
        </w:rPr>
        <w:t>а) ознакомления с расписанием работы Администрации, РГАУ МФЦ, а также с доступными для записи на прием датами и интервалами времени приема;</w:t>
      </w:r>
    </w:p>
    <w:p w:rsidR="00500F13" w:rsidRPr="00500F13" w:rsidRDefault="00500F13" w:rsidP="00500F13">
      <w:pPr>
        <w:widowControl/>
        <w:ind w:firstLine="709"/>
        <w:jc w:val="both"/>
        <w:rPr>
          <w:sz w:val="28"/>
          <w:szCs w:val="28"/>
        </w:rPr>
      </w:pPr>
      <w:r w:rsidRPr="00500F13">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00F13" w:rsidRPr="00500F13" w:rsidRDefault="00500F13" w:rsidP="00500F13">
      <w:pPr>
        <w:widowControl/>
        <w:ind w:firstLine="709"/>
        <w:jc w:val="both"/>
        <w:rPr>
          <w:sz w:val="28"/>
          <w:szCs w:val="28"/>
        </w:rPr>
      </w:pPr>
      <w:r w:rsidRPr="00500F13">
        <w:rPr>
          <w:sz w:val="28"/>
          <w:szCs w:val="28"/>
        </w:rPr>
        <w:t>Администрация,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00F13" w:rsidRPr="00500F13" w:rsidRDefault="00500F13" w:rsidP="00500F13">
      <w:pPr>
        <w:widowControl/>
        <w:ind w:firstLine="709"/>
        <w:jc w:val="both"/>
        <w:rPr>
          <w:sz w:val="28"/>
          <w:szCs w:val="28"/>
        </w:rPr>
      </w:pPr>
      <w:r w:rsidRPr="00500F13">
        <w:rPr>
          <w:sz w:val="28"/>
          <w:szCs w:val="28"/>
        </w:rPr>
        <w:lastRenderedPageBreak/>
        <w:t>Запись на прием может осуществляться посредством информационной системы Администрации, РГАУ МФЦ, которая обеспечивает возможность интеграции с РПГУ.</w:t>
      </w:r>
    </w:p>
    <w:p w:rsidR="00500F13" w:rsidRPr="00500F13" w:rsidRDefault="00500F13" w:rsidP="00500F13">
      <w:pPr>
        <w:widowControl/>
        <w:ind w:firstLine="709"/>
        <w:jc w:val="both"/>
        <w:rPr>
          <w:sz w:val="28"/>
          <w:szCs w:val="28"/>
        </w:rPr>
      </w:pPr>
      <w:r w:rsidRPr="00500F13">
        <w:rPr>
          <w:sz w:val="28"/>
          <w:szCs w:val="28"/>
        </w:rPr>
        <w:t>3.2.3. Формирование запроса.</w:t>
      </w:r>
    </w:p>
    <w:p w:rsidR="00500F13" w:rsidRPr="00500F13" w:rsidRDefault="00500F13" w:rsidP="00500F13">
      <w:pPr>
        <w:widowControl/>
        <w:ind w:firstLine="709"/>
        <w:jc w:val="both"/>
        <w:rPr>
          <w:sz w:val="28"/>
          <w:szCs w:val="28"/>
        </w:rPr>
      </w:pPr>
      <w:r w:rsidRPr="00500F13">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0F13" w:rsidRPr="00500F13" w:rsidRDefault="00500F13" w:rsidP="00500F13">
      <w:pPr>
        <w:widowControl/>
        <w:ind w:firstLine="709"/>
        <w:jc w:val="both"/>
        <w:rPr>
          <w:sz w:val="28"/>
          <w:szCs w:val="28"/>
        </w:rPr>
      </w:pPr>
      <w:r w:rsidRPr="00500F13">
        <w:rPr>
          <w:sz w:val="28"/>
          <w:szCs w:val="28"/>
        </w:rPr>
        <w:t>На РПГУ размещаются образцы заполнения электронной формы запроса.</w:t>
      </w:r>
    </w:p>
    <w:p w:rsidR="00500F13" w:rsidRPr="00500F13" w:rsidRDefault="00500F13" w:rsidP="00500F13">
      <w:pPr>
        <w:widowControl/>
        <w:ind w:firstLine="709"/>
        <w:jc w:val="both"/>
        <w:rPr>
          <w:sz w:val="28"/>
          <w:szCs w:val="28"/>
        </w:rPr>
      </w:pPr>
      <w:r w:rsidRPr="00500F13">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F13" w:rsidRPr="00500F13" w:rsidRDefault="00500F13" w:rsidP="00500F13">
      <w:pPr>
        <w:widowControl/>
        <w:ind w:firstLine="709"/>
        <w:jc w:val="both"/>
        <w:rPr>
          <w:sz w:val="28"/>
          <w:szCs w:val="28"/>
        </w:rPr>
      </w:pPr>
      <w:r w:rsidRPr="00500F13">
        <w:rPr>
          <w:sz w:val="28"/>
          <w:szCs w:val="28"/>
        </w:rPr>
        <w:t>При формировании запроса заявителю обеспечивается:</w:t>
      </w:r>
    </w:p>
    <w:p w:rsidR="00500F13" w:rsidRPr="00500F13" w:rsidRDefault="00500F13" w:rsidP="00500F13">
      <w:pPr>
        <w:widowControl/>
        <w:ind w:firstLine="709"/>
        <w:jc w:val="both"/>
        <w:rPr>
          <w:sz w:val="28"/>
          <w:szCs w:val="28"/>
        </w:rPr>
      </w:pPr>
      <w:r w:rsidRPr="00500F13">
        <w:rPr>
          <w:sz w:val="28"/>
          <w:szCs w:val="28"/>
        </w:rPr>
        <w:t>а) возможность копирования и сохранения запроса и иных документов, необходимых для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00F13" w:rsidRPr="00500F13" w:rsidRDefault="00500F13" w:rsidP="00500F13">
      <w:pPr>
        <w:widowControl/>
        <w:ind w:firstLine="709"/>
        <w:jc w:val="both"/>
        <w:rPr>
          <w:sz w:val="28"/>
          <w:szCs w:val="28"/>
        </w:rPr>
      </w:pPr>
      <w:r w:rsidRPr="00500F13">
        <w:rPr>
          <w:sz w:val="28"/>
          <w:szCs w:val="28"/>
        </w:rPr>
        <w:t>в) возможность печати на бумажном носителе копии электронной формы запроса;</w:t>
      </w:r>
    </w:p>
    <w:p w:rsidR="00500F13" w:rsidRPr="00500F13" w:rsidRDefault="00500F13" w:rsidP="00500F13">
      <w:pPr>
        <w:widowControl/>
        <w:ind w:firstLine="709"/>
        <w:jc w:val="both"/>
        <w:rPr>
          <w:sz w:val="28"/>
          <w:szCs w:val="28"/>
        </w:rPr>
      </w:pPr>
      <w:r w:rsidRPr="00500F1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F13" w:rsidRPr="00500F13" w:rsidRDefault="00500F13" w:rsidP="00500F13">
      <w:pPr>
        <w:widowControl/>
        <w:ind w:firstLine="709"/>
        <w:jc w:val="both"/>
        <w:rPr>
          <w:sz w:val="28"/>
          <w:szCs w:val="28"/>
        </w:rPr>
      </w:pPr>
      <w:r w:rsidRPr="00500F13">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00F13" w:rsidRPr="00500F13" w:rsidRDefault="00500F13" w:rsidP="00500F13">
      <w:pPr>
        <w:widowControl/>
        <w:ind w:firstLine="709"/>
        <w:jc w:val="both"/>
        <w:rPr>
          <w:sz w:val="28"/>
          <w:szCs w:val="28"/>
        </w:rPr>
      </w:pPr>
      <w:r w:rsidRPr="00500F13">
        <w:rPr>
          <w:sz w:val="28"/>
          <w:szCs w:val="28"/>
        </w:rPr>
        <w:t>е) возможность вернуться на любой из этапов заполнения электронной формы запроса без потери ранее введенной информации;</w:t>
      </w:r>
    </w:p>
    <w:p w:rsidR="00500F13" w:rsidRPr="00500F13" w:rsidRDefault="00500F13" w:rsidP="00500F13">
      <w:pPr>
        <w:widowControl/>
        <w:ind w:firstLine="709"/>
        <w:jc w:val="both"/>
        <w:rPr>
          <w:sz w:val="28"/>
          <w:szCs w:val="28"/>
        </w:rPr>
      </w:pPr>
      <w:r w:rsidRPr="00500F13">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00F13" w:rsidRPr="00500F13" w:rsidRDefault="00500F13" w:rsidP="00500F13">
      <w:pPr>
        <w:widowControl/>
        <w:ind w:firstLine="709"/>
        <w:jc w:val="both"/>
        <w:rPr>
          <w:sz w:val="28"/>
          <w:szCs w:val="28"/>
        </w:rPr>
      </w:pPr>
      <w:r w:rsidRPr="00500F13">
        <w:rPr>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00F13" w:rsidRPr="00500F13" w:rsidRDefault="00500F13" w:rsidP="00500F13">
      <w:pPr>
        <w:widowControl/>
        <w:ind w:firstLine="709"/>
        <w:jc w:val="both"/>
        <w:rPr>
          <w:sz w:val="28"/>
          <w:szCs w:val="28"/>
        </w:rPr>
      </w:pPr>
      <w:r w:rsidRPr="00500F13">
        <w:rPr>
          <w:spacing w:val="-6"/>
          <w:sz w:val="28"/>
          <w:szCs w:val="28"/>
        </w:rPr>
        <w:t xml:space="preserve">3.2.4. </w:t>
      </w:r>
      <w:r w:rsidRPr="00500F13">
        <w:rPr>
          <w:sz w:val="28"/>
          <w:szCs w:val="28"/>
        </w:rPr>
        <w:t>Администрация  обеспечивает:</w:t>
      </w:r>
    </w:p>
    <w:p w:rsidR="00500F13" w:rsidRPr="00500F13" w:rsidRDefault="00500F13" w:rsidP="00500F13">
      <w:pPr>
        <w:widowControl/>
        <w:ind w:firstLine="709"/>
        <w:jc w:val="both"/>
        <w:rPr>
          <w:sz w:val="28"/>
          <w:szCs w:val="28"/>
        </w:rPr>
      </w:pPr>
      <w:r w:rsidRPr="00500F13">
        <w:rPr>
          <w:sz w:val="28"/>
          <w:szCs w:val="28"/>
        </w:rPr>
        <w:t>а) прием документов, необходимых для предоставления муниципальной услуги;</w:t>
      </w:r>
    </w:p>
    <w:p w:rsidR="00500F13" w:rsidRPr="00500F13" w:rsidRDefault="00500F13" w:rsidP="00500F13">
      <w:pPr>
        <w:widowControl/>
        <w:ind w:firstLine="709"/>
        <w:jc w:val="both"/>
        <w:rPr>
          <w:sz w:val="28"/>
          <w:szCs w:val="28"/>
        </w:rPr>
      </w:pPr>
      <w:r w:rsidRPr="00500F13">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00F13" w:rsidRPr="00500F13" w:rsidRDefault="00500F13" w:rsidP="00500F13">
      <w:pPr>
        <w:widowControl/>
        <w:ind w:firstLine="709"/>
        <w:jc w:val="both"/>
        <w:rPr>
          <w:sz w:val="28"/>
          <w:szCs w:val="28"/>
        </w:rPr>
      </w:pPr>
      <w:r w:rsidRPr="00500F13">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500F13" w:rsidRPr="00500F13" w:rsidRDefault="00500F13" w:rsidP="00500F13">
      <w:pPr>
        <w:widowControl/>
        <w:ind w:firstLine="709"/>
        <w:jc w:val="both"/>
        <w:rPr>
          <w:sz w:val="28"/>
          <w:szCs w:val="28"/>
        </w:rPr>
      </w:pPr>
      <w:r w:rsidRPr="00500F13">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500F13" w:rsidRPr="00500F13" w:rsidRDefault="00500F13" w:rsidP="00500F13">
      <w:pPr>
        <w:widowControl/>
        <w:ind w:firstLine="709"/>
        <w:jc w:val="both"/>
        <w:rPr>
          <w:spacing w:val="-6"/>
          <w:sz w:val="28"/>
          <w:szCs w:val="28"/>
        </w:rPr>
      </w:pPr>
      <w:r w:rsidRPr="00500F13">
        <w:rPr>
          <w:sz w:val="28"/>
          <w:szCs w:val="28"/>
        </w:rPr>
        <w:t xml:space="preserve">3.2.5. </w:t>
      </w:r>
      <w:r w:rsidRPr="00500F13">
        <w:rPr>
          <w:spacing w:val="-6"/>
          <w:sz w:val="28"/>
          <w:szCs w:val="28"/>
        </w:rPr>
        <w:t xml:space="preserve">Электронное заявление становится доступным для </w:t>
      </w:r>
      <w:r w:rsidRPr="00500F13">
        <w:rPr>
          <w:sz w:val="28"/>
          <w:szCs w:val="28"/>
        </w:rPr>
        <w:t>должностного лица Администрации , ответственного за прием и регистрацию заявления (далее – ответственный специалист)</w:t>
      </w:r>
      <w:r w:rsidRPr="00500F13">
        <w:rPr>
          <w:spacing w:val="-6"/>
          <w:sz w:val="28"/>
          <w:szCs w:val="28"/>
        </w:rPr>
        <w:t>, в информационной системе межведомственного электронного взаимодействия (далее – СМЭВ).</w:t>
      </w:r>
    </w:p>
    <w:p w:rsidR="00500F13" w:rsidRPr="00500F13" w:rsidRDefault="00500F13" w:rsidP="00500F13">
      <w:pPr>
        <w:widowControl/>
        <w:autoSpaceDE/>
        <w:autoSpaceDN/>
        <w:adjustRightInd/>
        <w:ind w:firstLine="709"/>
        <w:jc w:val="both"/>
        <w:rPr>
          <w:rFonts w:eastAsia="Calibri"/>
          <w:sz w:val="28"/>
          <w:szCs w:val="28"/>
          <w:lang w:eastAsia="en-US"/>
        </w:rPr>
      </w:pPr>
      <w:r w:rsidRPr="00500F13">
        <w:rPr>
          <w:rFonts w:eastAsia="Calibri"/>
          <w:sz w:val="28"/>
          <w:szCs w:val="28"/>
          <w:lang w:eastAsia="en-US"/>
        </w:rPr>
        <w:t>Ответственный специалист:</w:t>
      </w:r>
    </w:p>
    <w:p w:rsidR="00500F13" w:rsidRPr="00500F13" w:rsidRDefault="00500F13" w:rsidP="00500F13">
      <w:pPr>
        <w:widowControl/>
        <w:autoSpaceDE/>
        <w:autoSpaceDN/>
        <w:adjustRightInd/>
        <w:ind w:firstLine="709"/>
        <w:jc w:val="both"/>
        <w:rPr>
          <w:sz w:val="28"/>
          <w:szCs w:val="28"/>
        </w:rPr>
      </w:pPr>
      <w:r w:rsidRPr="00500F13">
        <w:rPr>
          <w:sz w:val="28"/>
          <w:szCs w:val="28"/>
        </w:rPr>
        <w:t>проверяет наличие электронных заявлений, поступивших с РПГУ, с периодом не реже двух раз в день;</w:t>
      </w:r>
    </w:p>
    <w:p w:rsidR="00500F13" w:rsidRPr="00500F13" w:rsidRDefault="00500F13" w:rsidP="00500F13">
      <w:pPr>
        <w:widowControl/>
        <w:autoSpaceDE/>
        <w:autoSpaceDN/>
        <w:adjustRightInd/>
        <w:ind w:firstLine="709"/>
        <w:jc w:val="both"/>
        <w:rPr>
          <w:sz w:val="28"/>
          <w:szCs w:val="28"/>
        </w:rPr>
      </w:pPr>
      <w:r w:rsidRPr="00500F13">
        <w:rPr>
          <w:sz w:val="28"/>
          <w:szCs w:val="28"/>
        </w:rPr>
        <w:t>изучает поступившие заявления и приложенные образы документов (документы);</w:t>
      </w:r>
    </w:p>
    <w:p w:rsidR="00500F13" w:rsidRPr="00500F13" w:rsidRDefault="00500F13" w:rsidP="00500F13">
      <w:pPr>
        <w:widowControl/>
        <w:autoSpaceDE/>
        <w:autoSpaceDN/>
        <w:adjustRightInd/>
        <w:ind w:firstLine="709"/>
        <w:jc w:val="both"/>
        <w:rPr>
          <w:sz w:val="28"/>
          <w:szCs w:val="28"/>
        </w:rPr>
      </w:pPr>
      <w:r w:rsidRPr="00500F13">
        <w:rPr>
          <w:sz w:val="28"/>
          <w:szCs w:val="28"/>
        </w:rPr>
        <w:t>производит действия в соответствии с пунктом 3.2.4 настоящего Административного регламента.</w:t>
      </w:r>
    </w:p>
    <w:p w:rsidR="00500F13" w:rsidRPr="00500F13" w:rsidRDefault="00500F13" w:rsidP="00500F13">
      <w:pPr>
        <w:widowControl/>
        <w:ind w:firstLine="709"/>
        <w:jc w:val="both"/>
        <w:rPr>
          <w:sz w:val="28"/>
          <w:szCs w:val="28"/>
        </w:rPr>
      </w:pPr>
      <w:r w:rsidRPr="00500F13">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00F13" w:rsidRPr="00500F13" w:rsidRDefault="00500F13" w:rsidP="00500F13">
      <w:pPr>
        <w:widowControl/>
        <w:ind w:firstLine="709"/>
        <w:jc w:val="both"/>
        <w:rPr>
          <w:sz w:val="28"/>
          <w:szCs w:val="28"/>
        </w:rPr>
      </w:pPr>
      <w:r w:rsidRPr="00500F13">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00F13" w:rsidRPr="00500F13" w:rsidRDefault="00500F13" w:rsidP="00500F13">
      <w:pPr>
        <w:widowControl/>
        <w:ind w:firstLine="709"/>
        <w:jc w:val="both"/>
        <w:rPr>
          <w:sz w:val="28"/>
          <w:szCs w:val="28"/>
        </w:rPr>
      </w:pPr>
      <w:r w:rsidRPr="00500F13">
        <w:rPr>
          <w:sz w:val="28"/>
          <w:szCs w:val="28"/>
        </w:rPr>
        <w:t>б) документа на бумажном носителе в многофункциональном центре.</w:t>
      </w:r>
    </w:p>
    <w:p w:rsidR="00500F13" w:rsidRPr="00500F13" w:rsidRDefault="00500F13" w:rsidP="00500F13">
      <w:pPr>
        <w:widowControl/>
        <w:autoSpaceDE/>
        <w:autoSpaceDN/>
        <w:adjustRightInd/>
        <w:ind w:firstLine="709"/>
        <w:jc w:val="both"/>
        <w:rPr>
          <w:spacing w:val="-6"/>
          <w:sz w:val="28"/>
          <w:szCs w:val="28"/>
        </w:rPr>
      </w:pPr>
      <w:r w:rsidRPr="00500F13">
        <w:rPr>
          <w:rFonts w:eastAsia="Calibri"/>
          <w:sz w:val="28"/>
          <w:szCs w:val="28"/>
          <w:lang w:eastAsia="en-US"/>
        </w:rPr>
        <w:t xml:space="preserve">3.2.7. </w:t>
      </w:r>
      <w:r w:rsidRPr="00500F1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500F13">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500F13">
        <w:rPr>
          <w:spacing w:val="-6"/>
          <w:sz w:val="28"/>
          <w:szCs w:val="28"/>
        </w:rPr>
        <w:t>время.</w:t>
      </w:r>
    </w:p>
    <w:p w:rsidR="00500F13" w:rsidRPr="00500F13" w:rsidRDefault="00500F13" w:rsidP="00500F13">
      <w:pPr>
        <w:widowControl/>
        <w:ind w:firstLine="709"/>
        <w:jc w:val="both"/>
        <w:rPr>
          <w:sz w:val="28"/>
          <w:szCs w:val="28"/>
        </w:rPr>
      </w:pPr>
      <w:r w:rsidRPr="00500F13">
        <w:rPr>
          <w:sz w:val="28"/>
          <w:szCs w:val="28"/>
        </w:rPr>
        <w:t>При предоставлении услуги в электронной форме заявителю направляется:</w:t>
      </w:r>
    </w:p>
    <w:p w:rsidR="00500F13" w:rsidRPr="00500F13" w:rsidRDefault="00500F13" w:rsidP="00500F13">
      <w:pPr>
        <w:widowControl/>
        <w:ind w:firstLine="709"/>
        <w:jc w:val="both"/>
        <w:rPr>
          <w:sz w:val="28"/>
          <w:szCs w:val="28"/>
        </w:rPr>
      </w:pPr>
      <w:r w:rsidRPr="00500F13">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500F13" w:rsidRPr="00500F13" w:rsidRDefault="00500F13" w:rsidP="00500F13">
      <w:pPr>
        <w:widowControl/>
        <w:ind w:firstLine="709"/>
        <w:jc w:val="both"/>
        <w:rPr>
          <w:sz w:val="28"/>
          <w:szCs w:val="28"/>
        </w:rPr>
      </w:pPr>
      <w:r w:rsidRPr="00500F13">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0F13" w:rsidRPr="00500F13" w:rsidRDefault="00500F13" w:rsidP="00500F13">
      <w:pPr>
        <w:widowControl/>
        <w:ind w:firstLine="709"/>
        <w:jc w:val="both"/>
        <w:rPr>
          <w:sz w:val="28"/>
          <w:szCs w:val="28"/>
        </w:rPr>
      </w:pPr>
      <w:r w:rsidRPr="00500F1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0F13" w:rsidRPr="00500F13" w:rsidRDefault="00500F13" w:rsidP="00500F13">
      <w:pPr>
        <w:widowControl/>
        <w:ind w:firstLine="709"/>
        <w:jc w:val="both"/>
        <w:rPr>
          <w:sz w:val="28"/>
          <w:szCs w:val="28"/>
        </w:rPr>
      </w:pPr>
      <w:r w:rsidRPr="00500F13">
        <w:rPr>
          <w:sz w:val="28"/>
          <w:szCs w:val="28"/>
        </w:rPr>
        <w:t xml:space="preserve">3.2.8. Оценка качества предоставления услуги осуществляется в соответствии с </w:t>
      </w:r>
      <w:hyperlink r:id="rId8" w:history="1">
        <w:r w:rsidRPr="00500F13">
          <w:rPr>
            <w:sz w:val="28"/>
            <w:szCs w:val="28"/>
          </w:rPr>
          <w:t>Правилами</w:t>
        </w:r>
      </w:hyperlink>
      <w:r w:rsidRPr="00500F13">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0F13" w:rsidRPr="00500F13" w:rsidRDefault="00500F13" w:rsidP="00500F13">
      <w:pPr>
        <w:widowControl/>
        <w:ind w:firstLine="709"/>
        <w:jc w:val="both"/>
        <w:rPr>
          <w:sz w:val="28"/>
          <w:szCs w:val="28"/>
        </w:rPr>
      </w:pPr>
      <w:r w:rsidRPr="00500F13">
        <w:rPr>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00F13">
          <w:rPr>
            <w:sz w:val="28"/>
            <w:szCs w:val="28"/>
          </w:rPr>
          <w:t>статьей 11.2</w:t>
        </w:r>
      </w:hyperlink>
      <w:r w:rsidRPr="00500F13">
        <w:rPr>
          <w:sz w:val="28"/>
          <w:szCs w:val="28"/>
        </w:rPr>
        <w:t xml:space="preserve"> Федерального закона №210-ФЗ и в порядке, установленном </w:t>
      </w:r>
      <w:hyperlink r:id="rId10" w:history="1">
        <w:r w:rsidRPr="00500F13">
          <w:rPr>
            <w:sz w:val="28"/>
            <w:szCs w:val="28"/>
          </w:rPr>
          <w:t>постановлением</w:t>
        </w:r>
      </w:hyperlink>
      <w:r w:rsidRPr="00500F13">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0F13" w:rsidRPr="00500F13" w:rsidRDefault="00500F13" w:rsidP="00500F13">
      <w:pPr>
        <w:widowControl/>
        <w:ind w:firstLine="0"/>
        <w:jc w:val="both"/>
        <w:rPr>
          <w:sz w:val="28"/>
          <w:szCs w:val="28"/>
        </w:rPr>
      </w:pPr>
    </w:p>
    <w:p w:rsidR="00500F13" w:rsidRPr="00500F13" w:rsidRDefault="00500F13" w:rsidP="00500F13">
      <w:pPr>
        <w:widowControl/>
        <w:autoSpaceDE/>
        <w:autoSpaceDN/>
        <w:adjustRightInd/>
        <w:ind w:firstLine="709"/>
        <w:jc w:val="center"/>
        <w:rPr>
          <w:b/>
          <w:bCs/>
          <w:sz w:val="28"/>
          <w:szCs w:val="28"/>
        </w:rPr>
      </w:pPr>
      <w:r w:rsidRPr="00500F1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500F13" w:rsidRPr="00500F13" w:rsidRDefault="00500F13" w:rsidP="00500F13">
      <w:pPr>
        <w:widowControl/>
        <w:autoSpaceDE/>
        <w:autoSpaceDN/>
        <w:adjustRightInd/>
        <w:ind w:firstLine="709"/>
        <w:jc w:val="center"/>
        <w:rPr>
          <w:b/>
          <w:bCs/>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3 к Административному регламенту.</w:t>
      </w:r>
    </w:p>
    <w:p w:rsidR="00500F13" w:rsidRPr="00500F13" w:rsidRDefault="00500F13" w:rsidP="00500F13">
      <w:pPr>
        <w:widowControl/>
        <w:autoSpaceDE/>
        <w:autoSpaceDN/>
        <w:adjustRightInd/>
        <w:ind w:firstLine="709"/>
        <w:jc w:val="both"/>
        <w:rPr>
          <w:sz w:val="28"/>
          <w:szCs w:val="28"/>
        </w:rPr>
      </w:pPr>
      <w:r w:rsidRPr="00500F13">
        <w:rPr>
          <w:sz w:val="28"/>
          <w:szCs w:val="28"/>
        </w:rPr>
        <w:t>В заявлении об исправлении опечаток и ошибок в обязательном порядке указываются:</w:t>
      </w:r>
    </w:p>
    <w:p w:rsidR="00500F13" w:rsidRPr="00500F13" w:rsidRDefault="00500F13" w:rsidP="00500F13">
      <w:pPr>
        <w:widowControl/>
        <w:autoSpaceDE/>
        <w:autoSpaceDN/>
        <w:adjustRightInd/>
        <w:ind w:firstLine="709"/>
        <w:jc w:val="both"/>
        <w:rPr>
          <w:sz w:val="28"/>
          <w:szCs w:val="28"/>
        </w:rPr>
      </w:pPr>
      <w:r w:rsidRPr="00500F13">
        <w:rPr>
          <w:sz w:val="28"/>
          <w:szCs w:val="28"/>
        </w:rPr>
        <w:t>1) наименование Администрации, в который подается заявление об исправление опечаток;</w:t>
      </w:r>
    </w:p>
    <w:p w:rsidR="00500F13" w:rsidRPr="00500F13" w:rsidRDefault="00500F13" w:rsidP="00500F13">
      <w:pPr>
        <w:widowControl/>
        <w:autoSpaceDE/>
        <w:autoSpaceDN/>
        <w:adjustRightInd/>
        <w:ind w:firstLine="709"/>
        <w:jc w:val="both"/>
        <w:rPr>
          <w:sz w:val="28"/>
          <w:szCs w:val="28"/>
        </w:rPr>
      </w:pPr>
      <w:r w:rsidRPr="00500F13">
        <w:rPr>
          <w:sz w:val="28"/>
          <w:szCs w:val="28"/>
        </w:rPr>
        <w:t>2) вид, дата, номер выдачи (регистрации) документа, выданного в результате предоставления муниципальной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00F13" w:rsidRPr="00500F13" w:rsidRDefault="00500F13" w:rsidP="00500F13">
      <w:pPr>
        <w:widowControl/>
        <w:autoSpaceDE/>
        <w:autoSpaceDN/>
        <w:adjustRightInd/>
        <w:ind w:firstLine="709"/>
        <w:jc w:val="both"/>
        <w:rPr>
          <w:sz w:val="28"/>
          <w:szCs w:val="28"/>
        </w:rPr>
      </w:pPr>
      <w:r w:rsidRPr="00500F13">
        <w:rPr>
          <w:sz w:val="28"/>
          <w:szCs w:val="28"/>
        </w:rPr>
        <w:t>3.4. К заявлению должен быть приложен оригинал документа, выданного по результатам предоставления муниципальной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0F13" w:rsidRPr="00500F13" w:rsidRDefault="00500F13" w:rsidP="00500F13">
      <w:pPr>
        <w:widowControl/>
        <w:autoSpaceDE/>
        <w:autoSpaceDN/>
        <w:adjustRightInd/>
        <w:ind w:firstLine="709"/>
        <w:jc w:val="both"/>
        <w:rPr>
          <w:sz w:val="28"/>
          <w:szCs w:val="28"/>
        </w:rPr>
      </w:pPr>
      <w:r w:rsidRPr="00500F13">
        <w:rPr>
          <w:sz w:val="28"/>
          <w:szCs w:val="28"/>
        </w:rPr>
        <w:t>3.4. Заявление об исправлении опечаток и ошибок представляются следующими способами:</w:t>
      </w:r>
    </w:p>
    <w:p w:rsidR="00500F13" w:rsidRPr="00500F13" w:rsidRDefault="00500F13" w:rsidP="00500F13">
      <w:pPr>
        <w:widowControl/>
        <w:autoSpaceDE/>
        <w:autoSpaceDN/>
        <w:adjustRightInd/>
        <w:ind w:firstLine="709"/>
        <w:jc w:val="both"/>
        <w:rPr>
          <w:sz w:val="28"/>
          <w:szCs w:val="28"/>
        </w:rPr>
      </w:pPr>
      <w:r w:rsidRPr="00500F13">
        <w:rPr>
          <w:sz w:val="28"/>
          <w:szCs w:val="28"/>
        </w:rPr>
        <w:sym w:font="Symbol" w:char="F02D"/>
      </w:r>
      <w:r w:rsidRPr="00500F13">
        <w:rPr>
          <w:sz w:val="28"/>
          <w:szCs w:val="28"/>
        </w:rPr>
        <w:t xml:space="preserve"> лично в Администрацию ;</w:t>
      </w:r>
    </w:p>
    <w:p w:rsidR="00500F13" w:rsidRPr="00500F13" w:rsidRDefault="00500F13" w:rsidP="00500F13">
      <w:pPr>
        <w:widowControl/>
        <w:autoSpaceDE/>
        <w:autoSpaceDN/>
        <w:adjustRightInd/>
        <w:ind w:firstLine="709"/>
        <w:jc w:val="both"/>
        <w:rPr>
          <w:sz w:val="28"/>
          <w:szCs w:val="28"/>
        </w:rPr>
      </w:pPr>
      <w:r w:rsidRPr="00500F13">
        <w:rPr>
          <w:sz w:val="28"/>
          <w:szCs w:val="28"/>
        </w:rPr>
        <w:sym w:font="Symbol" w:char="F02D"/>
      </w:r>
      <w:r w:rsidRPr="00500F13">
        <w:rPr>
          <w:sz w:val="28"/>
          <w:szCs w:val="28"/>
        </w:rPr>
        <w:t xml:space="preserve"> почтовым отправлением;</w:t>
      </w:r>
    </w:p>
    <w:p w:rsidR="00500F13" w:rsidRPr="00500F13" w:rsidRDefault="00500F13" w:rsidP="00500F13">
      <w:pPr>
        <w:widowControl/>
        <w:autoSpaceDE/>
        <w:autoSpaceDN/>
        <w:adjustRightInd/>
        <w:ind w:firstLine="709"/>
        <w:jc w:val="both"/>
        <w:rPr>
          <w:sz w:val="28"/>
          <w:szCs w:val="28"/>
        </w:rPr>
      </w:pPr>
      <w:r w:rsidRPr="00500F13">
        <w:rPr>
          <w:sz w:val="28"/>
          <w:szCs w:val="28"/>
        </w:rPr>
        <w:t>– путем заполнения формы запроса через «Личный кабинет» РПГУ;</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 через многофункциональный центр. </w:t>
      </w:r>
    </w:p>
    <w:p w:rsidR="00500F13" w:rsidRPr="00500F13" w:rsidRDefault="00500F13" w:rsidP="00500F13">
      <w:pPr>
        <w:widowControl/>
        <w:autoSpaceDE/>
        <w:autoSpaceDN/>
        <w:adjustRightInd/>
        <w:ind w:firstLine="709"/>
        <w:jc w:val="both"/>
        <w:rPr>
          <w:sz w:val="28"/>
          <w:szCs w:val="28"/>
        </w:rPr>
      </w:pPr>
      <w:r w:rsidRPr="00500F13">
        <w:rPr>
          <w:sz w:val="28"/>
          <w:szCs w:val="28"/>
        </w:rPr>
        <w:t>3.5. Основаниями для отказа в приеме заявления об исправлении опечаток и ошибок являются:</w:t>
      </w:r>
    </w:p>
    <w:p w:rsidR="00500F13" w:rsidRPr="00500F13" w:rsidRDefault="00500F13" w:rsidP="00500F13">
      <w:pPr>
        <w:widowControl/>
        <w:autoSpaceDE/>
        <w:autoSpaceDN/>
        <w:adjustRightInd/>
        <w:ind w:firstLine="709"/>
        <w:jc w:val="both"/>
        <w:rPr>
          <w:sz w:val="28"/>
          <w:szCs w:val="28"/>
        </w:rPr>
      </w:pPr>
      <w:r w:rsidRPr="00500F1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500F13" w:rsidRPr="00500F13" w:rsidRDefault="00500F13" w:rsidP="00500F13">
      <w:pPr>
        <w:widowControl/>
        <w:autoSpaceDE/>
        <w:autoSpaceDN/>
        <w:adjustRightInd/>
        <w:ind w:firstLine="709"/>
        <w:jc w:val="both"/>
        <w:rPr>
          <w:sz w:val="28"/>
          <w:szCs w:val="28"/>
        </w:rPr>
      </w:pPr>
      <w:r w:rsidRPr="00500F13">
        <w:rPr>
          <w:sz w:val="28"/>
          <w:szCs w:val="28"/>
        </w:rPr>
        <w:t>2) заявитель не является получателем муниципальной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3.6. Отказ в приеме заявления об исправлении опечаток и ошибок по иным основаниям не допускается.</w:t>
      </w:r>
    </w:p>
    <w:p w:rsidR="00500F13" w:rsidRPr="00500F13" w:rsidRDefault="00500F13" w:rsidP="00500F13">
      <w:pPr>
        <w:widowControl/>
        <w:autoSpaceDE/>
        <w:autoSpaceDN/>
        <w:adjustRightInd/>
        <w:ind w:firstLine="709"/>
        <w:jc w:val="both"/>
        <w:rPr>
          <w:sz w:val="28"/>
          <w:szCs w:val="28"/>
        </w:rPr>
      </w:pPr>
      <w:r w:rsidRPr="00500F1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500F13" w:rsidRPr="00500F13" w:rsidRDefault="00500F13" w:rsidP="00500F13">
      <w:pPr>
        <w:widowControl/>
        <w:autoSpaceDE/>
        <w:autoSpaceDN/>
        <w:adjustRightInd/>
        <w:ind w:firstLine="709"/>
        <w:jc w:val="both"/>
        <w:rPr>
          <w:sz w:val="28"/>
          <w:szCs w:val="28"/>
        </w:rPr>
      </w:pPr>
      <w:r w:rsidRPr="00500F13">
        <w:rPr>
          <w:sz w:val="28"/>
          <w:szCs w:val="28"/>
        </w:rPr>
        <w:t>3.7. Основаниями для отказа в исправлении опечаток и ошибок являются:</w:t>
      </w:r>
    </w:p>
    <w:p w:rsidR="00500F13" w:rsidRPr="00500F13" w:rsidRDefault="00500F13" w:rsidP="00500F13">
      <w:pPr>
        <w:widowControl/>
        <w:autoSpaceDE/>
        <w:autoSpaceDN/>
        <w:adjustRightInd/>
        <w:ind w:firstLine="709"/>
        <w:jc w:val="both"/>
        <w:rPr>
          <w:sz w:val="28"/>
          <w:szCs w:val="28"/>
        </w:rPr>
      </w:pPr>
      <w:hyperlink r:id="rId11" w:history="1">
        <w:r w:rsidRPr="00500F13">
          <w:rPr>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00F13">
        <w:rPr>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500F13" w:rsidRPr="00500F13" w:rsidRDefault="00500F13" w:rsidP="00500F13">
      <w:pPr>
        <w:widowControl/>
        <w:autoSpaceDE/>
        <w:autoSpaceDN/>
        <w:adjustRightInd/>
        <w:ind w:firstLine="709"/>
        <w:jc w:val="both"/>
        <w:rPr>
          <w:sz w:val="28"/>
          <w:szCs w:val="28"/>
        </w:rPr>
      </w:pPr>
      <w:r w:rsidRPr="00500F1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00F13" w:rsidRPr="00500F13" w:rsidRDefault="00500F13" w:rsidP="00500F13">
      <w:pPr>
        <w:widowControl/>
        <w:autoSpaceDE/>
        <w:autoSpaceDN/>
        <w:adjustRightInd/>
        <w:ind w:firstLine="709"/>
        <w:jc w:val="both"/>
        <w:rPr>
          <w:sz w:val="28"/>
          <w:szCs w:val="28"/>
        </w:rPr>
      </w:pPr>
      <w:r w:rsidRPr="00500F13">
        <w:rPr>
          <w:sz w:val="28"/>
          <w:szCs w:val="28"/>
        </w:rPr>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00F13" w:rsidRPr="00500F13" w:rsidRDefault="00500F13" w:rsidP="00500F13">
      <w:pPr>
        <w:widowControl/>
        <w:autoSpaceDE/>
        <w:autoSpaceDN/>
        <w:adjustRightInd/>
        <w:ind w:firstLine="709"/>
        <w:jc w:val="both"/>
        <w:rPr>
          <w:sz w:val="28"/>
          <w:szCs w:val="28"/>
        </w:rPr>
      </w:pPr>
      <w:r w:rsidRPr="00500F13">
        <w:rPr>
          <w:sz w:val="28"/>
          <w:szCs w:val="28"/>
        </w:rPr>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0F13" w:rsidRPr="00500F13" w:rsidRDefault="00500F13" w:rsidP="00500F13">
      <w:pPr>
        <w:widowControl/>
        <w:autoSpaceDE/>
        <w:autoSpaceDN/>
        <w:adjustRightInd/>
        <w:ind w:firstLine="709"/>
        <w:jc w:val="both"/>
        <w:rPr>
          <w:sz w:val="28"/>
          <w:szCs w:val="28"/>
        </w:rPr>
      </w:pPr>
      <w:r w:rsidRPr="00500F1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00F13" w:rsidRPr="00500F13" w:rsidRDefault="00500F13" w:rsidP="00500F13">
      <w:pPr>
        <w:widowControl/>
        <w:autoSpaceDE/>
        <w:autoSpaceDN/>
        <w:adjustRightInd/>
        <w:ind w:firstLine="709"/>
        <w:jc w:val="both"/>
        <w:rPr>
          <w:sz w:val="28"/>
          <w:szCs w:val="28"/>
        </w:rPr>
      </w:pPr>
      <w:r w:rsidRPr="00500F13">
        <w:rPr>
          <w:sz w:val="28"/>
          <w:szCs w:val="28"/>
        </w:rPr>
        <w:lastRenderedPageBreak/>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00F13" w:rsidRPr="00500F13" w:rsidRDefault="00500F13" w:rsidP="00500F13">
      <w:pPr>
        <w:widowControl/>
        <w:autoSpaceDE/>
        <w:autoSpaceDN/>
        <w:adjustRightInd/>
        <w:ind w:firstLine="709"/>
        <w:jc w:val="both"/>
        <w:rPr>
          <w:sz w:val="28"/>
          <w:szCs w:val="28"/>
        </w:rPr>
      </w:pPr>
      <w:r w:rsidRPr="00500F13">
        <w:rPr>
          <w:sz w:val="28"/>
          <w:szCs w:val="28"/>
        </w:rPr>
        <w:t>3.13. При исправлении опечаток и ошибок не допускается:</w:t>
      </w:r>
    </w:p>
    <w:p w:rsidR="00500F13" w:rsidRPr="00500F13" w:rsidRDefault="00500F13" w:rsidP="00500F13">
      <w:pPr>
        <w:widowControl/>
        <w:autoSpaceDE/>
        <w:autoSpaceDN/>
        <w:adjustRightInd/>
        <w:ind w:firstLine="709"/>
        <w:jc w:val="both"/>
        <w:rPr>
          <w:sz w:val="28"/>
          <w:szCs w:val="28"/>
        </w:rPr>
      </w:pPr>
      <w:r w:rsidRPr="00500F13">
        <w:rPr>
          <w:sz w:val="28"/>
          <w:szCs w:val="28"/>
        </w:rPr>
        <w:sym w:font="Symbol" w:char="F02D"/>
      </w:r>
      <w:r w:rsidRPr="00500F13">
        <w:rPr>
          <w:sz w:val="28"/>
          <w:szCs w:val="28"/>
        </w:rPr>
        <w:t xml:space="preserve"> изменение содержания документов, являющихся результатом предоставления муниципальной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sym w:font="Symbol" w:char="F02D"/>
      </w:r>
      <w:r w:rsidRPr="00500F1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0F13" w:rsidRPr="00500F13" w:rsidRDefault="00500F13" w:rsidP="00500F13">
      <w:pPr>
        <w:widowControl/>
        <w:autoSpaceDE/>
        <w:autoSpaceDN/>
        <w:adjustRightInd/>
        <w:ind w:firstLine="709"/>
        <w:jc w:val="both"/>
        <w:rPr>
          <w:sz w:val="28"/>
          <w:szCs w:val="28"/>
        </w:rPr>
      </w:pPr>
      <w:r w:rsidRPr="00500F1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500F13" w:rsidRPr="00500F13" w:rsidRDefault="00500F13" w:rsidP="00500F13">
      <w:pPr>
        <w:widowControl/>
        <w:autoSpaceDE/>
        <w:autoSpaceDN/>
        <w:adjustRightInd/>
        <w:ind w:firstLine="709"/>
        <w:jc w:val="both"/>
        <w:rPr>
          <w:sz w:val="28"/>
          <w:szCs w:val="28"/>
        </w:rPr>
      </w:pPr>
      <w:r w:rsidRPr="00500F1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00F13" w:rsidRPr="00500F13" w:rsidRDefault="00500F13" w:rsidP="00500F13">
      <w:pPr>
        <w:widowControl/>
        <w:autoSpaceDE/>
        <w:autoSpaceDN/>
        <w:adjustRightInd/>
        <w:ind w:firstLine="709"/>
        <w:jc w:val="both"/>
        <w:rPr>
          <w:sz w:val="28"/>
          <w:szCs w:val="28"/>
        </w:rPr>
      </w:pPr>
      <w:r w:rsidRPr="00500F1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00F13" w:rsidRPr="00500F13" w:rsidRDefault="00500F13" w:rsidP="00500F13">
      <w:pPr>
        <w:widowControl/>
        <w:autoSpaceDE/>
        <w:autoSpaceDN/>
        <w:adjustRightInd/>
        <w:ind w:firstLine="709"/>
        <w:jc w:val="both"/>
        <w:rPr>
          <w:sz w:val="28"/>
          <w:szCs w:val="28"/>
        </w:rPr>
      </w:pPr>
      <w:r w:rsidRPr="00500F13">
        <w:rPr>
          <w:sz w:val="28"/>
          <w:szCs w:val="28"/>
        </w:rPr>
        <w:t>Второй оригинальный экземпляр документа о предоставлении муниипальной услуги, содержащий опечатки и ошибки хранится в Администрации .</w:t>
      </w:r>
    </w:p>
    <w:p w:rsidR="00500F13" w:rsidRPr="00500F13" w:rsidRDefault="00500F13" w:rsidP="00500F13">
      <w:pPr>
        <w:widowControl/>
        <w:autoSpaceDE/>
        <w:autoSpaceDN/>
        <w:adjustRightInd/>
        <w:ind w:firstLine="709"/>
        <w:jc w:val="both"/>
        <w:rPr>
          <w:sz w:val="28"/>
          <w:szCs w:val="28"/>
        </w:rPr>
      </w:pPr>
      <w:r w:rsidRPr="00500F1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0F13" w:rsidRPr="00500F13" w:rsidRDefault="00500F13" w:rsidP="00500F13">
      <w:pPr>
        <w:widowControl/>
        <w:ind w:firstLine="709"/>
        <w:jc w:val="both"/>
        <w:rPr>
          <w:sz w:val="28"/>
          <w:szCs w:val="28"/>
        </w:rPr>
      </w:pPr>
      <w:r w:rsidRPr="00500F13">
        <w:rPr>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муниципального  служащего, плата с заявителя не взимается.</w:t>
      </w:r>
    </w:p>
    <w:p w:rsidR="00500F13" w:rsidRPr="00500F13" w:rsidRDefault="00500F13" w:rsidP="00500F13">
      <w:pPr>
        <w:ind w:firstLine="709"/>
        <w:jc w:val="center"/>
        <w:rPr>
          <w:b/>
          <w:sz w:val="28"/>
          <w:szCs w:val="28"/>
        </w:rPr>
      </w:pPr>
    </w:p>
    <w:p w:rsidR="00500F13" w:rsidRPr="00500F13" w:rsidRDefault="00500F13" w:rsidP="00500F13">
      <w:pPr>
        <w:ind w:firstLine="0"/>
        <w:rPr>
          <w:b/>
          <w:sz w:val="28"/>
          <w:szCs w:val="28"/>
        </w:rPr>
      </w:pPr>
    </w:p>
    <w:p w:rsidR="00500F13" w:rsidRPr="00500F13" w:rsidRDefault="00500F13" w:rsidP="00500F13">
      <w:pPr>
        <w:ind w:firstLine="0"/>
        <w:jc w:val="center"/>
        <w:rPr>
          <w:b/>
          <w:sz w:val="28"/>
          <w:szCs w:val="28"/>
        </w:rPr>
      </w:pPr>
      <w:r w:rsidRPr="00500F13">
        <w:rPr>
          <w:b/>
          <w:sz w:val="28"/>
          <w:szCs w:val="28"/>
          <w:lang w:val="en-US"/>
        </w:rPr>
        <w:t>IV</w:t>
      </w:r>
      <w:r w:rsidRPr="00500F13">
        <w:rPr>
          <w:b/>
          <w:sz w:val="28"/>
          <w:szCs w:val="28"/>
        </w:rPr>
        <w:t>. Формы контроля за исполнением административного регламента</w:t>
      </w:r>
    </w:p>
    <w:p w:rsidR="00500F13" w:rsidRPr="00500F13" w:rsidRDefault="00500F13" w:rsidP="00500F13">
      <w:pPr>
        <w:ind w:firstLine="709"/>
        <w:jc w:val="center"/>
        <w:rPr>
          <w:b/>
          <w:sz w:val="28"/>
          <w:szCs w:val="28"/>
        </w:rPr>
      </w:pPr>
    </w:p>
    <w:p w:rsidR="00500F13" w:rsidRPr="00500F13" w:rsidRDefault="00500F13" w:rsidP="00500F13">
      <w:pPr>
        <w:widowControl/>
        <w:ind w:firstLine="0"/>
        <w:jc w:val="center"/>
        <w:outlineLvl w:val="0"/>
        <w:rPr>
          <w:b/>
          <w:sz w:val="28"/>
          <w:szCs w:val="28"/>
        </w:rPr>
      </w:pPr>
      <w:r w:rsidRPr="00500F13">
        <w:rPr>
          <w:b/>
          <w:sz w:val="28"/>
          <w:szCs w:val="28"/>
        </w:rPr>
        <w:t>Порядок осуществления текущего контроля за соблюдением</w:t>
      </w:r>
    </w:p>
    <w:p w:rsidR="00500F13" w:rsidRPr="00500F13" w:rsidRDefault="00500F13" w:rsidP="00500F13">
      <w:pPr>
        <w:widowControl/>
        <w:ind w:firstLine="0"/>
        <w:jc w:val="center"/>
        <w:rPr>
          <w:b/>
          <w:sz w:val="28"/>
          <w:szCs w:val="28"/>
        </w:rPr>
      </w:pPr>
      <w:r w:rsidRPr="00500F13">
        <w:rPr>
          <w:b/>
          <w:sz w:val="28"/>
          <w:szCs w:val="28"/>
        </w:rPr>
        <w:t>и исполнением ответственными должностными лицами положений</w:t>
      </w:r>
    </w:p>
    <w:p w:rsidR="00500F13" w:rsidRPr="00500F13" w:rsidRDefault="00500F13" w:rsidP="00500F13">
      <w:pPr>
        <w:widowControl/>
        <w:ind w:firstLine="0"/>
        <w:jc w:val="center"/>
        <w:rPr>
          <w:b/>
          <w:sz w:val="28"/>
          <w:szCs w:val="28"/>
        </w:rPr>
      </w:pPr>
      <w:r w:rsidRPr="00500F13">
        <w:rPr>
          <w:b/>
          <w:sz w:val="28"/>
          <w:szCs w:val="28"/>
        </w:rPr>
        <w:t>регламента и иных нормативных правовых актов,</w:t>
      </w:r>
    </w:p>
    <w:p w:rsidR="00500F13" w:rsidRPr="00500F13" w:rsidRDefault="00500F13" w:rsidP="00500F13">
      <w:pPr>
        <w:widowControl/>
        <w:ind w:firstLine="0"/>
        <w:jc w:val="center"/>
        <w:rPr>
          <w:b/>
          <w:sz w:val="28"/>
          <w:szCs w:val="28"/>
        </w:rPr>
      </w:pPr>
      <w:r w:rsidRPr="00500F13">
        <w:rPr>
          <w:b/>
          <w:sz w:val="28"/>
          <w:szCs w:val="28"/>
        </w:rPr>
        <w:t>устанавливающих требования к предоставлению муниципальной</w:t>
      </w:r>
    </w:p>
    <w:p w:rsidR="00500F13" w:rsidRPr="00500F13" w:rsidRDefault="00500F13" w:rsidP="00500F13">
      <w:pPr>
        <w:widowControl/>
        <w:ind w:firstLine="0"/>
        <w:jc w:val="center"/>
        <w:rPr>
          <w:b/>
          <w:sz w:val="28"/>
          <w:szCs w:val="28"/>
        </w:rPr>
      </w:pPr>
      <w:r w:rsidRPr="00500F13">
        <w:rPr>
          <w:b/>
          <w:sz w:val="28"/>
          <w:szCs w:val="28"/>
        </w:rPr>
        <w:t>услуги, а также принятием ими решений</w:t>
      </w:r>
    </w:p>
    <w:p w:rsidR="00500F13" w:rsidRPr="00500F13" w:rsidRDefault="00500F13" w:rsidP="00500F13">
      <w:pPr>
        <w:widowControl/>
        <w:ind w:firstLine="0"/>
        <w:jc w:val="center"/>
        <w:rPr>
          <w:b/>
          <w:sz w:val="28"/>
          <w:szCs w:val="28"/>
        </w:rPr>
      </w:pPr>
    </w:p>
    <w:p w:rsidR="00500F13" w:rsidRPr="00500F13" w:rsidRDefault="00500F13" w:rsidP="00500F13">
      <w:pPr>
        <w:widowControl/>
        <w:ind w:firstLine="540"/>
        <w:jc w:val="both"/>
        <w:rPr>
          <w:sz w:val="28"/>
          <w:szCs w:val="28"/>
        </w:rPr>
      </w:pPr>
      <w:r w:rsidRPr="00500F13">
        <w:rPr>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500F13" w:rsidRPr="00500F13" w:rsidRDefault="00500F13" w:rsidP="00500F13">
      <w:pPr>
        <w:widowControl/>
        <w:ind w:firstLine="540"/>
        <w:jc w:val="both"/>
        <w:rPr>
          <w:sz w:val="28"/>
          <w:szCs w:val="28"/>
        </w:rPr>
      </w:pPr>
      <w:r w:rsidRPr="00500F1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00F13" w:rsidRPr="00500F13" w:rsidRDefault="00500F13" w:rsidP="00500F13">
      <w:pPr>
        <w:widowControl/>
        <w:ind w:firstLine="540"/>
        <w:jc w:val="both"/>
        <w:rPr>
          <w:sz w:val="28"/>
          <w:szCs w:val="28"/>
        </w:rPr>
      </w:pPr>
      <w:r w:rsidRPr="00500F13">
        <w:rPr>
          <w:sz w:val="28"/>
          <w:szCs w:val="28"/>
        </w:rPr>
        <w:t>Текущий контроль осуществляется путем проведения проверок:</w:t>
      </w:r>
    </w:p>
    <w:p w:rsidR="00500F13" w:rsidRPr="00500F13" w:rsidRDefault="00500F13" w:rsidP="00500F13">
      <w:pPr>
        <w:widowControl/>
        <w:ind w:firstLine="540"/>
        <w:jc w:val="both"/>
        <w:rPr>
          <w:sz w:val="28"/>
          <w:szCs w:val="28"/>
        </w:rPr>
      </w:pPr>
      <w:r w:rsidRPr="00500F13">
        <w:rPr>
          <w:sz w:val="28"/>
          <w:szCs w:val="28"/>
        </w:rPr>
        <w:t>решений о предоставлении (об отказе в предоставлении) муниципальной услуги;</w:t>
      </w:r>
    </w:p>
    <w:p w:rsidR="00500F13" w:rsidRPr="00500F13" w:rsidRDefault="00500F13" w:rsidP="00500F13">
      <w:pPr>
        <w:widowControl/>
        <w:ind w:firstLine="540"/>
        <w:jc w:val="both"/>
        <w:rPr>
          <w:sz w:val="28"/>
          <w:szCs w:val="28"/>
        </w:rPr>
      </w:pPr>
      <w:r w:rsidRPr="00500F13">
        <w:rPr>
          <w:sz w:val="28"/>
          <w:szCs w:val="28"/>
        </w:rPr>
        <w:t>выявления и устранения нарушений прав граждан;</w:t>
      </w:r>
    </w:p>
    <w:p w:rsidR="00500F13" w:rsidRPr="00500F13" w:rsidRDefault="00500F13" w:rsidP="00500F13">
      <w:pPr>
        <w:widowControl/>
        <w:ind w:firstLine="540"/>
        <w:jc w:val="both"/>
        <w:rPr>
          <w:sz w:val="28"/>
          <w:szCs w:val="28"/>
        </w:rPr>
      </w:pPr>
      <w:r w:rsidRPr="00500F1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0F13" w:rsidRPr="00500F13" w:rsidRDefault="00500F13" w:rsidP="00500F13">
      <w:pPr>
        <w:widowControl/>
        <w:ind w:firstLine="540"/>
        <w:jc w:val="both"/>
        <w:rPr>
          <w:sz w:val="28"/>
          <w:szCs w:val="28"/>
        </w:rPr>
      </w:pPr>
    </w:p>
    <w:p w:rsidR="00500F13" w:rsidRPr="00500F13" w:rsidRDefault="00500F13" w:rsidP="00500F13">
      <w:pPr>
        <w:widowControl/>
        <w:ind w:firstLine="0"/>
        <w:jc w:val="center"/>
        <w:outlineLvl w:val="0"/>
        <w:rPr>
          <w:b/>
          <w:sz w:val="28"/>
          <w:szCs w:val="28"/>
        </w:rPr>
      </w:pPr>
      <w:r w:rsidRPr="00500F13">
        <w:rPr>
          <w:b/>
          <w:sz w:val="28"/>
          <w:szCs w:val="28"/>
        </w:rPr>
        <w:t>Порядок и периодичность осуществления плановых и внеплановых</w:t>
      </w:r>
    </w:p>
    <w:p w:rsidR="00500F13" w:rsidRPr="00500F13" w:rsidRDefault="00500F13" w:rsidP="00500F13">
      <w:pPr>
        <w:widowControl/>
        <w:ind w:firstLine="0"/>
        <w:jc w:val="center"/>
        <w:rPr>
          <w:b/>
          <w:sz w:val="28"/>
          <w:szCs w:val="28"/>
        </w:rPr>
      </w:pPr>
      <w:r w:rsidRPr="00500F13">
        <w:rPr>
          <w:b/>
          <w:sz w:val="28"/>
          <w:szCs w:val="28"/>
        </w:rPr>
        <w:t>проверок полноты и качества предоставления муниципальной</w:t>
      </w:r>
    </w:p>
    <w:p w:rsidR="00500F13" w:rsidRPr="00500F13" w:rsidRDefault="00500F13" w:rsidP="00500F13">
      <w:pPr>
        <w:widowControl/>
        <w:ind w:firstLine="0"/>
        <w:jc w:val="center"/>
        <w:rPr>
          <w:b/>
          <w:sz w:val="28"/>
          <w:szCs w:val="28"/>
        </w:rPr>
      </w:pPr>
      <w:r w:rsidRPr="00500F13">
        <w:rPr>
          <w:b/>
          <w:sz w:val="28"/>
          <w:szCs w:val="28"/>
        </w:rPr>
        <w:t>услуги, в том числе порядок и формы контроля за полнотой</w:t>
      </w:r>
    </w:p>
    <w:p w:rsidR="00500F13" w:rsidRPr="00500F13" w:rsidRDefault="00500F13" w:rsidP="00500F13">
      <w:pPr>
        <w:widowControl/>
        <w:ind w:firstLine="0"/>
        <w:jc w:val="center"/>
        <w:rPr>
          <w:b/>
          <w:sz w:val="28"/>
          <w:szCs w:val="28"/>
        </w:rPr>
      </w:pPr>
      <w:r w:rsidRPr="00500F13">
        <w:rPr>
          <w:b/>
          <w:sz w:val="28"/>
          <w:szCs w:val="28"/>
        </w:rPr>
        <w:t>и качеством предоставления муниципальной услуги</w:t>
      </w:r>
    </w:p>
    <w:p w:rsidR="00500F13" w:rsidRPr="00500F13" w:rsidRDefault="00500F13" w:rsidP="00500F13">
      <w:pPr>
        <w:widowControl/>
        <w:ind w:firstLine="0"/>
        <w:jc w:val="center"/>
        <w:rPr>
          <w:b/>
          <w:sz w:val="28"/>
          <w:szCs w:val="28"/>
        </w:rPr>
      </w:pPr>
    </w:p>
    <w:p w:rsidR="00500F13" w:rsidRPr="00500F13" w:rsidRDefault="00500F13" w:rsidP="00500F13">
      <w:pPr>
        <w:widowControl/>
        <w:ind w:firstLine="540"/>
        <w:jc w:val="both"/>
        <w:rPr>
          <w:sz w:val="28"/>
          <w:szCs w:val="28"/>
        </w:rPr>
      </w:pPr>
      <w:r w:rsidRPr="00500F13">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00F13" w:rsidRPr="00500F13" w:rsidRDefault="00500F13" w:rsidP="00500F13">
      <w:pPr>
        <w:widowControl/>
        <w:ind w:firstLine="540"/>
        <w:jc w:val="both"/>
        <w:rPr>
          <w:sz w:val="28"/>
          <w:szCs w:val="28"/>
        </w:rPr>
      </w:pPr>
      <w:r w:rsidRPr="00500F13">
        <w:rPr>
          <w:sz w:val="28"/>
          <w:szCs w:val="28"/>
        </w:rPr>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500F13" w:rsidRPr="00500F13" w:rsidRDefault="00500F13" w:rsidP="00500F13">
      <w:pPr>
        <w:widowControl/>
        <w:ind w:firstLine="540"/>
        <w:jc w:val="both"/>
        <w:rPr>
          <w:sz w:val="28"/>
          <w:szCs w:val="28"/>
        </w:rPr>
      </w:pPr>
      <w:r w:rsidRPr="00500F13">
        <w:rPr>
          <w:sz w:val="28"/>
          <w:szCs w:val="28"/>
        </w:rPr>
        <w:t>соблюдение сроков предоставления муниципальной услуги;</w:t>
      </w:r>
    </w:p>
    <w:p w:rsidR="00500F13" w:rsidRPr="00500F13" w:rsidRDefault="00500F13" w:rsidP="00500F13">
      <w:pPr>
        <w:widowControl/>
        <w:ind w:firstLine="540"/>
        <w:jc w:val="both"/>
        <w:rPr>
          <w:sz w:val="28"/>
          <w:szCs w:val="28"/>
        </w:rPr>
      </w:pPr>
      <w:r w:rsidRPr="00500F13">
        <w:rPr>
          <w:sz w:val="28"/>
          <w:szCs w:val="28"/>
        </w:rPr>
        <w:t>соблюдение положений настоящего Административного регламента;</w:t>
      </w:r>
    </w:p>
    <w:p w:rsidR="00500F13" w:rsidRPr="00500F13" w:rsidRDefault="00500F13" w:rsidP="00500F13">
      <w:pPr>
        <w:widowControl/>
        <w:ind w:firstLine="540"/>
        <w:jc w:val="both"/>
        <w:rPr>
          <w:sz w:val="28"/>
          <w:szCs w:val="28"/>
        </w:rPr>
      </w:pPr>
      <w:r w:rsidRPr="00500F13">
        <w:rPr>
          <w:sz w:val="28"/>
          <w:szCs w:val="28"/>
        </w:rPr>
        <w:t>правильность и обоснованность принятого решения об отказе в предоставлении муниципальной услуги.</w:t>
      </w:r>
    </w:p>
    <w:p w:rsidR="00500F13" w:rsidRPr="00500F13" w:rsidRDefault="00500F13" w:rsidP="00500F13">
      <w:pPr>
        <w:widowControl/>
        <w:ind w:firstLine="540"/>
        <w:jc w:val="both"/>
        <w:rPr>
          <w:sz w:val="28"/>
          <w:szCs w:val="28"/>
        </w:rPr>
      </w:pPr>
      <w:r w:rsidRPr="00500F13">
        <w:rPr>
          <w:sz w:val="28"/>
          <w:szCs w:val="28"/>
        </w:rPr>
        <w:t>Основанием для проведения внеплановых проверок являются:</w:t>
      </w:r>
    </w:p>
    <w:p w:rsidR="00500F13" w:rsidRPr="00500F13" w:rsidRDefault="00500F13" w:rsidP="00500F13">
      <w:pPr>
        <w:widowControl/>
        <w:ind w:firstLine="540"/>
        <w:jc w:val="both"/>
        <w:rPr>
          <w:sz w:val="28"/>
          <w:szCs w:val="28"/>
        </w:rPr>
      </w:pPr>
      <w:r w:rsidRPr="00500F1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0F13" w:rsidRPr="00500F13" w:rsidRDefault="00500F13" w:rsidP="00500F13">
      <w:pPr>
        <w:widowControl/>
        <w:ind w:firstLine="540"/>
        <w:jc w:val="both"/>
        <w:rPr>
          <w:sz w:val="28"/>
          <w:szCs w:val="28"/>
        </w:rPr>
      </w:pPr>
      <w:r w:rsidRPr="00500F13">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00F13" w:rsidRPr="00500F13" w:rsidRDefault="00500F13" w:rsidP="00500F13">
      <w:pPr>
        <w:widowControl/>
        <w:ind w:firstLine="540"/>
        <w:jc w:val="both"/>
        <w:rPr>
          <w:sz w:val="28"/>
          <w:szCs w:val="28"/>
        </w:rPr>
      </w:pPr>
      <w:r w:rsidRPr="00500F13">
        <w:rPr>
          <w:sz w:val="28"/>
          <w:szCs w:val="28"/>
        </w:rPr>
        <w:t>4.4. Для проведения проверки создается комиссия, в состав которой включаются должностные лица и специалисты Администрации.</w:t>
      </w:r>
    </w:p>
    <w:p w:rsidR="00500F13" w:rsidRPr="00500F13" w:rsidRDefault="00500F13" w:rsidP="00500F13">
      <w:pPr>
        <w:widowControl/>
        <w:ind w:firstLine="540"/>
        <w:jc w:val="both"/>
        <w:rPr>
          <w:sz w:val="28"/>
          <w:szCs w:val="28"/>
        </w:rPr>
      </w:pPr>
      <w:r w:rsidRPr="00500F13">
        <w:rPr>
          <w:sz w:val="28"/>
          <w:szCs w:val="28"/>
        </w:rPr>
        <w:t>Проверка осуществляется на основании приказа Администрации .</w:t>
      </w:r>
    </w:p>
    <w:p w:rsidR="00500F13" w:rsidRPr="00500F13" w:rsidRDefault="00500F13" w:rsidP="00500F13">
      <w:pPr>
        <w:widowControl/>
        <w:ind w:firstLine="540"/>
        <w:jc w:val="both"/>
        <w:rPr>
          <w:sz w:val="28"/>
          <w:szCs w:val="28"/>
        </w:rPr>
      </w:pPr>
      <w:r w:rsidRPr="00500F13">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0F13" w:rsidRPr="00500F13" w:rsidRDefault="00500F13" w:rsidP="00500F13">
      <w:pPr>
        <w:widowControl/>
        <w:ind w:firstLine="540"/>
        <w:jc w:val="both"/>
        <w:rPr>
          <w:sz w:val="28"/>
          <w:szCs w:val="28"/>
        </w:rPr>
      </w:pPr>
    </w:p>
    <w:p w:rsidR="00500F13" w:rsidRPr="00500F13" w:rsidRDefault="00500F13" w:rsidP="00500F13">
      <w:pPr>
        <w:widowControl/>
        <w:ind w:firstLine="0"/>
        <w:jc w:val="both"/>
        <w:rPr>
          <w:sz w:val="28"/>
          <w:szCs w:val="28"/>
        </w:rPr>
      </w:pPr>
    </w:p>
    <w:p w:rsidR="00500F13" w:rsidRPr="00500F13" w:rsidRDefault="00500F13" w:rsidP="00500F13">
      <w:pPr>
        <w:widowControl/>
        <w:ind w:firstLine="0"/>
        <w:jc w:val="both"/>
        <w:rPr>
          <w:sz w:val="28"/>
          <w:szCs w:val="28"/>
        </w:rPr>
      </w:pPr>
    </w:p>
    <w:p w:rsidR="00500F13" w:rsidRPr="00500F13" w:rsidRDefault="00500F13" w:rsidP="00500F13">
      <w:pPr>
        <w:widowControl/>
        <w:ind w:firstLine="0"/>
        <w:jc w:val="both"/>
        <w:rPr>
          <w:sz w:val="28"/>
          <w:szCs w:val="28"/>
        </w:rPr>
      </w:pPr>
    </w:p>
    <w:p w:rsidR="00500F13" w:rsidRPr="00500F13" w:rsidRDefault="00500F13" w:rsidP="00500F13">
      <w:pPr>
        <w:widowControl/>
        <w:ind w:firstLine="0"/>
        <w:jc w:val="center"/>
        <w:outlineLvl w:val="0"/>
        <w:rPr>
          <w:b/>
          <w:sz w:val="28"/>
          <w:szCs w:val="28"/>
        </w:rPr>
      </w:pPr>
      <w:r w:rsidRPr="00500F13">
        <w:rPr>
          <w:b/>
          <w:sz w:val="28"/>
          <w:szCs w:val="28"/>
        </w:rPr>
        <w:t>Ответственность должностных лиц за решения и действия</w:t>
      </w:r>
    </w:p>
    <w:p w:rsidR="00500F13" w:rsidRPr="00500F13" w:rsidRDefault="00500F13" w:rsidP="00500F13">
      <w:pPr>
        <w:widowControl/>
        <w:ind w:firstLine="0"/>
        <w:jc w:val="center"/>
        <w:rPr>
          <w:b/>
          <w:sz w:val="28"/>
          <w:szCs w:val="28"/>
        </w:rPr>
      </w:pPr>
      <w:r w:rsidRPr="00500F13">
        <w:rPr>
          <w:b/>
          <w:sz w:val="28"/>
          <w:szCs w:val="28"/>
        </w:rPr>
        <w:t>(бездействие), принимаемые (осуществляемые) ими в ходе</w:t>
      </w:r>
    </w:p>
    <w:p w:rsidR="00500F13" w:rsidRPr="00500F13" w:rsidRDefault="00500F13" w:rsidP="00500F13">
      <w:pPr>
        <w:widowControl/>
        <w:ind w:firstLine="0"/>
        <w:jc w:val="center"/>
        <w:rPr>
          <w:b/>
          <w:sz w:val="28"/>
          <w:szCs w:val="28"/>
        </w:rPr>
      </w:pPr>
      <w:r w:rsidRPr="00500F13">
        <w:rPr>
          <w:b/>
          <w:sz w:val="28"/>
          <w:szCs w:val="28"/>
        </w:rPr>
        <w:t>предоставления муниципальной услуги</w:t>
      </w:r>
    </w:p>
    <w:p w:rsidR="00500F13" w:rsidRPr="00500F13" w:rsidRDefault="00500F13" w:rsidP="00500F13">
      <w:pPr>
        <w:widowControl/>
        <w:ind w:firstLine="0"/>
        <w:jc w:val="center"/>
        <w:rPr>
          <w:b/>
          <w:sz w:val="28"/>
          <w:szCs w:val="28"/>
        </w:rPr>
      </w:pPr>
    </w:p>
    <w:p w:rsidR="00500F13" w:rsidRPr="00500F13" w:rsidRDefault="00500F13" w:rsidP="00500F13">
      <w:pPr>
        <w:widowControl/>
        <w:ind w:firstLine="709"/>
        <w:jc w:val="both"/>
        <w:rPr>
          <w:sz w:val="28"/>
          <w:szCs w:val="28"/>
        </w:rPr>
      </w:pPr>
      <w:r w:rsidRPr="00500F13">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0F13" w:rsidRPr="00500F13" w:rsidRDefault="00500F13" w:rsidP="00500F13">
      <w:pPr>
        <w:widowControl/>
        <w:ind w:firstLine="540"/>
        <w:jc w:val="both"/>
        <w:rPr>
          <w:sz w:val="28"/>
          <w:szCs w:val="28"/>
        </w:rPr>
      </w:pPr>
      <w:r w:rsidRPr="00500F1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0F13" w:rsidRPr="00500F13" w:rsidRDefault="00500F13" w:rsidP="00500F13">
      <w:pPr>
        <w:widowControl/>
        <w:ind w:firstLine="540"/>
        <w:jc w:val="both"/>
        <w:rPr>
          <w:b/>
          <w:sz w:val="28"/>
          <w:szCs w:val="28"/>
        </w:rPr>
      </w:pPr>
    </w:p>
    <w:p w:rsidR="00500F13" w:rsidRPr="00500F13" w:rsidRDefault="00500F13" w:rsidP="00500F13">
      <w:pPr>
        <w:widowControl/>
        <w:ind w:firstLine="0"/>
        <w:jc w:val="center"/>
        <w:outlineLvl w:val="0"/>
        <w:rPr>
          <w:b/>
          <w:sz w:val="28"/>
          <w:szCs w:val="28"/>
        </w:rPr>
      </w:pPr>
      <w:r w:rsidRPr="00500F13">
        <w:rPr>
          <w:b/>
          <w:sz w:val="28"/>
          <w:szCs w:val="28"/>
        </w:rPr>
        <w:t>Требования к порядку и формам контроля за предоставлением</w:t>
      </w:r>
    </w:p>
    <w:p w:rsidR="00500F13" w:rsidRPr="00500F13" w:rsidRDefault="00500F13" w:rsidP="00500F13">
      <w:pPr>
        <w:widowControl/>
        <w:ind w:firstLine="0"/>
        <w:jc w:val="center"/>
        <w:rPr>
          <w:b/>
          <w:sz w:val="28"/>
          <w:szCs w:val="28"/>
        </w:rPr>
      </w:pPr>
      <w:r w:rsidRPr="00500F13">
        <w:rPr>
          <w:b/>
          <w:sz w:val="28"/>
          <w:szCs w:val="28"/>
        </w:rPr>
        <w:t>муниципальной услуги, в том числе со стороны граждан,</w:t>
      </w:r>
    </w:p>
    <w:p w:rsidR="00500F13" w:rsidRPr="00500F13" w:rsidRDefault="00500F13" w:rsidP="00500F13">
      <w:pPr>
        <w:widowControl/>
        <w:ind w:firstLine="0"/>
        <w:jc w:val="center"/>
        <w:rPr>
          <w:b/>
          <w:sz w:val="28"/>
          <w:szCs w:val="28"/>
        </w:rPr>
      </w:pPr>
      <w:r w:rsidRPr="00500F13">
        <w:rPr>
          <w:b/>
          <w:sz w:val="28"/>
          <w:szCs w:val="28"/>
        </w:rPr>
        <w:t>их объединений и организаций</w:t>
      </w:r>
    </w:p>
    <w:p w:rsidR="00500F13" w:rsidRPr="00500F13" w:rsidRDefault="00500F13" w:rsidP="00500F13">
      <w:pPr>
        <w:widowControl/>
        <w:ind w:firstLine="0"/>
        <w:jc w:val="center"/>
        <w:rPr>
          <w:b/>
          <w:sz w:val="28"/>
          <w:szCs w:val="28"/>
        </w:rPr>
      </w:pPr>
    </w:p>
    <w:p w:rsidR="00500F13" w:rsidRPr="00500F13" w:rsidRDefault="00500F13" w:rsidP="00500F13">
      <w:pPr>
        <w:widowControl/>
        <w:ind w:firstLine="540"/>
        <w:jc w:val="both"/>
        <w:rPr>
          <w:sz w:val="28"/>
          <w:szCs w:val="28"/>
        </w:rPr>
      </w:pPr>
      <w:r w:rsidRPr="00500F13">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0F13" w:rsidRPr="00500F13" w:rsidRDefault="00500F13" w:rsidP="00500F13">
      <w:pPr>
        <w:widowControl/>
        <w:ind w:firstLine="540"/>
        <w:jc w:val="both"/>
        <w:rPr>
          <w:sz w:val="28"/>
          <w:szCs w:val="28"/>
        </w:rPr>
      </w:pPr>
      <w:r w:rsidRPr="00500F13">
        <w:rPr>
          <w:sz w:val="28"/>
          <w:szCs w:val="28"/>
        </w:rPr>
        <w:t>Граждане, их объединения и организации также имеют право:</w:t>
      </w:r>
    </w:p>
    <w:p w:rsidR="00500F13" w:rsidRPr="00500F13" w:rsidRDefault="00500F13" w:rsidP="00500F13">
      <w:pPr>
        <w:widowControl/>
        <w:ind w:firstLine="540"/>
        <w:jc w:val="both"/>
        <w:rPr>
          <w:sz w:val="28"/>
          <w:szCs w:val="28"/>
        </w:rPr>
      </w:pPr>
      <w:r w:rsidRPr="00500F13">
        <w:rPr>
          <w:sz w:val="28"/>
          <w:szCs w:val="28"/>
        </w:rPr>
        <w:t>направлять замечания и предложения по улучшению доступности и качества предоставления муниципальной услуги;</w:t>
      </w:r>
    </w:p>
    <w:p w:rsidR="00500F13" w:rsidRPr="00500F13" w:rsidRDefault="00500F13" w:rsidP="00500F13">
      <w:pPr>
        <w:widowControl/>
        <w:ind w:firstLine="540"/>
        <w:jc w:val="both"/>
        <w:rPr>
          <w:sz w:val="28"/>
          <w:szCs w:val="28"/>
        </w:rPr>
      </w:pPr>
      <w:r w:rsidRPr="00500F13">
        <w:rPr>
          <w:sz w:val="28"/>
          <w:szCs w:val="28"/>
        </w:rPr>
        <w:t>вносить предложения о мерах по устранению нарушений настоящего Административного регламента.</w:t>
      </w:r>
    </w:p>
    <w:p w:rsidR="00500F13" w:rsidRPr="00500F13" w:rsidRDefault="00500F13" w:rsidP="00500F13">
      <w:pPr>
        <w:widowControl/>
        <w:ind w:firstLine="540"/>
        <w:jc w:val="both"/>
        <w:rPr>
          <w:sz w:val="28"/>
          <w:szCs w:val="28"/>
        </w:rPr>
      </w:pPr>
      <w:r w:rsidRPr="00500F13">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0F13" w:rsidRPr="00500F13" w:rsidRDefault="00500F13" w:rsidP="00500F13">
      <w:pPr>
        <w:widowControl/>
        <w:ind w:firstLine="540"/>
        <w:jc w:val="both"/>
        <w:rPr>
          <w:sz w:val="28"/>
          <w:szCs w:val="28"/>
        </w:rPr>
      </w:pPr>
      <w:r w:rsidRPr="00500F1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0F13" w:rsidRPr="00500F13" w:rsidRDefault="00500F13" w:rsidP="00500F13">
      <w:pPr>
        <w:widowControl/>
        <w:ind w:firstLine="540"/>
        <w:jc w:val="both"/>
        <w:rPr>
          <w:sz w:val="28"/>
          <w:szCs w:val="28"/>
        </w:rPr>
      </w:pPr>
    </w:p>
    <w:p w:rsidR="00500F13" w:rsidRPr="00500F13" w:rsidRDefault="00500F13" w:rsidP="00500F13">
      <w:pPr>
        <w:ind w:firstLine="0"/>
        <w:jc w:val="center"/>
        <w:rPr>
          <w:b/>
          <w:sz w:val="28"/>
          <w:szCs w:val="28"/>
        </w:rPr>
      </w:pPr>
      <w:r w:rsidRPr="00500F13">
        <w:rPr>
          <w:b/>
          <w:sz w:val="28"/>
          <w:szCs w:val="28"/>
          <w:lang w:val="en-US"/>
        </w:rPr>
        <w:lastRenderedPageBreak/>
        <w:t>V</w:t>
      </w:r>
      <w:r w:rsidRPr="00500F13">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00F13" w:rsidRPr="00500F13" w:rsidRDefault="00500F13" w:rsidP="00500F13">
      <w:pPr>
        <w:ind w:firstLine="0"/>
        <w:jc w:val="center"/>
        <w:rPr>
          <w:b/>
          <w:sz w:val="28"/>
          <w:szCs w:val="28"/>
        </w:rPr>
      </w:pPr>
      <w:r w:rsidRPr="00500F13">
        <w:rPr>
          <w:b/>
          <w:sz w:val="28"/>
          <w:szCs w:val="28"/>
        </w:rPr>
        <w:t>а также их должностных лиц, муниципальных служащих, работников</w:t>
      </w:r>
    </w:p>
    <w:p w:rsidR="00500F13" w:rsidRPr="00500F13" w:rsidRDefault="00500F13" w:rsidP="00500F13">
      <w:pPr>
        <w:ind w:firstLine="0"/>
        <w:jc w:val="center"/>
        <w:rPr>
          <w:sz w:val="28"/>
          <w:szCs w:val="28"/>
        </w:rPr>
      </w:pPr>
    </w:p>
    <w:p w:rsidR="00500F13" w:rsidRPr="00500F13" w:rsidRDefault="00500F13" w:rsidP="00500F13">
      <w:pPr>
        <w:widowControl/>
        <w:ind w:firstLine="0"/>
        <w:jc w:val="center"/>
        <w:rPr>
          <w:b/>
          <w:sz w:val="28"/>
          <w:szCs w:val="28"/>
        </w:rPr>
      </w:pPr>
      <w:r w:rsidRPr="00500F13">
        <w:rPr>
          <w:b/>
          <w:sz w:val="28"/>
          <w:szCs w:val="28"/>
        </w:rPr>
        <w:t xml:space="preserve">Информация для заявителя о его праве подать жалобу </w:t>
      </w:r>
    </w:p>
    <w:p w:rsidR="00500F13" w:rsidRPr="00500F13" w:rsidRDefault="00500F13" w:rsidP="00500F13">
      <w:pPr>
        <w:widowControl/>
        <w:ind w:firstLine="0"/>
        <w:jc w:val="center"/>
        <w:rPr>
          <w:b/>
          <w:sz w:val="28"/>
          <w:szCs w:val="28"/>
        </w:rPr>
      </w:pPr>
    </w:p>
    <w:p w:rsidR="00500F13" w:rsidRPr="00500F13" w:rsidRDefault="00500F13" w:rsidP="00500F13">
      <w:pPr>
        <w:widowControl/>
        <w:ind w:firstLine="709"/>
        <w:jc w:val="both"/>
        <w:rPr>
          <w:rFonts w:eastAsia="Calibri"/>
          <w:bCs/>
          <w:sz w:val="28"/>
          <w:szCs w:val="28"/>
          <w:lang w:eastAsia="en-US"/>
        </w:rPr>
      </w:pPr>
      <w:r w:rsidRPr="00500F13">
        <w:rPr>
          <w:rFonts w:eastAsia="Calibri"/>
          <w:bCs/>
          <w:sz w:val="28"/>
          <w:szCs w:val="28"/>
          <w:lang w:eastAsia="en-US"/>
        </w:rPr>
        <w:t>5.1. Заявитель (представитель) имеет право на досудебное (внесудебное) обжалование действий (бездействия) Администрации, его должностных лиц, РГАУ МФЦ, работников РГАУ МФЦ при предоставлении муниципальной услуги (далее – жалоба).</w:t>
      </w:r>
    </w:p>
    <w:p w:rsidR="00500F13" w:rsidRPr="00500F13" w:rsidRDefault="00500F13" w:rsidP="00500F13">
      <w:pPr>
        <w:widowControl/>
        <w:ind w:firstLine="0"/>
        <w:jc w:val="center"/>
        <w:rPr>
          <w:rFonts w:eastAsia="Calibri"/>
          <w:b/>
          <w:bCs/>
          <w:sz w:val="28"/>
          <w:szCs w:val="28"/>
          <w:lang w:eastAsia="en-US"/>
        </w:rPr>
      </w:pPr>
    </w:p>
    <w:p w:rsidR="00500F13" w:rsidRPr="00500F13" w:rsidRDefault="00500F13" w:rsidP="00500F13">
      <w:pPr>
        <w:widowControl/>
        <w:ind w:firstLine="0"/>
        <w:jc w:val="center"/>
        <w:rPr>
          <w:rFonts w:eastAsia="Calibri"/>
          <w:b/>
          <w:bCs/>
          <w:sz w:val="28"/>
          <w:szCs w:val="28"/>
          <w:lang w:eastAsia="en-US"/>
        </w:rPr>
      </w:pPr>
      <w:r w:rsidRPr="00500F13">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00F13" w:rsidRPr="00500F13" w:rsidRDefault="00500F13" w:rsidP="00500F13">
      <w:pPr>
        <w:widowControl/>
        <w:ind w:firstLine="709"/>
        <w:jc w:val="both"/>
        <w:rPr>
          <w:rFonts w:eastAsia="Calibri"/>
          <w:bCs/>
          <w:sz w:val="28"/>
          <w:szCs w:val="28"/>
          <w:lang w:eastAsia="en-US"/>
        </w:rPr>
      </w:pPr>
    </w:p>
    <w:p w:rsidR="00500F13" w:rsidRPr="00500F13" w:rsidRDefault="00500F13" w:rsidP="00500F13">
      <w:pPr>
        <w:ind w:firstLine="709"/>
        <w:jc w:val="both"/>
        <w:rPr>
          <w:rFonts w:eastAsia="Calibri"/>
          <w:bCs/>
          <w:sz w:val="28"/>
          <w:szCs w:val="28"/>
          <w:lang w:eastAsia="en-US"/>
        </w:rPr>
      </w:pPr>
      <w:r w:rsidRPr="00500F13">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0F13" w:rsidRPr="00500F13" w:rsidRDefault="00500F13" w:rsidP="00500F13">
      <w:pPr>
        <w:ind w:firstLine="709"/>
        <w:jc w:val="both"/>
        <w:rPr>
          <w:rFonts w:eastAsia="Calibri"/>
          <w:sz w:val="28"/>
          <w:szCs w:val="28"/>
          <w:lang w:eastAsia="en-US"/>
        </w:rPr>
      </w:pPr>
      <w:r w:rsidRPr="00500F13">
        <w:rPr>
          <w:rFonts w:eastAsia="Calibri"/>
          <w:sz w:val="28"/>
          <w:szCs w:val="28"/>
          <w:lang w:eastAsia="en-US"/>
        </w:rPr>
        <w:t xml:space="preserve">руководителю отдела </w:t>
      </w:r>
      <w:r w:rsidRPr="00500F13">
        <w:rPr>
          <w:rFonts w:eastAsia="Calibri"/>
          <w:bCs/>
          <w:sz w:val="28"/>
          <w:szCs w:val="28"/>
          <w:lang w:eastAsia="en-US"/>
        </w:rPr>
        <w:t xml:space="preserve">Администрации </w:t>
      </w:r>
      <w:r w:rsidRPr="00500F13">
        <w:rPr>
          <w:rFonts w:eastAsia="Calibri"/>
          <w:sz w:val="28"/>
          <w:szCs w:val="28"/>
          <w:lang w:eastAsia="en-US"/>
        </w:rPr>
        <w:t xml:space="preserve">на решения и (или) действия (бездействие) специалиста отдела </w:t>
      </w:r>
      <w:r w:rsidRPr="00500F13">
        <w:rPr>
          <w:rFonts w:eastAsia="Calibri"/>
          <w:bCs/>
          <w:sz w:val="28"/>
          <w:szCs w:val="28"/>
          <w:lang w:eastAsia="en-US"/>
        </w:rPr>
        <w:t xml:space="preserve">Администрации </w:t>
      </w:r>
    </w:p>
    <w:p w:rsidR="00500F13" w:rsidRPr="00500F13" w:rsidRDefault="00500F13" w:rsidP="00500F13">
      <w:pPr>
        <w:ind w:firstLine="709"/>
        <w:jc w:val="both"/>
        <w:rPr>
          <w:rFonts w:eastAsia="Calibri"/>
          <w:sz w:val="28"/>
          <w:szCs w:val="28"/>
          <w:lang w:eastAsia="en-US"/>
        </w:rPr>
      </w:pPr>
      <w:r w:rsidRPr="00500F13">
        <w:rPr>
          <w:rFonts w:eastAsia="Calibri"/>
          <w:sz w:val="28"/>
          <w:szCs w:val="28"/>
          <w:lang w:eastAsia="en-US"/>
        </w:rPr>
        <w:t xml:space="preserve">руководителю </w:t>
      </w:r>
      <w:r w:rsidRPr="00500F13">
        <w:rPr>
          <w:rFonts w:eastAsia="Calibri"/>
          <w:bCs/>
          <w:sz w:val="28"/>
          <w:szCs w:val="28"/>
          <w:lang w:eastAsia="en-US"/>
        </w:rPr>
        <w:t xml:space="preserve">Администрации </w:t>
      </w:r>
      <w:r w:rsidRPr="00500F13">
        <w:rPr>
          <w:rFonts w:eastAsia="Calibri"/>
          <w:sz w:val="28"/>
          <w:szCs w:val="28"/>
          <w:lang w:eastAsia="en-US"/>
        </w:rPr>
        <w:t xml:space="preserve"> на решения и (или) действия (бездействие) отдела </w:t>
      </w:r>
      <w:r w:rsidRPr="00500F13">
        <w:rPr>
          <w:rFonts w:eastAsia="Calibri"/>
          <w:bCs/>
          <w:sz w:val="28"/>
          <w:szCs w:val="28"/>
          <w:lang w:eastAsia="en-US"/>
        </w:rPr>
        <w:t xml:space="preserve">Администрации </w:t>
      </w:r>
      <w:r w:rsidRPr="00500F13">
        <w:rPr>
          <w:rFonts w:eastAsia="Calibri"/>
          <w:sz w:val="28"/>
          <w:szCs w:val="28"/>
          <w:lang w:eastAsia="en-US"/>
        </w:rPr>
        <w:t>, руководителя этого отдела;</w:t>
      </w:r>
    </w:p>
    <w:p w:rsidR="00500F13" w:rsidRPr="00500F13" w:rsidRDefault="00500F13" w:rsidP="00500F13">
      <w:pPr>
        <w:ind w:firstLine="709"/>
        <w:jc w:val="both"/>
        <w:rPr>
          <w:rFonts w:eastAsia="Calibri"/>
          <w:sz w:val="28"/>
          <w:szCs w:val="28"/>
          <w:lang w:eastAsia="en-US"/>
        </w:rPr>
      </w:pPr>
      <w:r w:rsidRPr="00500F13">
        <w:rPr>
          <w:rFonts w:eastAsia="Calibri"/>
          <w:sz w:val="28"/>
          <w:szCs w:val="28"/>
          <w:lang w:eastAsia="en-US"/>
        </w:rPr>
        <w:t>к руководителю РГАУ МФЦ – на решения и действия (бездействие) работника РГАУ МФЦ;</w:t>
      </w:r>
    </w:p>
    <w:p w:rsidR="00500F13" w:rsidRPr="00500F13" w:rsidRDefault="00500F13" w:rsidP="00500F13">
      <w:pPr>
        <w:ind w:firstLine="709"/>
        <w:jc w:val="both"/>
        <w:rPr>
          <w:rFonts w:eastAsia="Calibri"/>
          <w:sz w:val="28"/>
          <w:szCs w:val="28"/>
          <w:lang w:eastAsia="en-US"/>
        </w:rPr>
      </w:pPr>
      <w:r w:rsidRPr="00500F13">
        <w:rPr>
          <w:rFonts w:eastAsia="Calibri"/>
          <w:sz w:val="28"/>
          <w:szCs w:val="28"/>
          <w:lang w:eastAsia="en-US"/>
        </w:rPr>
        <w:t>к учредителю РГАУ МФЦ – на решение и действия (бездействие) РГАУ МФЦ.</w:t>
      </w:r>
    </w:p>
    <w:p w:rsidR="00500F13" w:rsidRPr="00500F13" w:rsidRDefault="00500F13" w:rsidP="00500F13">
      <w:pPr>
        <w:widowControl/>
        <w:ind w:firstLine="709"/>
        <w:jc w:val="both"/>
        <w:rPr>
          <w:rFonts w:eastAsia="Calibri"/>
          <w:bCs/>
          <w:sz w:val="28"/>
          <w:szCs w:val="28"/>
          <w:lang w:eastAsia="en-US"/>
        </w:rPr>
      </w:pPr>
      <w:r w:rsidRPr="00500F13">
        <w:rPr>
          <w:rFonts w:eastAsia="Calibri"/>
          <w:sz w:val="28"/>
          <w:szCs w:val="28"/>
          <w:lang w:eastAsia="en-US"/>
        </w:rPr>
        <w:t>В Администрации, РГАУ МФЦ определяются уполномоченные на рассмотрение жалоб должностные лица.</w:t>
      </w:r>
    </w:p>
    <w:p w:rsidR="00500F13" w:rsidRPr="00500F13" w:rsidRDefault="00500F13" w:rsidP="00500F13">
      <w:pPr>
        <w:widowControl/>
        <w:spacing w:before="280"/>
        <w:ind w:firstLine="0"/>
        <w:jc w:val="center"/>
        <w:rPr>
          <w:rFonts w:eastAsia="Calibri"/>
          <w:b/>
          <w:bCs/>
          <w:sz w:val="28"/>
          <w:szCs w:val="28"/>
          <w:lang w:eastAsia="en-US"/>
        </w:rPr>
      </w:pPr>
      <w:r w:rsidRPr="00500F13">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00F13" w:rsidRPr="00500F13" w:rsidRDefault="00500F13" w:rsidP="00500F13">
      <w:pPr>
        <w:widowControl/>
        <w:ind w:firstLine="709"/>
        <w:jc w:val="both"/>
        <w:rPr>
          <w:rFonts w:eastAsia="Calibri"/>
          <w:sz w:val="28"/>
          <w:szCs w:val="28"/>
          <w:lang w:eastAsia="en-US"/>
        </w:rPr>
      </w:pPr>
    </w:p>
    <w:p w:rsidR="00500F13" w:rsidRPr="00500F13" w:rsidRDefault="00500F13" w:rsidP="00500F13">
      <w:pPr>
        <w:widowControl/>
        <w:ind w:firstLine="709"/>
        <w:jc w:val="both"/>
        <w:rPr>
          <w:rFonts w:eastAsia="Calibri"/>
          <w:b/>
          <w:bCs/>
          <w:sz w:val="28"/>
          <w:szCs w:val="28"/>
          <w:lang w:eastAsia="en-US"/>
        </w:rPr>
      </w:pPr>
      <w:r w:rsidRPr="00500F13">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00F13" w:rsidRPr="00500F13" w:rsidRDefault="00500F13" w:rsidP="00500F13">
      <w:pPr>
        <w:widowControl/>
        <w:spacing w:before="280"/>
        <w:ind w:firstLine="0"/>
        <w:jc w:val="center"/>
        <w:rPr>
          <w:rFonts w:eastAsia="Calibri"/>
          <w:b/>
          <w:bCs/>
          <w:sz w:val="28"/>
          <w:szCs w:val="28"/>
          <w:lang w:eastAsia="en-US"/>
        </w:rPr>
      </w:pPr>
      <w:r w:rsidRPr="00500F13">
        <w:rPr>
          <w:rFonts w:eastAsia="Calibri"/>
          <w:b/>
          <w:bCs/>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w:t>
      </w:r>
      <w:r w:rsidRPr="00500F13">
        <w:rPr>
          <w:rFonts w:eastAsia="Calibri"/>
          <w:b/>
          <w:bCs/>
          <w:sz w:val="28"/>
          <w:szCs w:val="28"/>
          <w:lang w:eastAsia="en-US"/>
        </w:rPr>
        <w:lastRenderedPageBreak/>
        <w:t>решений, принятых (осуществленных) в ходе предоставления муниципальной услуги</w:t>
      </w:r>
    </w:p>
    <w:p w:rsidR="00500F13" w:rsidRPr="00500F13" w:rsidRDefault="00500F13" w:rsidP="00500F13">
      <w:pPr>
        <w:widowControl/>
        <w:ind w:firstLine="709"/>
        <w:jc w:val="both"/>
        <w:rPr>
          <w:rFonts w:eastAsia="Calibri"/>
          <w:sz w:val="28"/>
          <w:szCs w:val="28"/>
          <w:lang w:eastAsia="en-US"/>
        </w:rPr>
      </w:pP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5.4. Порядок досудебного (внесудебного) обжалования решений и действий (бездействия) Администрации, РГАУ МФЦ а также их специалистов, должностных лиц, работников регулируется:</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 xml:space="preserve">Федеральным </w:t>
      </w:r>
      <w:hyperlink r:id="rId12" w:history="1">
        <w:r w:rsidRPr="00500F13">
          <w:rPr>
            <w:rFonts w:eastAsia="Calibri"/>
            <w:sz w:val="28"/>
            <w:szCs w:val="28"/>
            <w:lang w:eastAsia="en-US"/>
          </w:rPr>
          <w:t>законом</w:t>
        </w:r>
      </w:hyperlink>
      <w:r w:rsidRPr="00500F13">
        <w:rPr>
          <w:rFonts w:eastAsia="Calibri"/>
          <w:sz w:val="28"/>
          <w:szCs w:val="28"/>
          <w:lang w:eastAsia="en-US"/>
        </w:rPr>
        <w:t xml:space="preserve"> 210-ФЗ;</w:t>
      </w:r>
    </w:p>
    <w:p w:rsidR="00500F13" w:rsidRPr="00500F13" w:rsidRDefault="00500F13" w:rsidP="00500F13">
      <w:pPr>
        <w:widowControl/>
        <w:ind w:firstLine="709"/>
        <w:jc w:val="both"/>
        <w:rPr>
          <w:rFonts w:eastAsia="Calibri"/>
          <w:sz w:val="28"/>
          <w:szCs w:val="28"/>
          <w:lang w:eastAsia="en-US"/>
        </w:rPr>
      </w:pPr>
      <w:r w:rsidRPr="00500F13">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00F13" w:rsidRPr="00500F13" w:rsidRDefault="00500F13" w:rsidP="00500F13">
      <w:pPr>
        <w:widowControl/>
        <w:ind w:firstLine="709"/>
        <w:jc w:val="both"/>
        <w:rPr>
          <w:b/>
          <w:sz w:val="28"/>
          <w:szCs w:val="28"/>
        </w:rPr>
      </w:pPr>
      <w:hyperlink r:id="rId13" w:history="1">
        <w:r w:rsidRPr="00500F13">
          <w:rPr>
            <w:rFonts w:eastAsia="Calibri"/>
            <w:sz w:val="28"/>
            <w:szCs w:val="28"/>
            <w:lang w:eastAsia="en-US"/>
          </w:rPr>
          <w:t>постановлением</w:t>
        </w:r>
      </w:hyperlink>
      <w:r w:rsidRPr="00500F13">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0F13" w:rsidRPr="00500F13" w:rsidRDefault="00500F13" w:rsidP="00500F13">
      <w:pPr>
        <w:widowControl/>
        <w:ind w:firstLine="540"/>
        <w:jc w:val="center"/>
        <w:rPr>
          <w:b/>
          <w:sz w:val="28"/>
          <w:szCs w:val="28"/>
        </w:rPr>
      </w:pPr>
    </w:p>
    <w:p w:rsidR="00500F13" w:rsidRPr="00500F13" w:rsidRDefault="00500F13" w:rsidP="00500F13">
      <w:pPr>
        <w:widowControl/>
        <w:ind w:firstLine="540"/>
        <w:jc w:val="both"/>
        <w:rPr>
          <w:sz w:val="28"/>
          <w:szCs w:val="28"/>
        </w:rPr>
      </w:pPr>
    </w:p>
    <w:p w:rsidR="00500F13" w:rsidRPr="00500F13" w:rsidRDefault="00500F13" w:rsidP="00500F13">
      <w:pPr>
        <w:widowControl/>
        <w:ind w:firstLine="0"/>
        <w:jc w:val="center"/>
        <w:outlineLvl w:val="0"/>
        <w:rPr>
          <w:b/>
          <w:bCs/>
          <w:sz w:val="28"/>
          <w:szCs w:val="28"/>
        </w:rPr>
      </w:pPr>
      <w:r w:rsidRPr="00500F13">
        <w:rPr>
          <w:b/>
          <w:bCs/>
          <w:sz w:val="28"/>
          <w:szCs w:val="28"/>
        </w:rPr>
        <w:t>VI. Особенности выполнения административных процедур</w:t>
      </w:r>
    </w:p>
    <w:p w:rsidR="00500F13" w:rsidRPr="00500F13" w:rsidRDefault="00500F13" w:rsidP="00500F13">
      <w:pPr>
        <w:widowControl/>
        <w:ind w:firstLine="0"/>
        <w:jc w:val="center"/>
        <w:rPr>
          <w:b/>
          <w:bCs/>
          <w:sz w:val="28"/>
          <w:szCs w:val="28"/>
        </w:rPr>
      </w:pPr>
      <w:r w:rsidRPr="00500F13">
        <w:rPr>
          <w:b/>
          <w:bCs/>
          <w:sz w:val="28"/>
          <w:szCs w:val="28"/>
        </w:rPr>
        <w:t>(действий) в многофункциональных центрах предоставления</w:t>
      </w:r>
    </w:p>
    <w:p w:rsidR="00500F13" w:rsidRPr="00500F13" w:rsidRDefault="00500F13" w:rsidP="00500F13">
      <w:pPr>
        <w:widowControl/>
        <w:ind w:firstLine="0"/>
        <w:jc w:val="center"/>
        <w:rPr>
          <w:b/>
          <w:bCs/>
          <w:sz w:val="28"/>
          <w:szCs w:val="28"/>
        </w:rPr>
      </w:pPr>
      <w:r w:rsidRPr="00500F13">
        <w:rPr>
          <w:b/>
          <w:bCs/>
          <w:sz w:val="28"/>
          <w:szCs w:val="28"/>
        </w:rPr>
        <w:t>государственных и муниципальных услуг</w:t>
      </w:r>
    </w:p>
    <w:p w:rsidR="00500F13" w:rsidRPr="00500F13" w:rsidRDefault="00500F13" w:rsidP="00500F13">
      <w:pPr>
        <w:widowControl/>
        <w:ind w:firstLine="540"/>
        <w:jc w:val="both"/>
        <w:rPr>
          <w:sz w:val="28"/>
          <w:szCs w:val="28"/>
        </w:rPr>
      </w:pPr>
    </w:p>
    <w:p w:rsidR="00500F13" w:rsidRPr="00500F13" w:rsidRDefault="00500F13" w:rsidP="00500F13">
      <w:pPr>
        <w:widowControl/>
        <w:ind w:firstLine="0"/>
        <w:jc w:val="center"/>
        <w:outlineLvl w:val="1"/>
        <w:rPr>
          <w:b/>
          <w:bCs/>
          <w:sz w:val="28"/>
          <w:szCs w:val="28"/>
        </w:rPr>
      </w:pPr>
      <w:r w:rsidRPr="00500F13">
        <w:rPr>
          <w:b/>
          <w:bCs/>
          <w:sz w:val="28"/>
          <w:szCs w:val="28"/>
        </w:rPr>
        <w:t>Исчерпывающий перечень административных процедур (действий)</w:t>
      </w:r>
    </w:p>
    <w:p w:rsidR="00500F13" w:rsidRPr="00500F13" w:rsidRDefault="00500F13" w:rsidP="00500F13">
      <w:pPr>
        <w:widowControl/>
        <w:ind w:firstLine="0"/>
        <w:jc w:val="center"/>
        <w:rPr>
          <w:b/>
          <w:bCs/>
          <w:sz w:val="28"/>
          <w:szCs w:val="28"/>
        </w:rPr>
      </w:pPr>
      <w:r w:rsidRPr="00500F13">
        <w:rPr>
          <w:b/>
          <w:bCs/>
          <w:sz w:val="28"/>
          <w:szCs w:val="28"/>
        </w:rPr>
        <w:t>при предоставлении государственной услуги, выполняемых</w:t>
      </w:r>
    </w:p>
    <w:p w:rsidR="00500F13" w:rsidRPr="00500F13" w:rsidRDefault="00500F13" w:rsidP="00500F13">
      <w:pPr>
        <w:widowControl/>
        <w:ind w:firstLine="0"/>
        <w:jc w:val="center"/>
        <w:rPr>
          <w:b/>
          <w:bCs/>
          <w:sz w:val="28"/>
          <w:szCs w:val="28"/>
        </w:rPr>
      </w:pPr>
      <w:r w:rsidRPr="00500F13">
        <w:rPr>
          <w:b/>
          <w:bCs/>
          <w:sz w:val="28"/>
          <w:szCs w:val="28"/>
        </w:rPr>
        <w:t>многофункциональным центром</w:t>
      </w:r>
    </w:p>
    <w:p w:rsidR="00500F13" w:rsidRPr="00500F13" w:rsidRDefault="00500F13" w:rsidP="00500F13">
      <w:pPr>
        <w:widowControl/>
        <w:ind w:firstLine="540"/>
        <w:jc w:val="both"/>
        <w:rPr>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6.1. РГАУ МФЦ  осуществляет:</w:t>
      </w:r>
    </w:p>
    <w:p w:rsidR="00500F13" w:rsidRPr="00500F13" w:rsidRDefault="00500F13" w:rsidP="00500F13">
      <w:pPr>
        <w:widowControl/>
        <w:autoSpaceDE/>
        <w:autoSpaceDN/>
        <w:adjustRightInd/>
        <w:ind w:firstLine="709"/>
        <w:jc w:val="both"/>
        <w:rPr>
          <w:sz w:val="28"/>
          <w:szCs w:val="28"/>
        </w:rPr>
      </w:pPr>
      <w:r w:rsidRPr="00500F13">
        <w:rPr>
          <w:sz w:val="28"/>
          <w:szCs w:val="28"/>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00F13" w:rsidRPr="00500F13" w:rsidRDefault="00500F13" w:rsidP="00500F13">
      <w:pPr>
        <w:widowControl/>
        <w:autoSpaceDE/>
        <w:autoSpaceDN/>
        <w:adjustRightInd/>
        <w:ind w:firstLine="709"/>
        <w:jc w:val="both"/>
        <w:rPr>
          <w:sz w:val="28"/>
          <w:szCs w:val="28"/>
        </w:rPr>
      </w:pPr>
      <w:r w:rsidRPr="00500F1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w:t>
      </w:r>
      <w:r w:rsidRPr="00500F13">
        <w:rPr>
          <w:sz w:val="28"/>
          <w:szCs w:val="28"/>
        </w:rPr>
        <w:lastRenderedPageBreak/>
        <w:t>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иные процедуры и действия, предусмотренные Федеральным законом                       № 210-ФЗ.</w:t>
      </w:r>
    </w:p>
    <w:p w:rsidR="00500F13" w:rsidRPr="00500F13" w:rsidRDefault="00500F13" w:rsidP="00500F13">
      <w:pPr>
        <w:widowControl/>
        <w:autoSpaceDE/>
        <w:autoSpaceDN/>
        <w:adjustRightInd/>
        <w:ind w:firstLine="709"/>
        <w:jc w:val="both"/>
        <w:rPr>
          <w:sz w:val="28"/>
          <w:szCs w:val="28"/>
        </w:rPr>
      </w:pPr>
      <w:r w:rsidRPr="00500F1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00F13" w:rsidRPr="00500F13" w:rsidRDefault="00500F13" w:rsidP="00500F13">
      <w:pPr>
        <w:widowControl/>
        <w:autoSpaceDE/>
        <w:autoSpaceDN/>
        <w:adjustRightInd/>
        <w:ind w:firstLine="0"/>
        <w:rPr>
          <w:b/>
          <w:bCs/>
          <w:sz w:val="28"/>
          <w:szCs w:val="28"/>
        </w:rPr>
      </w:pP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t>Информирование заявителей</w:t>
      </w:r>
    </w:p>
    <w:p w:rsidR="00500F13" w:rsidRPr="00500F13" w:rsidRDefault="00500F13" w:rsidP="00500F13">
      <w:pPr>
        <w:widowControl/>
        <w:autoSpaceDE/>
        <w:autoSpaceDN/>
        <w:adjustRightInd/>
        <w:ind w:firstLine="0"/>
        <w:jc w:val="both"/>
        <w:rPr>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6.2. Информирование заявителя РГАУ МФЦ осуществляется следующими способами:</w:t>
      </w:r>
    </w:p>
    <w:p w:rsidR="00500F13" w:rsidRPr="00500F13" w:rsidRDefault="00500F13" w:rsidP="00500F13">
      <w:pPr>
        <w:widowControl/>
        <w:autoSpaceDE/>
        <w:autoSpaceDN/>
        <w:adjustRightInd/>
        <w:ind w:firstLine="709"/>
        <w:jc w:val="both"/>
        <w:rPr>
          <w:sz w:val="28"/>
          <w:szCs w:val="28"/>
        </w:rPr>
      </w:pPr>
      <w:r w:rsidRPr="00500F13">
        <w:rPr>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00F13" w:rsidRPr="00500F13" w:rsidRDefault="00500F13" w:rsidP="00500F13">
      <w:pPr>
        <w:widowControl/>
        <w:autoSpaceDE/>
        <w:autoSpaceDN/>
        <w:adjustRightInd/>
        <w:ind w:firstLine="709"/>
        <w:jc w:val="both"/>
        <w:rPr>
          <w:sz w:val="28"/>
          <w:szCs w:val="28"/>
        </w:rPr>
      </w:pPr>
      <w:r w:rsidRPr="00500F13">
        <w:rPr>
          <w:sz w:val="28"/>
          <w:szCs w:val="28"/>
        </w:rPr>
        <w:t>б) при обращении заявителя в РГАУ МФЦ лично, по телефону, посредством почтовых отправлений либо по электронной почте.</w:t>
      </w:r>
    </w:p>
    <w:p w:rsidR="00500F13" w:rsidRPr="00500F13" w:rsidRDefault="00500F13" w:rsidP="00500F13">
      <w:pPr>
        <w:widowControl/>
        <w:autoSpaceDE/>
        <w:autoSpaceDN/>
        <w:adjustRightInd/>
        <w:ind w:firstLine="709"/>
        <w:jc w:val="both"/>
        <w:rPr>
          <w:sz w:val="28"/>
          <w:szCs w:val="28"/>
        </w:rPr>
      </w:pPr>
      <w:r w:rsidRPr="00500F13">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00F13" w:rsidRPr="00500F13" w:rsidRDefault="00500F13" w:rsidP="00500F13">
      <w:pPr>
        <w:widowControl/>
        <w:autoSpaceDE/>
        <w:autoSpaceDN/>
        <w:adjustRightInd/>
        <w:ind w:firstLine="709"/>
        <w:jc w:val="both"/>
        <w:rPr>
          <w:sz w:val="28"/>
          <w:szCs w:val="28"/>
        </w:rPr>
      </w:pPr>
      <w:r w:rsidRPr="00500F13">
        <w:rPr>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00F13" w:rsidRPr="00500F13" w:rsidRDefault="00500F13" w:rsidP="00500F13">
      <w:pPr>
        <w:widowControl/>
        <w:autoSpaceDE/>
        <w:autoSpaceDN/>
        <w:adjustRightInd/>
        <w:ind w:firstLine="709"/>
        <w:jc w:val="both"/>
        <w:rPr>
          <w:sz w:val="28"/>
          <w:szCs w:val="28"/>
        </w:rPr>
      </w:pPr>
      <w:r w:rsidRPr="00500F13">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00F13" w:rsidRPr="00500F13" w:rsidRDefault="00500F13" w:rsidP="00500F13">
      <w:pPr>
        <w:widowControl/>
        <w:autoSpaceDE/>
        <w:autoSpaceDN/>
        <w:adjustRightInd/>
        <w:ind w:firstLine="709"/>
        <w:jc w:val="both"/>
        <w:rPr>
          <w:sz w:val="28"/>
          <w:szCs w:val="28"/>
        </w:rPr>
      </w:pPr>
      <w:r w:rsidRPr="00500F13">
        <w:rPr>
          <w:sz w:val="28"/>
          <w:szCs w:val="28"/>
        </w:rPr>
        <w:t>изложить обращение в письменной форме (ответ направляется заявителю в соответствии со способом, указанным в обращении);</w:t>
      </w:r>
    </w:p>
    <w:p w:rsidR="00500F13" w:rsidRPr="00500F13" w:rsidRDefault="00500F13" w:rsidP="00500F13">
      <w:pPr>
        <w:widowControl/>
        <w:autoSpaceDE/>
        <w:autoSpaceDN/>
        <w:adjustRightInd/>
        <w:ind w:firstLine="709"/>
        <w:jc w:val="both"/>
        <w:rPr>
          <w:sz w:val="28"/>
          <w:szCs w:val="28"/>
        </w:rPr>
      </w:pPr>
      <w:r w:rsidRPr="00500F13">
        <w:rPr>
          <w:sz w:val="28"/>
          <w:szCs w:val="28"/>
        </w:rPr>
        <w:t>назначить другое время для консультаций.</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500F13" w:rsidRPr="00500F13" w:rsidRDefault="00500F13" w:rsidP="00500F13">
      <w:pPr>
        <w:widowControl/>
        <w:autoSpaceDE/>
        <w:autoSpaceDN/>
        <w:adjustRightInd/>
        <w:ind w:firstLine="0"/>
        <w:rPr>
          <w:b/>
          <w:bCs/>
          <w:sz w:val="28"/>
          <w:szCs w:val="28"/>
        </w:rPr>
      </w:pPr>
    </w:p>
    <w:p w:rsidR="00500F13" w:rsidRPr="00500F13" w:rsidRDefault="00500F13" w:rsidP="00500F13">
      <w:pPr>
        <w:widowControl/>
        <w:autoSpaceDE/>
        <w:autoSpaceDN/>
        <w:adjustRightInd/>
        <w:ind w:firstLine="0"/>
        <w:rPr>
          <w:b/>
          <w:bCs/>
          <w:sz w:val="28"/>
          <w:szCs w:val="28"/>
        </w:rPr>
      </w:pP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lastRenderedPageBreak/>
        <w:t>Прием запросов заявителей о предоставлении государственной</w:t>
      </w: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t>услуги и иных документов, необходимых для предоставления</w:t>
      </w: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t>государственной услуги</w:t>
      </w:r>
    </w:p>
    <w:p w:rsidR="00500F13" w:rsidRPr="00500F13" w:rsidRDefault="00500F13" w:rsidP="00500F13">
      <w:pPr>
        <w:widowControl/>
        <w:autoSpaceDE/>
        <w:autoSpaceDN/>
        <w:adjustRightInd/>
        <w:ind w:firstLine="0"/>
        <w:jc w:val="both"/>
        <w:rPr>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0F13" w:rsidRPr="00500F13" w:rsidRDefault="00500F13" w:rsidP="00500F13">
      <w:pPr>
        <w:widowControl/>
        <w:autoSpaceDE/>
        <w:autoSpaceDN/>
        <w:adjustRightInd/>
        <w:ind w:firstLine="709"/>
        <w:jc w:val="both"/>
        <w:rPr>
          <w:sz w:val="28"/>
          <w:szCs w:val="28"/>
        </w:rPr>
      </w:pPr>
      <w:r w:rsidRPr="00500F13">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00F13" w:rsidRPr="00500F13" w:rsidRDefault="00500F13" w:rsidP="00500F13">
      <w:pPr>
        <w:widowControl/>
        <w:autoSpaceDE/>
        <w:autoSpaceDN/>
        <w:adjustRightInd/>
        <w:ind w:firstLine="709"/>
        <w:jc w:val="both"/>
        <w:rPr>
          <w:sz w:val="28"/>
          <w:szCs w:val="28"/>
        </w:rPr>
      </w:pPr>
      <w:r w:rsidRPr="00500F13">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00F13" w:rsidRPr="00500F13" w:rsidRDefault="00500F13" w:rsidP="00500F13">
      <w:pPr>
        <w:widowControl/>
        <w:autoSpaceDE/>
        <w:autoSpaceDN/>
        <w:adjustRightInd/>
        <w:ind w:firstLine="709"/>
        <w:jc w:val="both"/>
        <w:rPr>
          <w:sz w:val="28"/>
          <w:szCs w:val="28"/>
        </w:rPr>
      </w:pPr>
      <w:r w:rsidRPr="00500F13">
        <w:rPr>
          <w:sz w:val="28"/>
          <w:szCs w:val="28"/>
        </w:rPr>
        <w:t>Работник РГАУ МФЦ осуществляет следующие действия:</w:t>
      </w:r>
    </w:p>
    <w:p w:rsidR="00500F13" w:rsidRPr="00500F13" w:rsidRDefault="00500F13" w:rsidP="00500F13">
      <w:pPr>
        <w:widowControl/>
        <w:autoSpaceDE/>
        <w:autoSpaceDN/>
        <w:adjustRightInd/>
        <w:ind w:firstLine="709"/>
        <w:jc w:val="both"/>
        <w:rPr>
          <w:sz w:val="28"/>
          <w:szCs w:val="28"/>
        </w:rPr>
      </w:pPr>
      <w:r w:rsidRPr="00500F13">
        <w:rPr>
          <w:sz w:val="28"/>
          <w:szCs w:val="28"/>
        </w:rPr>
        <w:t>устанавливает личность на основании документов, удостоверяющих личность в соответствии с законодательством Российской Федерации;</w:t>
      </w:r>
    </w:p>
    <w:p w:rsidR="00500F13" w:rsidRPr="00500F13" w:rsidRDefault="00500F13" w:rsidP="00500F13">
      <w:pPr>
        <w:widowControl/>
        <w:autoSpaceDE/>
        <w:autoSpaceDN/>
        <w:adjustRightInd/>
        <w:ind w:firstLine="709"/>
        <w:jc w:val="both"/>
        <w:rPr>
          <w:sz w:val="28"/>
          <w:szCs w:val="28"/>
        </w:rPr>
      </w:pPr>
      <w:r w:rsidRPr="00500F13">
        <w:rPr>
          <w:sz w:val="28"/>
          <w:szCs w:val="28"/>
        </w:rPr>
        <w:t>проверяет полномочия представителя заявителя (в случае обращения представителя заявителя);</w:t>
      </w:r>
    </w:p>
    <w:p w:rsidR="00500F13" w:rsidRPr="00500F13" w:rsidRDefault="00500F13" w:rsidP="00500F13">
      <w:pPr>
        <w:widowControl/>
        <w:autoSpaceDE/>
        <w:autoSpaceDN/>
        <w:adjustRightInd/>
        <w:ind w:firstLine="709"/>
        <w:jc w:val="both"/>
        <w:rPr>
          <w:sz w:val="28"/>
          <w:szCs w:val="28"/>
        </w:rPr>
      </w:pPr>
      <w:r w:rsidRPr="00500F13">
        <w:rPr>
          <w:sz w:val="28"/>
          <w:szCs w:val="28"/>
        </w:rPr>
        <w:t>принимает от заявителей заявление на предоставление государственной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принимает от заявителей документы, необходимые для получения государственной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500F13" w:rsidRPr="00500F13" w:rsidRDefault="00500F13" w:rsidP="00500F13">
      <w:pPr>
        <w:widowControl/>
        <w:autoSpaceDE/>
        <w:autoSpaceDN/>
        <w:adjustRightInd/>
        <w:ind w:firstLine="709"/>
        <w:jc w:val="both"/>
        <w:rPr>
          <w:sz w:val="28"/>
          <w:szCs w:val="28"/>
        </w:rPr>
      </w:pPr>
      <w:r w:rsidRPr="00500F13">
        <w:rPr>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500F13" w:rsidRPr="00500F13" w:rsidRDefault="00500F13" w:rsidP="00500F13">
      <w:pPr>
        <w:widowControl/>
        <w:autoSpaceDE/>
        <w:autoSpaceDN/>
        <w:adjustRightInd/>
        <w:ind w:firstLine="709"/>
        <w:jc w:val="both"/>
        <w:rPr>
          <w:sz w:val="28"/>
          <w:szCs w:val="28"/>
        </w:rPr>
      </w:pPr>
      <w:r w:rsidRPr="00500F13">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00F13" w:rsidRPr="00500F13" w:rsidRDefault="00500F13" w:rsidP="00500F13">
      <w:pPr>
        <w:widowControl/>
        <w:autoSpaceDE/>
        <w:autoSpaceDN/>
        <w:adjustRightInd/>
        <w:ind w:firstLine="709"/>
        <w:jc w:val="both"/>
        <w:rPr>
          <w:sz w:val="28"/>
          <w:szCs w:val="28"/>
        </w:rPr>
      </w:pPr>
      <w:r w:rsidRPr="00500F13">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500F13" w:rsidRPr="00500F13" w:rsidRDefault="00500F13" w:rsidP="00500F13">
      <w:pPr>
        <w:widowControl/>
        <w:autoSpaceDE/>
        <w:autoSpaceDN/>
        <w:adjustRightInd/>
        <w:ind w:firstLine="709"/>
        <w:jc w:val="both"/>
        <w:rPr>
          <w:sz w:val="28"/>
          <w:szCs w:val="28"/>
        </w:rPr>
      </w:pPr>
      <w:r w:rsidRPr="00500F13">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500F13" w:rsidRPr="00500F13" w:rsidRDefault="00500F13" w:rsidP="00500F13">
      <w:pPr>
        <w:widowControl/>
        <w:autoSpaceDE/>
        <w:autoSpaceDN/>
        <w:adjustRightInd/>
        <w:ind w:firstLine="709"/>
        <w:jc w:val="both"/>
        <w:rPr>
          <w:sz w:val="28"/>
          <w:szCs w:val="28"/>
        </w:rPr>
      </w:pPr>
      <w:r w:rsidRPr="00500F13">
        <w:rPr>
          <w:sz w:val="28"/>
          <w:szCs w:val="28"/>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500F13" w:rsidRPr="00500F13" w:rsidRDefault="00500F13" w:rsidP="00500F13">
      <w:pPr>
        <w:widowControl/>
        <w:autoSpaceDE/>
        <w:autoSpaceDN/>
        <w:adjustRightInd/>
        <w:ind w:firstLine="709"/>
        <w:jc w:val="both"/>
        <w:rPr>
          <w:sz w:val="28"/>
          <w:szCs w:val="28"/>
        </w:rPr>
      </w:pPr>
      <w:r w:rsidRPr="00500F13">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00F13" w:rsidRPr="00500F13" w:rsidRDefault="00500F13" w:rsidP="00500F13">
      <w:pPr>
        <w:widowControl/>
        <w:autoSpaceDE/>
        <w:autoSpaceDN/>
        <w:adjustRightInd/>
        <w:ind w:firstLine="709"/>
        <w:jc w:val="both"/>
        <w:rPr>
          <w:sz w:val="28"/>
          <w:szCs w:val="28"/>
        </w:rPr>
      </w:pPr>
      <w:r w:rsidRPr="00500F13">
        <w:rPr>
          <w:sz w:val="28"/>
          <w:szCs w:val="28"/>
        </w:rPr>
        <w:t>6.4. Работник РГАУ МФЦ не вправе требовать от заявителя:</w:t>
      </w:r>
    </w:p>
    <w:p w:rsidR="00500F13" w:rsidRPr="00500F13" w:rsidRDefault="00500F13" w:rsidP="00500F13">
      <w:pPr>
        <w:widowControl/>
        <w:autoSpaceDE/>
        <w:autoSpaceDN/>
        <w:adjustRightInd/>
        <w:ind w:firstLine="709"/>
        <w:jc w:val="both"/>
        <w:rPr>
          <w:sz w:val="28"/>
          <w:szCs w:val="28"/>
        </w:rPr>
      </w:pPr>
      <w:r w:rsidRPr="00500F13">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14" w:history="1">
        <w:r w:rsidRPr="00500F13">
          <w:rPr>
            <w:color w:val="000000"/>
            <w:sz w:val="28"/>
            <w:szCs w:val="28"/>
          </w:rPr>
          <w:t>частью 6 статьи 7</w:t>
        </w:r>
      </w:hyperlink>
      <w:r w:rsidRPr="00500F13">
        <w:rPr>
          <w:sz w:val="28"/>
          <w:szCs w:val="28"/>
        </w:rPr>
        <w:t xml:space="preserve"> Федерального закона № 210-ФЗ. Заявитель вправе представить указанные документы и информацию по собственной инициативе;</w:t>
      </w:r>
    </w:p>
    <w:p w:rsidR="00500F13" w:rsidRPr="00500F13" w:rsidRDefault="00500F13" w:rsidP="00500F13">
      <w:pPr>
        <w:widowControl/>
        <w:autoSpaceDE/>
        <w:autoSpaceDN/>
        <w:adjustRightInd/>
        <w:ind w:firstLine="709"/>
        <w:jc w:val="both"/>
        <w:rPr>
          <w:sz w:val="28"/>
          <w:szCs w:val="28"/>
        </w:rPr>
      </w:pPr>
      <w:r w:rsidRPr="00500F13">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500F13" w:rsidRPr="00500F13" w:rsidRDefault="00500F13" w:rsidP="00500F13">
      <w:pPr>
        <w:widowControl/>
        <w:autoSpaceDE/>
        <w:autoSpaceDN/>
        <w:adjustRightInd/>
        <w:ind w:firstLine="709"/>
        <w:jc w:val="both"/>
        <w:rPr>
          <w:sz w:val="28"/>
          <w:szCs w:val="28"/>
        </w:rPr>
      </w:pPr>
      <w:r w:rsidRPr="00500F13">
        <w:rPr>
          <w:sz w:val="28"/>
          <w:szCs w:val="28"/>
        </w:rPr>
        <w:t xml:space="preserve">6.5. 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w:t>
      </w:r>
      <w:r w:rsidRPr="00500F13">
        <w:rPr>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500F13" w:rsidRPr="00500F13" w:rsidRDefault="00500F13" w:rsidP="00500F13">
      <w:pPr>
        <w:widowControl/>
        <w:autoSpaceDE/>
        <w:autoSpaceDN/>
        <w:adjustRightInd/>
        <w:ind w:firstLine="0"/>
        <w:jc w:val="both"/>
        <w:rPr>
          <w:sz w:val="28"/>
          <w:szCs w:val="28"/>
        </w:rPr>
      </w:pPr>
    </w:p>
    <w:p w:rsidR="00500F13" w:rsidRPr="00500F13" w:rsidRDefault="00500F13" w:rsidP="00500F13">
      <w:pPr>
        <w:widowControl/>
        <w:autoSpaceDE/>
        <w:autoSpaceDN/>
        <w:adjustRightInd/>
        <w:ind w:firstLine="0"/>
        <w:jc w:val="center"/>
        <w:rPr>
          <w:b/>
          <w:bCs/>
          <w:sz w:val="28"/>
          <w:szCs w:val="28"/>
        </w:rPr>
      </w:pP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t>Формирование и направление многофункциональным центром</w:t>
      </w: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t>предоставления межведомственного запроса</w:t>
      </w:r>
    </w:p>
    <w:p w:rsidR="00500F13" w:rsidRPr="00500F13" w:rsidRDefault="00500F13" w:rsidP="00500F13">
      <w:pPr>
        <w:widowControl/>
        <w:autoSpaceDE/>
        <w:autoSpaceDN/>
        <w:adjustRightInd/>
        <w:ind w:firstLine="0"/>
        <w:jc w:val="center"/>
        <w:rPr>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6.6. В случае если документы, предусмотренные</w:t>
      </w:r>
      <w:r w:rsidRPr="00500F13">
        <w:rPr>
          <w:color w:val="000000"/>
          <w:sz w:val="28"/>
          <w:szCs w:val="28"/>
        </w:rPr>
        <w:t xml:space="preserve"> </w:t>
      </w:r>
      <w:hyperlink r:id="rId15" w:history="1">
        <w:r w:rsidRPr="00500F13">
          <w:rPr>
            <w:color w:val="000000"/>
            <w:sz w:val="28"/>
            <w:szCs w:val="28"/>
          </w:rPr>
          <w:t>пунктом 2.11</w:t>
        </w:r>
      </w:hyperlink>
      <w:r w:rsidRPr="00500F13">
        <w:rPr>
          <w:sz w:val="28"/>
          <w:szCs w:val="28"/>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500F13" w:rsidRPr="00500F13" w:rsidRDefault="00500F13" w:rsidP="00500F13">
      <w:pPr>
        <w:widowControl/>
        <w:autoSpaceDE/>
        <w:autoSpaceDN/>
        <w:adjustRightInd/>
        <w:ind w:firstLine="0"/>
        <w:jc w:val="center"/>
        <w:rPr>
          <w:sz w:val="28"/>
          <w:szCs w:val="28"/>
        </w:rPr>
      </w:pP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t>Выдача заявителю результата предоставления</w:t>
      </w:r>
    </w:p>
    <w:p w:rsidR="00500F13" w:rsidRPr="00500F13" w:rsidRDefault="00500F13" w:rsidP="00500F13">
      <w:pPr>
        <w:widowControl/>
        <w:autoSpaceDE/>
        <w:autoSpaceDN/>
        <w:adjustRightInd/>
        <w:ind w:firstLine="0"/>
        <w:jc w:val="center"/>
        <w:rPr>
          <w:b/>
          <w:bCs/>
          <w:sz w:val="28"/>
          <w:szCs w:val="28"/>
        </w:rPr>
      </w:pPr>
      <w:r w:rsidRPr="00500F13">
        <w:rPr>
          <w:b/>
          <w:bCs/>
          <w:sz w:val="28"/>
          <w:szCs w:val="28"/>
        </w:rPr>
        <w:t>государственной услуги</w:t>
      </w:r>
    </w:p>
    <w:p w:rsidR="00500F13" w:rsidRPr="00500F13" w:rsidRDefault="00500F13" w:rsidP="00500F13">
      <w:pPr>
        <w:widowControl/>
        <w:autoSpaceDE/>
        <w:autoSpaceDN/>
        <w:adjustRightInd/>
        <w:ind w:firstLine="0"/>
        <w:jc w:val="both"/>
        <w:rPr>
          <w:sz w:val="28"/>
          <w:szCs w:val="28"/>
        </w:rPr>
      </w:pPr>
    </w:p>
    <w:p w:rsidR="00500F13" w:rsidRPr="00500F13" w:rsidRDefault="00500F13" w:rsidP="00500F13">
      <w:pPr>
        <w:widowControl/>
        <w:autoSpaceDE/>
        <w:autoSpaceDN/>
        <w:adjustRightInd/>
        <w:ind w:firstLine="709"/>
        <w:jc w:val="both"/>
        <w:rPr>
          <w:sz w:val="28"/>
          <w:szCs w:val="28"/>
        </w:rPr>
      </w:pPr>
      <w:r w:rsidRPr="00500F13">
        <w:rPr>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500F13" w:rsidRPr="00500F13" w:rsidRDefault="00500F13" w:rsidP="00500F13">
      <w:pPr>
        <w:widowControl/>
        <w:autoSpaceDE/>
        <w:autoSpaceDN/>
        <w:adjustRightInd/>
        <w:ind w:firstLine="709"/>
        <w:jc w:val="both"/>
        <w:rPr>
          <w:sz w:val="28"/>
          <w:szCs w:val="28"/>
        </w:rPr>
      </w:pPr>
      <w:r w:rsidRPr="00500F13">
        <w:rPr>
          <w:sz w:val="28"/>
          <w:szCs w:val="28"/>
        </w:rPr>
        <w:t>Порядок и сроки передачи Администрацией таких документов в многофункциональный центр определяются Соглашением.</w:t>
      </w:r>
    </w:p>
    <w:p w:rsidR="00500F13" w:rsidRPr="00500F13" w:rsidRDefault="00500F13" w:rsidP="00500F13">
      <w:pPr>
        <w:widowControl/>
        <w:autoSpaceDE/>
        <w:autoSpaceDN/>
        <w:adjustRightInd/>
        <w:ind w:firstLine="709"/>
        <w:jc w:val="both"/>
        <w:rPr>
          <w:sz w:val="28"/>
          <w:szCs w:val="28"/>
        </w:rPr>
      </w:pPr>
      <w:r w:rsidRPr="00500F13">
        <w:rPr>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0F13" w:rsidRPr="00500F13" w:rsidRDefault="00500F13" w:rsidP="00500F13">
      <w:pPr>
        <w:widowControl/>
        <w:autoSpaceDE/>
        <w:autoSpaceDN/>
        <w:adjustRightInd/>
        <w:ind w:firstLine="709"/>
        <w:jc w:val="both"/>
        <w:rPr>
          <w:sz w:val="28"/>
          <w:szCs w:val="28"/>
        </w:rPr>
      </w:pPr>
      <w:r w:rsidRPr="00500F13">
        <w:rPr>
          <w:sz w:val="28"/>
          <w:szCs w:val="28"/>
        </w:rPr>
        <w:t>Работник РГАУ МФЦ осуществляет следующие действия:</w:t>
      </w:r>
    </w:p>
    <w:p w:rsidR="00500F13" w:rsidRPr="00500F13" w:rsidRDefault="00500F13" w:rsidP="00500F13">
      <w:pPr>
        <w:widowControl/>
        <w:autoSpaceDE/>
        <w:autoSpaceDN/>
        <w:adjustRightInd/>
        <w:ind w:firstLine="709"/>
        <w:jc w:val="both"/>
        <w:rPr>
          <w:sz w:val="28"/>
          <w:szCs w:val="28"/>
        </w:rPr>
      </w:pPr>
      <w:r w:rsidRPr="00500F1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0F13" w:rsidRPr="00500F13" w:rsidRDefault="00500F13" w:rsidP="00500F13">
      <w:pPr>
        <w:widowControl/>
        <w:autoSpaceDE/>
        <w:autoSpaceDN/>
        <w:adjustRightInd/>
        <w:ind w:firstLine="709"/>
        <w:jc w:val="both"/>
        <w:rPr>
          <w:sz w:val="28"/>
          <w:szCs w:val="28"/>
        </w:rPr>
      </w:pPr>
      <w:r w:rsidRPr="00500F13">
        <w:rPr>
          <w:sz w:val="28"/>
          <w:szCs w:val="28"/>
        </w:rPr>
        <w:t>проверяет полномочия представителя (в случае обращения представителя заявителя);</w:t>
      </w:r>
    </w:p>
    <w:p w:rsidR="00500F13" w:rsidRPr="00500F13" w:rsidRDefault="00500F13" w:rsidP="00500F13">
      <w:pPr>
        <w:widowControl/>
        <w:autoSpaceDE/>
        <w:autoSpaceDN/>
        <w:adjustRightInd/>
        <w:ind w:firstLine="709"/>
        <w:jc w:val="both"/>
        <w:rPr>
          <w:sz w:val="28"/>
          <w:szCs w:val="28"/>
        </w:rPr>
      </w:pPr>
      <w:r w:rsidRPr="00500F13">
        <w:rPr>
          <w:sz w:val="28"/>
          <w:szCs w:val="28"/>
        </w:rPr>
        <w:t>определяет статус исполнения запроса заявителя в АИС МФЦ;</w:t>
      </w:r>
    </w:p>
    <w:p w:rsidR="00500F13" w:rsidRPr="00500F13" w:rsidRDefault="00500F13" w:rsidP="00500F13">
      <w:pPr>
        <w:widowControl/>
        <w:autoSpaceDE/>
        <w:autoSpaceDN/>
        <w:adjustRightInd/>
        <w:ind w:firstLine="709"/>
        <w:jc w:val="both"/>
        <w:rPr>
          <w:sz w:val="28"/>
          <w:szCs w:val="28"/>
        </w:rPr>
      </w:pPr>
      <w:r w:rsidRPr="00500F13">
        <w:rPr>
          <w:sz w:val="28"/>
          <w:szCs w:val="28"/>
        </w:rPr>
        <w:t>выдает документы заявителю, при необходимости запрашивает у заявителя подписи за каждый выданный документ.</w:t>
      </w:r>
    </w:p>
    <w:p w:rsidR="00500F13" w:rsidRPr="00500F13" w:rsidRDefault="00500F13" w:rsidP="00500F13">
      <w:pPr>
        <w:widowControl/>
        <w:autoSpaceDE/>
        <w:autoSpaceDN/>
        <w:adjustRightInd/>
        <w:ind w:firstLine="709"/>
        <w:jc w:val="both"/>
        <w:rPr>
          <w:sz w:val="28"/>
          <w:szCs w:val="28"/>
        </w:rPr>
      </w:pPr>
      <w:r w:rsidRPr="00500F13">
        <w:rPr>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500F13" w:rsidRPr="00500F13" w:rsidRDefault="00500F13" w:rsidP="00500F13">
      <w:pPr>
        <w:widowControl/>
        <w:autoSpaceDE/>
        <w:autoSpaceDN/>
        <w:adjustRightInd/>
        <w:ind w:firstLine="709"/>
        <w:jc w:val="both"/>
        <w:rPr>
          <w:sz w:val="28"/>
          <w:szCs w:val="28"/>
        </w:rPr>
      </w:pPr>
    </w:p>
    <w:p w:rsidR="00500F13" w:rsidRPr="00500F13" w:rsidRDefault="00500F13" w:rsidP="00500F13">
      <w:pPr>
        <w:widowControl/>
        <w:ind w:firstLine="0"/>
        <w:jc w:val="both"/>
        <w:rPr>
          <w:b/>
          <w:sz w:val="28"/>
        </w:rPr>
      </w:pPr>
    </w:p>
    <w:p w:rsidR="00500F13" w:rsidRPr="00500F13" w:rsidRDefault="00500F13" w:rsidP="00500F13">
      <w:pPr>
        <w:widowControl/>
        <w:ind w:firstLine="5103"/>
        <w:jc w:val="both"/>
        <w:rPr>
          <w:sz w:val="28"/>
        </w:rPr>
      </w:pPr>
      <w:r w:rsidRPr="00500F13">
        <w:rPr>
          <w:sz w:val="28"/>
        </w:rPr>
        <w:lastRenderedPageBreak/>
        <w:t>Приложение №1</w:t>
      </w:r>
    </w:p>
    <w:p w:rsidR="00500F13" w:rsidRPr="00500F13" w:rsidRDefault="00500F13" w:rsidP="00500F13">
      <w:pPr>
        <w:tabs>
          <w:tab w:val="left" w:pos="567"/>
        </w:tabs>
        <w:autoSpaceDE/>
        <w:autoSpaceDN/>
        <w:adjustRightInd/>
        <w:ind w:firstLine="5103"/>
        <w:contextualSpacing/>
        <w:jc w:val="both"/>
        <w:rPr>
          <w:sz w:val="28"/>
        </w:rPr>
      </w:pPr>
      <w:r w:rsidRPr="00500F13">
        <w:rPr>
          <w:sz w:val="28"/>
        </w:rPr>
        <w:t>к Административному регламенту</w:t>
      </w:r>
    </w:p>
    <w:p w:rsidR="00500F13" w:rsidRPr="00500F13" w:rsidRDefault="00500F13" w:rsidP="00500F13">
      <w:pPr>
        <w:tabs>
          <w:tab w:val="left" w:pos="567"/>
        </w:tabs>
        <w:autoSpaceDE/>
        <w:autoSpaceDN/>
        <w:adjustRightInd/>
        <w:ind w:firstLine="5103"/>
        <w:contextualSpacing/>
        <w:jc w:val="both"/>
        <w:rPr>
          <w:sz w:val="28"/>
        </w:rPr>
      </w:pPr>
      <w:r w:rsidRPr="00500F13">
        <w:rPr>
          <w:sz w:val="28"/>
        </w:rPr>
        <w:t xml:space="preserve">«Признание граждан малоимущими </w:t>
      </w:r>
    </w:p>
    <w:p w:rsidR="00500F13" w:rsidRPr="00500F13" w:rsidRDefault="00500F13" w:rsidP="00500F13">
      <w:pPr>
        <w:tabs>
          <w:tab w:val="left" w:pos="567"/>
        </w:tabs>
        <w:autoSpaceDE/>
        <w:autoSpaceDN/>
        <w:adjustRightInd/>
        <w:ind w:firstLine="5103"/>
        <w:contextualSpacing/>
        <w:jc w:val="both"/>
        <w:rPr>
          <w:sz w:val="28"/>
        </w:rPr>
      </w:pPr>
      <w:r w:rsidRPr="00500F13">
        <w:rPr>
          <w:sz w:val="28"/>
        </w:rPr>
        <w:t>в целях постановки на учет в качеств</w:t>
      </w:r>
    </w:p>
    <w:p w:rsidR="00500F13" w:rsidRPr="00500F13" w:rsidRDefault="00500F13" w:rsidP="00500F13">
      <w:pPr>
        <w:tabs>
          <w:tab w:val="left" w:pos="567"/>
        </w:tabs>
        <w:autoSpaceDE/>
        <w:autoSpaceDN/>
        <w:adjustRightInd/>
        <w:ind w:firstLine="5103"/>
        <w:contextualSpacing/>
        <w:jc w:val="both"/>
        <w:rPr>
          <w:sz w:val="28"/>
        </w:rPr>
      </w:pPr>
      <w:r w:rsidRPr="00500F13">
        <w:rPr>
          <w:sz w:val="28"/>
        </w:rPr>
        <w:t>нуждающихся в жилых помещениях»</w:t>
      </w:r>
    </w:p>
    <w:tbl>
      <w:tblPr>
        <w:tblW w:w="4646" w:type="dxa"/>
        <w:tblInd w:w="5161" w:type="dxa"/>
        <w:tblLook w:val="01E0" w:firstRow="1" w:lastRow="1" w:firstColumn="1" w:lastColumn="1" w:noHBand="0" w:noVBand="0"/>
      </w:tblPr>
      <w:tblGrid>
        <w:gridCol w:w="601"/>
        <w:gridCol w:w="147"/>
        <w:gridCol w:w="76"/>
        <w:gridCol w:w="631"/>
        <w:gridCol w:w="3191"/>
      </w:tblGrid>
      <w:tr w:rsidR="00500F13" w:rsidRPr="00500F13" w:rsidTr="00BB121D">
        <w:tc>
          <w:tcPr>
            <w:tcW w:w="4646" w:type="dxa"/>
            <w:gridSpan w:val="5"/>
            <w:shd w:val="clear" w:color="auto" w:fill="auto"/>
            <w:vAlign w:val="bottom"/>
          </w:tcPr>
          <w:p w:rsidR="00500F13" w:rsidRPr="00500F13" w:rsidRDefault="00500F13" w:rsidP="00500F13">
            <w:pPr>
              <w:widowControl/>
              <w:tabs>
                <w:tab w:val="left" w:pos="4820"/>
              </w:tabs>
              <w:autoSpaceDE/>
              <w:autoSpaceDN/>
              <w:adjustRightInd/>
              <w:ind w:firstLine="0"/>
            </w:pPr>
          </w:p>
        </w:tc>
      </w:tr>
      <w:tr w:rsidR="00500F13" w:rsidRPr="00500F13" w:rsidTr="00BB121D">
        <w:tblPrEx>
          <w:tblBorders>
            <w:bottom w:val="single" w:sz="4" w:space="0" w:color="auto"/>
          </w:tblBorders>
        </w:tblPrEx>
        <w:tc>
          <w:tcPr>
            <w:tcW w:w="4646" w:type="dxa"/>
            <w:gridSpan w:val="5"/>
            <w:tcBorders>
              <w:bottom w:val="single" w:sz="4" w:space="0" w:color="auto"/>
            </w:tcBorders>
            <w:shd w:val="clear" w:color="auto" w:fill="auto"/>
            <w:vAlign w:val="bottom"/>
          </w:tcPr>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Главе администрации </w:t>
            </w:r>
          </w:p>
          <w:p w:rsidR="00500F13" w:rsidRPr="00500F13" w:rsidRDefault="00500F13" w:rsidP="00500F13">
            <w:pPr>
              <w:widowControl/>
              <w:autoSpaceDE/>
              <w:autoSpaceDN/>
              <w:adjustRightInd/>
              <w:ind w:firstLine="0"/>
              <w:jc w:val="right"/>
              <w:rPr>
                <w:bCs/>
                <w:sz w:val="28"/>
                <w:szCs w:val="28"/>
              </w:rPr>
            </w:pPr>
            <w:r w:rsidRPr="00500F13">
              <w:rPr>
                <w:bCs/>
                <w:sz w:val="28"/>
                <w:szCs w:val="28"/>
              </w:rPr>
              <w:t>сельского поселения Ермолаевский</w:t>
            </w:r>
          </w:p>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 сельсовет муниципального района</w:t>
            </w:r>
          </w:p>
          <w:p w:rsidR="00500F13" w:rsidRPr="00500F13" w:rsidRDefault="00500F13" w:rsidP="00500F13">
            <w:pPr>
              <w:widowControl/>
              <w:autoSpaceDE/>
              <w:autoSpaceDN/>
              <w:adjustRightInd/>
              <w:ind w:firstLine="0"/>
              <w:jc w:val="right"/>
              <w:rPr>
                <w:bCs/>
                <w:sz w:val="28"/>
                <w:szCs w:val="28"/>
              </w:rPr>
            </w:pPr>
            <w:r w:rsidRPr="00500F13">
              <w:rPr>
                <w:bCs/>
                <w:sz w:val="28"/>
                <w:szCs w:val="28"/>
              </w:rPr>
              <w:t>Куюргазинский район</w:t>
            </w:r>
          </w:p>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 Республики Башкортостан</w:t>
            </w:r>
          </w:p>
          <w:p w:rsidR="00500F13" w:rsidRPr="00500F13" w:rsidRDefault="00500F13" w:rsidP="00500F13">
            <w:pPr>
              <w:widowControl/>
              <w:tabs>
                <w:tab w:val="left" w:pos="4820"/>
              </w:tabs>
              <w:autoSpaceDE/>
              <w:autoSpaceDN/>
              <w:adjustRightInd/>
              <w:ind w:left="57" w:firstLine="0"/>
            </w:pPr>
          </w:p>
        </w:tc>
      </w:tr>
      <w:tr w:rsidR="00500F13" w:rsidRPr="00500F13" w:rsidTr="00BB121D">
        <w:tc>
          <w:tcPr>
            <w:tcW w:w="748" w:type="dxa"/>
            <w:gridSpan w:val="2"/>
            <w:shd w:val="clear" w:color="auto" w:fill="auto"/>
            <w:vAlign w:val="bottom"/>
          </w:tcPr>
          <w:p w:rsidR="00500F13" w:rsidRPr="00500F13" w:rsidRDefault="00500F13" w:rsidP="00500F13">
            <w:pPr>
              <w:widowControl/>
              <w:tabs>
                <w:tab w:val="left" w:pos="4820"/>
              </w:tabs>
              <w:autoSpaceDE/>
              <w:autoSpaceDN/>
              <w:adjustRightInd/>
              <w:ind w:left="57" w:firstLine="0"/>
              <w:rPr>
                <w:sz w:val="6"/>
                <w:szCs w:val="6"/>
              </w:rPr>
            </w:pPr>
          </w:p>
          <w:p w:rsidR="00500F13" w:rsidRPr="00500F13" w:rsidRDefault="00500F13" w:rsidP="00500F13">
            <w:pPr>
              <w:widowControl/>
              <w:tabs>
                <w:tab w:val="left" w:pos="4820"/>
              </w:tabs>
              <w:autoSpaceDE/>
              <w:autoSpaceDN/>
              <w:adjustRightInd/>
              <w:ind w:left="57" w:firstLine="0"/>
            </w:pPr>
            <w:r w:rsidRPr="00500F13">
              <w:t>от гр.</w:t>
            </w:r>
          </w:p>
        </w:tc>
        <w:tc>
          <w:tcPr>
            <w:tcW w:w="3898" w:type="dxa"/>
            <w:gridSpan w:val="3"/>
            <w:tcBorders>
              <w:bottom w:val="single" w:sz="4" w:space="0" w:color="auto"/>
            </w:tcBorders>
            <w:shd w:val="clear" w:color="auto" w:fill="auto"/>
            <w:vAlign w:val="bottom"/>
          </w:tcPr>
          <w:p w:rsidR="00500F13" w:rsidRPr="00500F13" w:rsidRDefault="00500F13" w:rsidP="00500F13">
            <w:pPr>
              <w:widowControl/>
              <w:tabs>
                <w:tab w:val="left" w:pos="4820"/>
              </w:tabs>
              <w:autoSpaceDE/>
              <w:autoSpaceDN/>
              <w:adjustRightInd/>
              <w:ind w:left="57" w:firstLine="0"/>
            </w:pPr>
          </w:p>
        </w:tc>
      </w:tr>
      <w:tr w:rsidR="00500F13" w:rsidRPr="00500F13" w:rsidTr="00BB121D">
        <w:tc>
          <w:tcPr>
            <w:tcW w:w="4646" w:type="dxa"/>
            <w:gridSpan w:val="5"/>
            <w:shd w:val="clear" w:color="auto" w:fill="auto"/>
            <w:vAlign w:val="bottom"/>
          </w:tcPr>
          <w:p w:rsidR="00500F13" w:rsidRPr="00500F13" w:rsidRDefault="00500F13" w:rsidP="00500F13">
            <w:pPr>
              <w:widowControl/>
              <w:tabs>
                <w:tab w:val="left" w:pos="4820"/>
              </w:tabs>
              <w:autoSpaceDE/>
              <w:autoSpaceDN/>
              <w:adjustRightInd/>
              <w:ind w:left="57" w:firstLine="0"/>
              <w:jc w:val="center"/>
              <w:rPr>
                <w:sz w:val="16"/>
                <w:szCs w:val="16"/>
              </w:rPr>
            </w:pPr>
            <w:r w:rsidRPr="00500F13">
              <w:rPr>
                <w:sz w:val="16"/>
                <w:szCs w:val="16"/>
              </w:rPr>
              <w:t>(ФИО полностью)</w:t>
            </w:r>
          </w:p>
        </w:tc>
      </w:tr>
      <w:tr w:rsidR="00500F13" w:rsidRPr="00500F13" w:rsidTr="00BB121D">
        <w:tc>
          <w:tcPr>
            <w:tcW w:w="824" w:type="dxa"/>
            <w:gridSpan w:val="3"/>
            <w:shd w:val="clear" w:color="auto" w:fill="auto"/>
            <w:vAlign w:val="bottom"/>
          </w:tcPr>
          <w:p w:rsidR="00500F13" w:rsidRPr="00500F13" w:rsidRDefault="00500F13" w:rsidP="00500F13">
            <w:pPr>
              <w:widowControl/>
              <w:tabs>
                <w:tab w:val="left" w:pos="4820"/>
              </w:tabs>
              <w:autoSpaceDE/>
              <w:autoSpaceDN/>
              <w:adjustRightInd/>
              <w:ind w:left="57" w:firstLine="0"/>
            </w:pPr>
            <w:r w:rsidRPr="00500F13">
              <w:t>адрес</w:t>
            </w:r>
          </w:p>
        </w:tc>
        <w:tc>
          <w:tcPr>
            <w:tcW w:w="3822" w:type="dxa"/>
            <w:gridSpan w:val="2"/>
            <w:tcBorders>
              <w:bottom w:val="single" w:sz="4" w:space="0" w:color="auto"/>
            </w:tcBorders>
            <w:shd w:val="clear" w:color="auto" w:fill="auto"/>
            <w:vAlign w:val="bottom"/>
          </w:tcPr>
          <w:p w:rsidR="00500F13" w:rsidRPr="00500F13" w:rsidRDefault="00500F13" w:rsidP="00500F13">
            <w:pPr>
              <w:widowControl/>
              <w:tabs>
                <w:tab w:val="left" w:pos="4820"/>
              </w:tabs>
              <w:autoSpaceDE/>
              <w:autoSpaceDN/>
              <w:adjustRightInd/>
              <w:ind w:left="57" w:firstLine="0"/>
            </w:pPr>
          </w:p>
        </w:tc>
      </w:tr>
      <w:tr w:rsidR="00500F13" w:rsidRPr="00500F13" w:rsidTr="00BB121D">
        <w:tc>
          <w:tcPr>
            <w:tcW w:w="1455" w:type="dxa"/>
            <w:gridSpan w:val="4"/>
            <w:shd w:val="clear" w:color="auto" w:fill="auto"/>
            <w:vAlign w:val="bottom"/>
          </w:tcPr>
          <w:p w:rsidR="00500F13" w:rsidRPr="00500F13" w:rsidRDefault="00500F13" w:rsidP="00500F13">
            <w:pPr>
              <w:widowControl/>
              <w:tabs>
                <w:tab w:val="left" w:pos="4820"/>
              </w:tabs>
              <w:autoSpaceDE/>
              <w:autoSpaceDN/>
              <w:adjustRightInd/>
              <w:ind w:left="57" w:firstLine="0"/>
            </w:pPr>
            <w:r w:rsidRPr="00500F13">
              <w:t>раб./дом. тел.</w:t>
            </w:r>
          </w:p>
        </w:tc>
        <w:tc>
          <w:tcPr>
            <w:tcW w:w="3191" w:type="dxa"/>
            <w:tcBorders>
              <w:bottom w:val="single" w:sz="4" w:space="0" w:color="auto"/>
            </w:tcBorders>
            <w:shd w:val="clear" w:color="auto" w:fill="auto"/>
            <w:vAlign w:val="bottom"/>
          </w:tcPr>
          <w:p w:rsidR="00500F13" w:rsidRPr="00500F13" w:rsidRDefault="00500F13" w:rsidP="00500F13">
            <w:pPr>
              <w:widowControl/>
              <w:tabs>
                <w:tab w:val="left" w:pos="4820"/>
              </w:tabs>
              <w:autoSpaceDE/>
              <w:autoSpaceDN/>
              <w:adjustRightInd/>
              <w:ind w:left="57" w:firstLine="0"/>
            </w:pPr>
          </w:p>
        </w:tc>
      </w:tr>
      <w:tr w:rsidR="00500F13" w:rsidRPr="00500F13" w:rsidTr="00BB121D">
        <w:tc>
          <w:tcPr>
            <w:tcW w:w="601" w:type="dxa"/>
            <w:shd w:val="clear" w:color="auto" w:fill="auto"/>
            <w:vAlign w:val="bottom"/>
          </w:tcPr>
          <w:p w:rsidR="00500F13" w:rsidRPr="00500F13" w:rsidRDefault="00500F13" w:rsidP="00500F13">
            <w:pPr>
              <w:widowControl/>
              <w:tabs>
                <w:tab w:val="left" w:pos="4820"/>
              </w:tabs>
              <w:autoSpaceDE/>
              <w:autoSpaceDN/>
              <w:adjustRightInd/>
              <w:ind w:left="57" w:firstLine="0"/>
            </w:pPr>
            <w:r w:rsidRPr="00500F13">
              <w:t>сот.</w:t>
            </w:r>
          </w:p>
        </w:tc>
        <w:tc>
          <w:tcPr>
            <w:tcW w:w="4045" w:type="dxa"/>
            <w:gridSpan w:val="4"/>
            <w:tcBorders>
              <w:bottom w:val="single" w:sz="4" w:space="0" w:color="auto"/>
            </w:tcBorders>
            <w:shd w:val="clear" w:color="auto" w:fill="auto"/>
            <w:vAlign w:val="bottom"/>
          </w:tcPr>
          <w:p w:rsidR="00500F13" w:rsidRPr="00500F13" w:rsidRDefault="00500F13" w:rsidP="00500F13">
            <w:pPr>
              <w:widowControl/>
              <w:tabs>
                <w:tab w:val="left" w:pos="4820"/>
              </w:tabs>
              <w:autoSpaceDE/>
              <w:autoSpaceDN/>
              <w:adjustRightInd/>
              <w:ind w:left="57" w:firstLine="0"/>
            </w:pPr>
          </w:p>
        </w:tc>
      </w:tr>
    </w:tbl>
    <w:p w:rsidR="00500F13" w:rsidRPr="00500F13" w:rsidRDefault="00500F13" w:rsidP="00500F13">
      <w:pPr>
        <w:widowControl/>
        <w:autoSpaceDE/>
        <w:autoSpaceDN/>
        <w:adjustRightInd/>
        <w:ind w:firstLine="0"/>
        <w:jc w:val="center"/>
      </w:pPr>
    </w:p>
    <w:p w:rsidR="00500F13" w:rsidRPr="00500F13" w:rsidRDefault="00500F13" w:rsidP="00500F13">
      <w:pPr>
        <w:widowControl/>
        <w:autoSpaceDE/>
        <w:autoSpaceDN/>
        <w:adjustRightInd/>
        <w:ind w:firstLine="0"/>
        <w:jc w:val="center"/>
      </w:pPr>
    </w:p>
    <w:p w:rsidR="00500F13" w:rsidRPr="00500F13" w:rsidRDefault="00500F13" w:rsidP="00500F13">
      <w:pPr>
        <w:widowControl/>
        <w:autoSpaceDE/>
        <w:autoSpaceDN/>
        <w:adjustRightInd/>
        <w:ind w:firstLine="0"/>
        <w:jc w:val="center"/>
      </w:pPr>
    </w:p>
    <w:p w:rsidR="00500F13" w:rsidRPr="00500F13" w:rsidRDefault="00500F13" w:rsidP="00500F13">
      <w:pPr>
        <w:widowControl/>
        <w:autoSpaceDE/>
        <w:autoSpaceDN/>
        <w:adjustRightInd/>
        <w:ind w:firstLine="0"/>
        <w:jc w:val="center"/>
        <w:rPr>
          <w:b/>
          <w:bCs/>
          <w:sz w:val="22"/>
          <w:szCs w:val="22"/>
        </w:rPr>
      </w:pPr>
      <w:r w:rsidRPr="00500F13">
        <w:rPr>
          <w:b/>
          <w:bCs/>
          <w:sz w:val="22"/>
          <w:szCs w:val="22"/>
        </w:rPr>
        <w:t>ЗАЯВЛЕНИЕ</w:t>
      </w:r>
    </w:p>
    <w:p w:rsidR="00500F13" w:rsidRPr="00500F13" w:rsidRDefault="00500F13" w:rsidP="00500F13">
      <w:pPr>
        <w:widowControl/>
        <w:autoSpaceDE/>
        <w:autoSpaceDN/>
        <w:adjustRightInd/>
        <w:ind w:firstLine="0"/>
        <w:jc w:val="center"/>
        <w:rPr>
          <w:b/>
          <w:bCs/>
          <w:sz w:val="22"/>
          <w:szCs w:val="22"/>
        </w:rPr>
      </w:pPr>
      <w:r w:rsidRPr="00500F13">
        <w:rPr>
          <w:b/>
          <w:bCs/>
          <w:sz w:val="22"/>
          <w:szCs w:val="22"/>
        </w:rPr>
        <w:t>о признании гражданина малоимущим в целях постановки на учет в качестве нуждающегося в жилом помещении</w:t>
      </w:r>
    </w:p>
    <w:p w:rsidR="00500F13" w:rsidRPr="00500F13" w:rsidRDefault="00500F13" w:rsidP="00500F13">
      <w:pPr>
        <w:widowControl/>
        <w:autoSpaceDE/>
        <w:autoSpaceDN/>
        <w:adjustRightInd/>
        <w:ind w:firstLine="0"/>
        <w:jc w:val="center"/>
      </w:pPr>
    </w:p>
    <w:tbl>
      <w:tblPr>
        <w:tblW w:w="9923" w:type="dxa"/>
        <w:tblInd w:w="-34" w:type="dxa"/>
        <w:tblLayout w:type="fixed"/>
        <w:tblLook w:val="01E0" w:firstRow="1" w:lastRow="1" w:firstColumn="1" w:lastColumn="1" w:noHBand="0" w:noVBand="0"/>
      </w:tblPr>
      <w:tblGrid>
        <w:gridCol w:w="1276"/>
        <w:gridCol w:w="1587"/>
        <w:gridCol w:w="744"/>
        <w:gridCol w:w="6316"/>
      </w:tblGrid>
      <w:tr w:rsidR="00500F13" w:rsidRPr="00500F13" w:rsidTr="00BB121D">
        <w:tc>
          <w:tcPr>
            <w:tcW w:w="3607" w:type="dxa"/>
            <w:gridSpan w:val="3"/>
            <w:shd w:val="clear" w:color="auto" w:fill="auto"/>
            <w:vAlign w:val="bottom"/>
          </w:tcPr>
          <w:p w:rsidR="00500F13" w:rsidRPr="00500F13" w:rsidRDefault="00500F13" w:rsidP="00500F13">
            <w:pPr>
              <w:widowControl/>
              <w:autoSpaceDE/>
              <w:autoSpaceDN/>
              <w:adjustRightInd/>
              <w:ind w:firstLine="0"/>
            </w:pPr>
            <w:r w:rsidRPr="00500F13">
              <w:t xml:space="preserve">          Прошу признать меня (ФИО)</w:t>
            </w:r>
          </w:p>
        </w:tc>
        <w:tc>
          <w:tcPr>
            <w:tcW w:w="6316" w:type="dxa"/>
            <w:shd w:val="clear" w:color="auto" w:fill="auto"/>
            <w:vAlign w:val="bottom"/>
          </w:tcPr>
          <w:p w:rsidR="00500F13" w:rsidRPr="00500F13" w:rsidRDefault="00500F13" w:rsidP="00500F13">
            <w:pPr>
              <w:widowControl/>
              <w:autoSpaceDE/>
              <w:autoSpaceDN/>
              <w:adjustRightInd/>
              <w:ind w:firstLine="0"/>
            </w:pPr>
            <w:r w:rsidRPr="00500F13">
              <w:t>____________________________________________________________,</w:t>
            </w:r>
          </w:p>
        </w:tc>
      </w:tr>
      <w:tr w:rsidR="00500F13" w:rsidRPr="00500F13" w:rsidTr="00BB121D">
        <w:tc>
          <w:tcPr>
            <w:tcW w:w="1276" w:type="dxa"/>
            <w:shd w:val="clear" w:color="auto" w:fill="auto"/>
            <w:vAlign w:val="bottom"/>
          </w:tcPr>
          <w:p w:rsidR="00500F13" w:rsidRPr="00500F13" w:rsidRDefault="00500F13" w:rsidP="00500F13">
            <w:pPr>
              <w:widowControl/>
              <w:tabs>
                <w:tab w:val="left" w:pos="159"/>
              </w:tabs>
              <w:autoSpaceDE/>
              <w:autoSpaceDN/>
              <w:adjustRightInd/>
              <w:ind w:left="176" w:hanging="176"/>
            </w:pPr>
            <w:r w:rsidRPr="00500F13">
              <w:t xml:space="preserve"> паспорт</w:t>
            </w:r>
          </w:p>
        </w:tc>
        <w:tc>
          <w:tcPr>
            <w:tcW w:w="1587" w:type="dxa"/>
            <w:shd w:val="clear" w:color="auto" w:fill="auto"/>
            <w:vAlign w:val="bottom"/>
          </w:tcPr>
          <w:p w:rsidR="00500F13" w:rsidRPr="00500F13" w:rsidRDefault="00500F13" w:rsidP="00500F13">
            <w:pPr>
              <w:widowControl/>
              <w:autoSpaceDE/>
              <w:autoSpaceDN/>
              <w:adjustRightInd/>
              <w:ind w:firstLine="0"/>
            </w:pPr>
            <w:r w:rsidRPr="00500F13">
              <w:t>_____________</w:t>
            </w:r>
          </w:p>
        </w:tc>
        <w:tc>
          <w:tcPr>
            <w:tcW w:w="744" w:type="dxa"/>
            <w:shd w:val="clear" w:color="auto" w:fill="auto"/>
            <w:vAlign w:val="bottom"/>
          </w:tcPr>
          <w:p w:rsidR="00500F13" w:rsidRPr="00500F13" w:rsidRDefault="00500F13" w:rsidP="00500F13">
            <w:pPr>
              <w:widowControl/>
              <w:autoSpaceDE/>
              <w:autoSpaceDN/>
              <w:adjustRightInd/>
              <w:ind w:left="-118" w:firstLine="0"/>
              <w:jc w:val="center"/>
            </w:pPr>
            <w:r w:rsidRPr="00500F13">
              <w:t>выдан</w:t>
            </w:r>
          </w:p>
        </w:tc>
        <w:tc>
          <w:tcPr>
            <w:tcW w:w="6316" w:type="dxa"/>
            <w:shd w:val="clear" w:color="auto" w:fill="auto"/>
            <w:vAlign w:val="bottom"/>
          </w:tcPr>
          <w:p w:rsidR="00500F13" w:rsidRPr="00500F13" w:rsidRDefault="00500F13" w:rsidP="00500F13">
            <w:pPr>
              <w:widowControl/>
              <w:autoSpaceDE/>
              <w:autoSpaceDN/>
              <w:adjustRightInd/>
              <w:ind w:firstLine="0"/>
            </w:pPr>
            <w:r w:rsidRPr="00500F13">
              <w:t>_____________________________________________________________</w:t>
            </w:r>
          </w:p>
        </w:tc>
      </w:tr>
    </w:tbl>
    <w:p w:rsidR="00500F13" w:rsidRPr="00500F13" w:rsidRDefault="00500F13" w:rsidP="00500F13">
      <w:pPr>
        <w:widowControl/>
        <w:autoSpaceDE/>
        <w:autoSpaceDN/>
        <w:adjustRightInd/>
        <w:ind w:firstLine="0"/>
      </w:pPr>
    </w:p>
    <w:p w:rsidR="00500F13" w:rsidRPr="00500F13" w:rsidRDefault="00500F13" w:rsidP="00500F13">
      <w:pPr>
        <w:widowControl/>
        <w:pBdr>
          <w:top w:val="single" w:sz="4" w:space="1" w:color="auto"/>
        </w:pBdr>
        <w:autoSpaceDE/>
        <w:autoSpaceDN/>
        <w:adjustRightInd/>
        <w:ind w:left="240" w:firstLine="0"/>
        <w:rPr>
          <w:sz w:val="2"/>
          <w:szCs w:val="2"/>
        </w:rPr>
      </w:pPr>
    </w:p>
    <w:p w:rsidR="00500F13" w:rsidRPr="00500F13" w:rsidRDefault="00500F13" w:rsidP="00500F13">
      <w:pPr>
        <w:widowControl/>
        <w:autoSpaceDE/>
        <w:autoSpaceDN/>
        <w:adjustRightInd/>
        <w:ind w:firstLine="0"/>
      </w:pPr>
      <w:r w:rsidRPr="00500F13">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500F13" w:rsidRPr="00500F13" w:rsidTr="00BB121D">
        <w:tc>
          <w:tcPr>
            <w:tcW w:w="2552" w:type="dxa"/>
            <w:shd w:val="clear" w:color="auto" w:fill="auto"/>
            <w:vAlign w:val="bottom"/>
          </w:tcPr>
          <w:p w:rsidR="00500F13" w:rsidRPr="00500F13" w:rsidRDefault="00500F13" w:rsidP="00500F13">
            <w:pPr>
              <w:widowControl/>
              <w:autoSpaceDE/>
              <w:autoSpaceDN/>
              <w:adjustRightInd/>
              <w:ind w:firstLine="0"/>
            </w:pPr>
            <w:r w:rsidRPr="00500F13">
              <w:t xml:space="preserve"> проживающего по адресу:</w:t>
            </w:r>
          </w:p>
        </w:tc>
        <w:tc>
          <w:tcPr>
            <w:tcW w:w="7088" w:type="dxa"/>
            <w:shd w:val="clear" w:color="auto" w:fill="auto"/>
            <w:vAlign w:val="bottom"/>
          </w:tcPr>
          <w:p w:rsidR="00500F13" w:rsidRPr="00500F13" w:rsidRDefault="00500F13" w:rsidP="00500F13">
            <w:pPr>
              <w:widowControl/>
              <w:autoSpaceDE/>
              <w:autoSpaceDN/>
              <w:adjustRightInd/>
              <w:ind w:firstLine="0"/>
            </w:pPr>
            <w:r w:rsidRPr="00500F13">
              <w:t>_____________________________________________________________________</w:t>
            </w:r>
          </w:p>
        </w:tc>
        <w:tc>
          <w:tcPr>
            <w:tcW w:w="283" w:type="dxa"/>
            <w:shd w:val="clear" w:color="auto" w:fill="auto"/>
            <w:vAlign w:val="bottom"/>
          </w:tcPr>
          <w:p w:rsidR="00500F13" w:rsidRPr="00500F13" w:rsidRDefault="00500F13" w:rsidP="00500F13">
            <w:pPr>
              <w:widowControl/>
              <w:autoSpaceDE/>
              <w:autoSpaceDN/>
              <w:adjustRightInd/>
              <w:ind w:firstLine="0"/>
            </w:pPr>
            <w:r w:rsidRPr="00500F13">
              <w:t>,</w:t>
            </w:r>
          </w:p>
        </w:tc>
      </w:tr>
    </w:tbl>
    <w:p w:rsidR="00500F13" w:rsidRPr="00500F13" w:rsidRDefault="00500F13" w:rsidP="00500F13">
      <w:pPr>
        <w:widowControl/>
        <w:autoSpaceDE/>
        <w:autoSpaceDN/>
        <w:adjustRightInd/>
        <w:ind w:firstLine="0"/>
      </w:pPr>
      <w:r w:rsidRPr="00500F13">
        <w:t>с составом семьи: (Ф.И.О., родственные отношения)</w:t>
      </w:r>
    </w:p>
    <w:p w:rsidR="00500F13" w:rsidRPr="00500F13" w:rsidRDefault="00500F13" w:rsidP="00500F13">
      <w:pPr>
        <w:widowControl/>
        <w:autoSpaceDE/>
        <w:autoSpaceDN/>
        <w:adjustRightInd/>
        <w:ind w:left="240" w:firstLine="0"/>
      </w:pPr>
    </w:p>
    <w:p w:rsidR="00500F13" w:rsidRPr="00500F13" w:rsidRDefault="00500F13" w:rsidP="00500F13">
      <w:pPr>
        <w:widowControl/>
        <w:pBdr>
          <w:top w:val="single" w:sz="4" w:space="1" w:color="auto"/>
        </w:pBdr>
        <w:autoSpaceDE/>
        <w:autoSpaceDN/>
        <w:adjustRightInd/>
        <w:ind w:firstLine="0"/>
      </w:pPr>
    </w:p>
    <w:p w:rsidR="00500F13" w:rsidRPr="00500F13" w:rsidRDefault="00500F13" w:rsidP="00500F13">
      <w:pPr>
        <w:widowControl/>
        <w:pBdr>
          <w:top w:val="single" w:sz="4" w:space="0" w:color="auto"/>
        </w:pBdr>
        <w:autoSpaceDE/>
        <w:autoSpaceDN/>
        <w:adjustRightInd/>
        <w:ind w:firstLine="0"/>
      </w:pPr>
    </w:p>
    <w:p w:rsidR="00500F13" w:rsidRPr="00500F13" w:rsidRDefault="00500F13" w:rsidP="00500F13">
      <w:pPr>
        <w:widowControl/>
        <w:pBdr>
          <w:top w:val="single" w:sz="4" w:space="1" w:color="auto"/>
        </w:pBdr>
        <w:autoSpaceDE/>
        <w:autoSpaceDN/>
        <w:adjustRightInd/>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500F13" w:rsidRPr="00500F13" w:rsidTr="00BB121D">
        <w:tc>
          <w:tcPr>
            <w:tcW w:w="1668" w:type="dxa"/>
            <w:shd w:val="clear" w:color="auto" w:fill="auto"/>
            <w:vAlign w:val="bottom"/>
          </w:tcPr>
          <w:p w:rsidR="00500F13" w:rsidRPr="00500F13" w:rsidRDefault="00500F13" w:rsidP="00500F13">
            <w:pPr>
              <w:widowControl/>
              <w:tabs>
                <w:tab w:val="left" w:pos="338"/>
              </w:tabs>
              <w:autoSpaceDE/>
              <w:autoSpaceDN/>
              <w:adjustRightInd/>
              <w:ind w:firstLine="0"/>
            </w:pPr>
            <w:r w:rsidRPr="00500F13">
              <w:t xml:space="preserve">     Я с семьей из</w:t>
            </w:r>
          </w:p>
        </w:tc>
        <w:tc>
          <w:tcPr>
            <w:tcW w:w="858" w:type="dxa"/>
            <w:tcBorders>
              <w:bottom w:val="single" w:sz="4" w:space="0" w:color="auto"/>
            </w:tcBorders>
            <w:shd w:val="clear" w:color="auto" w:fill="auto"/>
            <w:vAlign w:val="bottom"/>
          </w:tcPr>
          <w:p w:rsidR="00500F13" w:rsidRPr="00500F13" w:rsidRDefault="00500F13" w:rsidP="00500F13">
            <w:pPr>
              <w:widowControl/>
              <w:autoSpaceDE/>
              <w:autoSpaceDN/>
              <w:adjustRightInd/>
              <w:ind w:left="-122" w:firstLine="0"/>
            </w:pPr>
          </w:p>
        </w:tc>
        <w:tc>
          <w:tcPr>
            <w:tcW w:w="3536" w:type="dxa"/>
            <w:shd w:val="clear" w:color="auto" w:fill="auto"/>
            <w:vAlign w:val="bottom"/>
          </w:tcPr>
          <w:p w:rsidR="00500F13" w:rsidRPr="00500F13" w:rsidRDefault="00500F13" w:rsidP="00500F13">
            <w:pPr>
              <w:widowControl/>
              <w:autoSpaceDE/>
              <w:autoSpaceDN/>
              <w:adjustRightInd/>
              <w:ind w:left="-122" w:firstLine="0"/>
              <w:jc w:val="center"/>
            </w:pPr>
            <w:r w:rsidRPr="00500F13">
              <w:t>человек занимаю по указанному адресу:</w:t>
            </w:r>
          </w:p>
        </w:tc>
        <w:tc>
          <w:tcPr>
            <w:tcW w:w="3962" w:type="dxa"/>
            <w:tcBorders>
              <w:bottom w:val="single" w:sz="4" w:space="0" w:color="auto"/>
            </w:tcBorders>
            <w:shd w:val="clear" w:color="auto" w:fill="auto"/>
            <w:vAlign w:val="bottom"/>
          </w:tcPr>
          <w:p w:rsidR="00500F13" w:rsidRPr="00500F13" w:rsidRDefault="00500F13" w:rsidP="00500F13">
            <w:pPr>
              <w:widowControl/>
              <w:autoSpaceDE/>
              <w:autoSpaceDN/>
              <w:adjustRightInd/>
              <w:ind w:left="-122" w:firstLine="0"/>
            </w:pPr>
          </w:p>
        </w:tc>
      </w:tr>
    </w:tbl>
    <w:p w:rsidR="00500F13" w:rsidRPr="00500F13" w:rsidRDefault="00500F13" w:rsidP="00500F13">
      <w:pPr>
        <w:widowControl/>
        <w:autoSpaceDE/>
        <w:autoSpaceDN/>
        <w:adjustRightInd/>
        <w:ind w:firstLine="0"/>
      </w:pPr>
    </w:p>
    <w:p w:rsidR="00500F13" w:rsidRPr="00500F13" w:rsidRDefault="00500F13" w:rsidP="00500F13">
      <w:pPr>
        <w:widowControl/>
        <w:pBdr>
          <w:top w:val="single" w:sz="4" w:space="1" w:color="auto"/>
        </w:pBdr>
        <w:autoSpaceDE/>
        <w:autoSpaceDN/>
        <w:adjustRightInd/>
        <w:ind w:firstLine="0"/>
        <w:rPr>
          <w:sz w:val="2"/>
          <w:szCs w:val="2"/>
        </w:rPr>
      </w:pPr>
    </w:p>
    <w:p w:rsidR="00500F13" w:rsidRPr="00500F13" w:rsidRDefault="00500F13" w:rsidP="00500F13">
      <w:pPr>
        <w:widowControl/>
        <w:autoSpaceDE/>
        <w:autoSpaceDN/>
        <w:adjustRightInd/>
        <w:ind w:firstLine="0"/>
        <w:jc w:val="center"/>
        <w:rPr>
          <w:sz w:val="16"/>
          <w:szCs w:val="16"/>
        </w:rPr>
      </w:pPr>
      <w:r w:rsidRPr="00500F13">
        <w:rPr>
          <w:sz w:val="16"/>
          <w:szCs w:val="16"/>
        </w:rPr>
        <w:t>(указать тип площади и ее размеры)</w:t>
      </w:r>
    </w:p>
    <w:p w:rsidR="00500F13" w:rsidRPr="00500F13" w:rsidRDefault="00500F13" w:rsidP="00500F13">
      <w:pPr>
        <w:widowControl/>
        <w:autoSpaceDE/>
        <w:autoSpaceDN/>
        <w:adjustRightInd/>
        <w:ind w:firstLine="0"/>
        <w:jc w:val="cente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500F13" w:rsidRPr="00500F13" w:rsidTr="00BB121D">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00F13" w:rsidRPr="00500F13" w:rsidRDefault="00500F13" w:rsidP="00500F13">
            <w:pPr>
              <w:widowControl/>
              <w:autoSpaceDE/>
              <w:autoSpaceDN/>
              <w:adjustRightInd/>
              <w:ind w:firstLine="0"/>
              <w:jc w:val="center"/>
              <w:rPr>
                <w:sz w:val="21"/>
                <w:szCs w:val="21"/>
              </w:rPr>
            </w:pPr>
            <w:r w:rsidRPr="00500F13">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00F13" w:rsidRPr="00500F13" w:rsidRDefault="00500F13" w:rsidP="00500F13">
            <w:pPr>
              <w:widowControl/>
              <w:autoSpaceDE/>
              <w:autoSpaceDN/>
              <w:adjustRightInd/>
              <w:ind w:firstLine="0"/>
              <w:jc w:val="center"/>
              <w:rPr>
                <w:sz w:val="21"/>
                <w:szCs w:val="21"/>
              </w:rPr>
            </w:pPr>
            <w:r w:rsidRPr="00500F13">
              <w:rPr>
                <w:sz w:val="21"/>
                <w:szCs w:val="21"/>
              </w:rPr>
              <w:t>Ф.И.О. гражданина-заявителя,</w:t>
            </w:r>
          </w:p>
          <w:p w:rsidR="00500F13" w:rsidRPr="00500F13" w:rsidRDefault="00500F13" w:rsidP="00500F13">
            <w:pPr>
              <w:widowControl/>
              <w:autoSpaceDE/>
              <w:autoSpaceDN/>
              <w:adjustRightInd/>
              <w:ind w:firstLine="0"/>
              <w:jc w:val="center"/>
              <w:rPr>
                <w:sz w:val="21"/>
                <w:szCs w:val="21"/>
              </w:rPr>
            </w:pPr>
            <w:r w:rsidRPr="00500F13">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00F13" w:rsidRPr="00500F13" w:rsidRDefault="00500F13" w:rsidP="00500F13">
            <w:pPr>
              <w:widowControl/>
              <w:autoSpaceDE/>
              <w:autoSpaceDN/>
              <w:adjustRightInd/>
              <w:ind w:firstLine="0"/>
              <w:jc w:val="center"/>
              <w:rPr>
                <w:sz w:val="21"/>
                <w:szCs w:val="21"/>
              </w:rPr>
            </w:pPr>
            <w:r w:rsidRPr="00500F13">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00F13" w:rsidRPr="00500F13" w:rsidRDefault="00500F13" w:rsidP="00500F13">
            <w:pPr>
              <w:widowControl/>
              <w:autoSpaceDE/>
              <w:autoSpaceDN/>
              <w:adjustRightInd/>
              <w:ind w:firstLine="0"/>
              <w:jc w:val="center"/>
              <w:rPr>
                <w:sz w:val="21"/>
                <w:szCs w:val="21"/>
              </w:rPr>
            </w:pPr>
            <w:r w:rsidRPr="00500F13">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00F13" w:rsidRPr="00500F13" w:rsidRDefault="00500F13" w:rsidP="00500F13">
            <w:pPr>
              <w:widowControl/>
              <w:autoSpaceDE/>
              <w:autoSpaceDN/>
              <w:adjustRightInd/>
              <w:ind w:firstLine="0"/>
              <w:jc w:val="center"/>
              <w:rPr>
                <w:sz w:val="21"/>
                <w:szCs w:val="21"/>
              </w:rPr>
            </w:pPr>
            <w:r w:rsidRPr="00500F13">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00F13" w:rsidRPr="00500F13" w:rsidRDefault="00500F13" w:rsidP="00500F13">
            <w:pPr>
              <w:widowControl/>
              <w:autoSpaceDE/>
              <w:autoSpaceDN/>
              <w:adjustRightInd/>
              <w:ind w:firstLine="0"/>
              <w:jc w:val="center"/>
              <w:rPr>
                <w:sz w:val="21"/>
                <w:szCs w:val="21"/>
              </w:rPr>
            </w:pPr>
            <w:r w:rsidRPr="00500F13">
              <w:rPr>
                <w:sz w:val="21"/>
                <w:szCs w:val="21"/>
              </w:rPr>
              <w:t>Общая площадь</w:t>
            </w:r>
          </w:p>
        </w:tc>
      </w:tr>
      <w:tr w:rsidR="00500F13" w:rsidRPr="00500F13" w:rsidTr="00BB121D">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r>
      <w:tr w:rsidR="00500F13" w:rsidRPr="00500F13" w:rsidTr="00BB121D">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r>
      <w:tr w:rsidR="00500F13" w:rsidRPr="00500F13" w:rsidTr="00BB121D">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00F13" w:rsidRPr="00500F13" w:rsidRDefault="00500F13" w:rsidP="00500F13">
            <w:pPr>
              <w:widowControl/>
              <w:autoSpaceDE/>
              <w:autoSpaceDN/>
              <w:adjustRightInd/>
              <w:ind w:firstLine="0"/>
              <w:rPr>
                <w:sz w:val="21"/>
                <w:szCs w:val="21"/>
              </w:rPr>
            </w:pPr>
          </w:p>
        </w:tc>
      </w:tr>
    </w:tbl>
    <w:p w:rsidR="00500F13" w:rsidRPr="00500F13" w:rsidRDefault="00500F13" w:rsidP="00500F13">
      <w:pPr>
        <w:widowControl/>
        <w:autoSpaceDE/>
        <w:autoSpaceDN/>
        <w:adjustRightInd/>
        <w:ind w:firstLine="0"/>
      </w:pPr>
    </w:p>
    <w:p w:rsidR="00500F13" w:rsidRPr="00500F13" w:rsidRDefault="00500F13" w:rsidP="00500F13">
      <w:pPr>
        <w:widowControl/>
        <w:autoSpaceDE/>
        <w:autoSpaceDN/>
        <w:adjustRightInd/>
        <w:ind w:firstLine="0"/>
      </w:pPr>
    </w:p>
    <w:tbl>
      <w:tblPr>
        <w:tblW w:w="10031" w:type="dxa"/>
        <w:tblLayout w:type="fixed"/>
        <w:tblLook w:val="01E0" w:firstRow="1" w:lastRow="1" w:firstColumn="1" w:lastColumn="1" w:noHBand="0" w:noVBand="0"/>
      </w:tblPr>
      <w:tblGrid>
        <w:gridCol w:w="3369"/>
        <w:gridCol w:w="2291"/>
        <w:gridCol w:w="4371"/>
      </w:tblGrid>
      <w:tr w:rsidR="00500F13" w:rsidRPr="00500F13" w:rsidTr="00BB121D">
        <w:tc>
          <w:tcPr>
            <w:tcW w:w="3369" w:type="dxa"/>
            <w:shd w:val="clear" w:color="auto" w:fill="auto"/>
            <w:vAlign w:val="bottom"/>
          </w:tcPr>
          <w:p w:rsidR="00500F13" w:rsidRPr="00500F13" w:rsidRDefault="00500F13" w:rsidP="00500F13">
            <w:pPr>
              <w:widowControl/>
              <w:autoSpaceDE/>
              <w:autoSpaceDN/>
              <w:adjustRightInd/>
              <w:ind w:firstLine="0"/>
            </w:pPr>
            <w:r w:rsidRPr="00500F13">
              <w:t xml:space="preserve">      Кроме того, я, члены моей семьи</w:t>
            </w:r>
          </w:p>
        </w:tc>
        <w:tc>
          <w:tcPr>
            <w:tcW w:w="2291" w:type="dxa"/>
            <w:shd w:val="clear" w:color="auto" w:fill="auto"/>
            <w:vAlign w:val="bottom"/>
          </w:tcPr>
          <w:p w:rsidR="00500F13" w:rsidRPr="00500F13" w:rsidRDefault="00500F13" w:rsidP="00500F13">
            <w:pPr>
              <w:widowControl/>
              <w:autoSpaceDE/>
              <w:autoSpaceDN/>
              <w:adjustRightInd/>
              <w:ind w:firstLine="0"/>
            </w:pPr>
            <w:r w:rsidRPr="00500F13">
              <w:t>____________________</w:t>
            </w:r>
          </w:p>
        </w:tc>
        <w:tc>
          <w:tcPr>
            <w:tcW w:w="4371" w:type="dxa"/>
            <w:shd w:val="clear" w:color="auto" w:fill="auto"/>
            <w:vAlign w:val="bottom"/>
          </w:tcPr>
          <w:p w:rsidR="00500F13" w:rsidRPr="00500F13" w:rsidRDefault="00500F13" w:rsidP="00500F13">
            <w:pPr>
              <w:widowControl/>
              <w:autoSpaceDE/>
              <w:autoSpaceDN/>
              <w:adjustRightInd/>
              <w:ind w:left="12" w:firstLine="0"/>
              <w:jc w:val="both"/>
              <w:rPr>
                <w:sz w:val="2"/>
                <w:szCs w:val="2"/>
              </w:rPr>
            </w:pPr>
            <w:r w:rsidRPr="00500F13">
              <w:t>имеем в праве собственности:</w:t>
            </w:r>
            <w:r w:rsidRPr="00500F13">
              <w:br/>
            </w:r>
          </w:p>
        </w:tc>
      </w:tr>
    </w:tbl>
    <w:p w:rsidR="00500F13" w:rsidRPr="00500F13" w:rsidRDefault="00500F13" w:rsidP="00500F13">
      <w:pPr>
        <w:widowControl/>
        <w:shd w:val="clear" w:color="auto" w:fill="FFFFFF"/>
        <w:ind w:firstLine="284"/>
        <w:jc w:val="both"/>
      </w:pPr>
    </w:p>
    <w:p w:rsidR="00500F13" w:rsidRPr="00500F13" w:rsidRDefault="00500F13" w:rsidP="00500F13">
      <w:pPr>
        <w:widowControl/>
        <w:shd w:val="clear" w:color="auto" w:fill="FFFFFF"/>
        <w:ind w:firstLine="284"/>
        <w:jc w:val="both"/>
      </w:pPr>
      <w:r w:rsidRPr="00500F13">
        <w:t>______________________________________________________________________________________________</w:t>
      </w:r>
    </w:p>
    <w:p w:rsidR="00500F13" w:rsidRPr="00500F13" w:rsidRDefault="00500F13" w:rsidP="00500F13">
      <w:pPr>
        <w:widowControl/>
        <w:shd w:val="clear" w:color="auto" w:fill="FFFFFF"/>
        <w:ind w:firstLine="284"/>
        <w:jc w:val="center"/>
      </w:pPr>
      <w:r w:rsidRPr="00500F13">
        <w:t>(указывается наименование имущества, подлежащего налогообложению)</w:t>
      </w:r>
    </w:p>
    <w:p w:rsidR="00500F13" w:rsidRPr="00500F13" w:rsidRDefault="00500F13" w:rsidP="00500F13">
      <w:pPr>
        <w:widowControl/>
        <w:shd w:val="clear" w:color="auto" w:fill="FFFFFF"/>
        <w:ind w:firstLine="284"/>
        <w:jc w:val="both"/>
      </w:pPr>
      <w:r w:rsidRPr="00500F13">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500F13" w:rsidRPr="00500F13" w:rsidRDefault="00500F13" w:rsidP="00500F13">
      <w:pPr>
        <w:widowControl/>
        <w:shd w:val="clear" w:color="auto" w:fill="FFFFFF"/>
        <w:ind w:firstLine="284"/>
        <w:jc w:val="both"/>
      </w:pPr>
    </w:p>
    <w:p w:rsidR="00500F13" w:rsidRPr="00500F13" w:rsidRDefault="00500F13" w:rsidP="00500F13">
      <w:pPr>
        <w:widowControl/>
        <w:autoSpaceDE/>
        <w:autoSpaceDN/>
        <w:adjustRightInd/>
        <w:ind w:firstLine="0"/>
        <w:jc w:val="both"/>
      </w:pPr>
      <w:r w:rsidRPr="00500F13">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372"/>
      </w:tblGrid>
      <w:tr w:rsidR="00500F13" w:rsidRPr="00500F13" w:rsidTr="00BB121D">
        <w:tc>
          <w:tcPr>
            <w:tcW w:w="675" w:type="dxa"/>
            <w:shd w:val="clear" w:color="auto" w:fill="auto"/>
          </w:tcPr>
          <w:p w:rsidR="00500F13" w:rsidRPr="00500F13" w:rsidRDefault="00500F13" w:rsidP="00500F13">
            <w:pPr>
              <w:widowControl/>
              <w:autoSpaceDE/>
              <w:autoSpaceDN/>
              <w:adjustRightInd/>
              <w:ind w:firstLine="0"/>
              <w:jc w:val="both"/>
            </w:pPr>
          </w:p>
        </w:tc>
        <w:tc>
          <w:tcPr>
            <w:tcW w:w="9746" w:type="dxa"/>
            <w:shd w:val="clear" w:color="auto" w:fill="auto"/>
          </w:tcPr>
          <w:p w:rsidR="00500F13" w:rsidRPr="00500F13" w:rsidRDefault="00500F13" w:rsidP="00500F13">
            <w:pPr>
              <w:widowControl/>
              <w:autoSpaceDE/>
              <w:autoSpaceDN/>
              <w:adjustRightInd/>
              <w:ind w:firstLine="0"/>
            </w:pPr>
            <w:r w:rsidRPr="00500F13">
              <w:t>направить почтовым отправлением с уведомлением о вручении</w:t>
            </w:r>
          </w:p>
        </w:tc>
      </w:tr>
      <w:tr w:rsidR="00500F13" w:rsidRPr="00500F13" w:rsidTr="00BB121D">
        <w:tc>
          <w:tcPr>
            <w:tcW w:w="675" w:type="dxa"/>
            <w:shd w:val="clear" w:color="auto" w:fill="auto"/>
          </w:tcPr>
          <w:p w:rsidR="00500F13" w:rsidRPr="00500F13" w:rsidRDefault="00500F13" w:rsidP="00500F13">
            <w:pPr>
              <w:widowControl/>
              <w:autoSpaceDE/>
              <w:autoSpaceDN/>
              <w:adjustRightInd/>
              <w:ind w:firstLine="0"/>
              <w:jc w:val="both"/>
            </w:pPr>
          </w:p>
        </w:tc>
        <w:tc>
          <w:tcPr>
            <w:tcW w:w="9746" w:type="dxa"/>
            <w:shd w:val="clear" w:color="auto" w:fill="auto"/>
          </w:tcPr>
          <w:p w:rsidR="00500F13" w:rsidRPr="00500F13" w:rsidRDefault="00500F13" w:rsidP="00500F13">
            <w:pPr>
              <w:widowControl/>
              <w:autoSpaceDE/>
              <w:autoSpaceDN/>
              <w:adjustRightInd/>
              <w:ind w:firstLine="0"/>
            </w:pPr>
            <w:r w:rsidRPr="00500F13">
              <w:t>в виде электронного документа направить по электронной почте, указанной в заявлении</w:t>
            </w:r>
          </w:p>
        </w:tc>
      </w:tr>
      <w:tr w:rsidR="00500F13" w:rsidRPr="00500F13" w:rsidTr="00BB121D">
        <w:tc>
          <w:tcPr>
            <w:tcW w:w="675" w:type="dxa"/>
            <w:shd w:val="clear" w:color="auto" w:fill="auto"/>
          </w:tcPr>
          <w:p w:rsidR="00500F13" w:rsidRPr="00500F13" w:rsidRDefault="00500F13" w:rsidP="00500F13">
            <w:pPr>
              <w:widowControl/>
              <w:autoSpaceDE/>
              <w:autoSpaceDN/>
              <w:adjustRightInd/>
              <w:ind w:firstLine="0"/>
              <w:jc w:val="both"/>
            </w:pPr>
          </w:p>
        </w:tc>
        <w:tc>
          <w:tcPr>
            <w:tcW w:w="9746" w:type="dxa"/>
            <w:shd w:val="clear" w:color="auto" w:fill="auto"/>
          </w:tcPr>
          <w:p w:rsidR="00500F13" w:rsidRPr="00500F13" w:rsidRDefault="00500F13" w:rsidP="00500F13">
            <w:pPr>
              <w:widowControl/>
              <w:autoSpaceDE/>
              <w:autoSpaceDN/>
              <w:adjustRightInd/>
              <w:ind w:firstLine="0"/>
            </w:pPr>
            <w:r w:rsidRPr="00500F13">
              <w:t>выдать через территориальное подразделение многофункционального центра предоставления государственных и муниципальных услуг</w:t>
            </w:r>
          </w:p>
        </w:tc>
      </w:tr>
      <w:tr w:rsidR="00500F13" w:rsidRPr="00500F13" w:rsidTr="00BB121D">
        <w:tc>
          <w:tcPr>
            <w:tcW w:w="675" w:type="dxa"/>
            <w:shd w:val="clear" w:color="auto" w:fill="auto"/>
          </w:tcPr>
          <w:p w:rsidR="00500F13" w:rsidRPr="00500F13" w:rsidRDefault="00500F13" w:rsidP="00500F13">
            <w:pPr>
              <w:widowControl/>
              <w:autoSpaceDE/>
              <w:autoSpaceDN/>
              <w:adjustRightInd/>
              <w:ind w:firstLine="0"/>
              <w:jc w:val="both"/>
            </w:pPr>
          </w:p>
        </w:tc>
        <w:tc>
          <w:tcPr>
            <w:tcW w:w="9746" w:type="dxa"/>
            <w:shd w:val="clear" w:color="auto" w:fill="auto"/>
          </w:tcPr>
          <w:p w:rsidR="00500F13" w:rsidRPr="00500F13" w:rsidRDefault="00500F13" w:rsidP="00500F13">
            <w:pPr>
              <w:widowControl/>
              <w:autoSpaceDE/>
              <w:autoSpaceDN/>
              <w:adjustRightInd/>
              <w:ind w:firstLine="0"/>
            </w:pPr>
            <w:r w:rsidRPr="00500F13">
              <w:t>выдать в Администрации (Уполномоченном органе)</w:t>
            </w:r>
          </w:p>
        </w:tc>
      </w:tr>
      <w:tr w:rsidR="00500F13" w:rsidRPr="00500F13" w:rsidTr="00BB121D">
        <w:tc>
          <w:tcPr>
            <w:tcW w:w="675" w:type="dxa"/>
            <w:shd w:val="clear" w:color="auto" w:fill="auto"/>
          </w:tcPr>
          <w:p w:rsidR="00500F13" w:rsidRPr="00500F13" w:rsidRDefault="00500F13" w:rsidP="00500F13">
            <w:pPr>
              <w:widowControl/>
              <w:autoSpaceDE/>
              <w:autoSpaceDN/>
              <w:adjustRightInd/>
              <w:ind w:firstLine="0"/>
              <w:jc w:val="both"/>
            </w:pPr>
          </w:p>
        </w:tc>
        <w:tc>
          <w:tcPr>
            <w:tcW w:w="9746" w:type="dxa"/>
            <w:shd w:val="clear" w:color="auto" w:fill="auto"/>
          </w:tcPr>
          <w:p w:rsidR="00500F13" w:rsidRPr="00500F13" w:rsidRDefault="00500F13" w:rsidP="00500F13">
            <w:pPr>
              <w:widowControl/>
              <w:autoSpaceDE/>
              <w:autoSpaceDN/>
              <w:adjustRightInd/>
              <w:ind w:firstLine="0"/>
            </w:pPr>
            <w:r w:rsidRPr="00500F13">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500F13" w:rsidRPr="00500F13" w:rsidRDefault="00500F13" w:rsidP="00500F13">
      <w:pPr>
        <w:widowControl/>
        <w:autoSpaceDE/>
        <w:autoSpaceDN/>
        <w:adjustRightInd/>
        <w:ind w:firstLine="240"/>
        <w:jc w:val="both"/>
      </w:pPr>
    </w:p>
    <w:p w:rsidR="00500F13" w:rsidRPr="00500F13" w:rsidRDefault="00500F13" w:rsidP="00500F13">
      <w:pPr>
        <w:widowControl/>
        <w:autoSpaceDE/>
        <w:autoSpaceDN/>
        <w:adjustRightInd/>
        <w:ind w:firstLine="240"/>
        <w:jc w:val="both"/>
      </w:pPr>
      <w:r w:rsidRPr="00500F13">
        <w:t>К заявлению прилагаю перечень документов:</w:t>
      </w:r>
    </w:p>
    <w:p w:rsidR="00500F13" w:rsidRPr="00500F13" w:rsidRDefault="00500F13" w:rsidP="00500F13">
      <w:pPr>
        <w:widowControl/>
        <w:autoSpaceDE/>
        <w:autoSpaceDN/>
        <w:adjustRightInd/>
        <w:ind w:firstLine="0"/>
        <w:jc w:val="both"/>
      </w:pPr>
    </w:p>
    <w:tbl>
      <w:tblPr>
        <w:tblW w:w="0" w:type="auto"/>
        <w:tblInd w:w="348" w:type="dxa"/>
        <w:tblLook w:val="01E0" w:firstRow="1" w:lastRow="1" w:firstColumn="1" w:lastColumn="1" w:noHBand="0" w:noVBand="0"/>
      </w:tblPr>
      <w:tblGrid>
        <w:gridCol w:w="3032"/>
        <w:gridCol w:w="3291"/>
        <w:gridCol w:w="3353"/>
      </w:tblGrid>
      <w:tr w:rsidR="00500F13" w:rsidRPr="00500F13" w:rsidTr="00BB121D">
        <w:tc>
          <w:tcPr>
            <w:tcW w:w="3201" w:type="dxa"/>
            <w:tcBorders>
              <w:bottom w:val="single" w:sz="4" w:space="0" w:color="auto"/>
            </w:tcBorders>
            <w:shd w:val="clear" w:color="auto" w:fill="auto"/>
            <w:vAlign w:val="bottom"/>
          </w:tcPr>
          <w:p w:rsidR="00500F13" w:rsidRPr="00500F13" w:rsidRDefault="00500F13" w:rsidP="00500F13">
            <w:pPr>
              <w:widowControl/>
              <w:autoSpaceDE/>
              <w:autoSpaceDN/>
              <w:adjustRightInd/>
              <w:ind w:firstLine="0"/>
            </w:pPr>
          </w:p>
        </w:tc>
        <w:tc>
          <w:tcPr>
            <w:tcW w:w="3550" w:type="dxa"/>
            <w:shd w:val="clear" w:color="auto" w:fill="auto"/>
            <w:vAlign w:val="bottom"/>
          </w:tcPr>
          <w:p w:rsidR="00500F13" w:rsidRPr="00500F13" w:rsidRDefault="00500F13" w:rsidP="00500F13">
            <w:pPr>
              <w:widowControl/>
              <w:autoSpaceDE/>
              <w:autoSpaceDN/>
              <w:adjustRightInd/>
              <w:ind w:firstLine="0"/>
            </w:pPr>
          </w:p>
        </w:tc>
        <w:tc>
          <w:tcPr>
            <w:tcW w:w="3550" w:type="dxa"/>
            <w:tcBorders>
              <w:bottom w:val="single" w:sz="4" w:space="0" w:color="auto"/>
            </w:tcBorders>
            <w:shd w:val="clear" w:color="auto" w:fill="auto"/>
            <w:vAlign w:val="bottom"/>
          </w:tcPr>
          <w:p w:rsidR="00500F13" w:rsidRPr="00500F13" w:rsidRDefault="00500F13" w:rsidP="00500F13">
            <w:pPr>
              <w:widowControl/>
              <w:autoSpaceDE/>
              <w:autoSpaceDN/>
              <w:adjustRightInd/>
              <w:ind w:firstLine="0"/>
            </w:pPr>
          </w:p>
        </w:tc>
      </w:tr>
      <w:tr w:rsidR="00500F13" w:rsidRPr="00500F13" w:rsidTr="00BB121D">
        <w:trPr>
          <w:trHeight w:val="248"/>
        </w:trPr>
        <w:tc>
          <w:tcPr>
            <w:tcW w:w="3201" w:type="dxa"/>
            <w:tcBorders>
              <w:top w:val="single" w:sz="4" w:space="0" w:color="auto"/>
            </w:tcBorders>
            <w:shd w:val="clear" w:color="auto" w:fill="auto"/>
            <w:vAlign w:val="bottom"/>
          </w:tcPr>
          <w:p w:rsidR="00500F13" w:rsidRPr="00500F13" w:rsidRDefault="00500F13" w:rsidP="00500F13">
            <w:pPr>
              <w:widowControl/>
              <w:autoSpaceDE/>
              <w:autoSpaceDN/>
              <w:adjustRightInd/>
              <w:ind w:firstLine="0"/>
              <w:jc w:val="center"/>
              <w:rPr>
                <w:sz w:val="16"/>
                <w:szCs w:val="16"/>
              </w:rPr>
            </w:pPr>
            <w:r w:rsidRPr="00500F13">
              <w:rPr>
                <w:sz w:val="16"/>
                <w:szCs w:val="16"/>
              </w:rPr>
              <w:t>Ф.И.О. гражданина - заявителя</w:t>
            </w:r>
          </w:p>
        </w:tc>
        <w:tc>
          <w:tcPr>
            <w:tcW w:w="3550" w:type="dxa"/>
            <w:shd w:val="clear" w:color="auto" w:fill="auto"/>
            <w:vAlign w:val="bottom"/>
          </w:tcPr>
          <w:p w:rsidR="00500F13" w:rsidRPr="00500F13" w:rsidRDefault="00500F13" w:rsidP="00500F13">
            <w:pPr>
              <w:widowControl/>
              <w:autoSpaceDE/>
              <w:autoSpaceDN/>
              <w:adjustRightInd/>
              <w:ind w:firstLine="0"/>
            </w:pPr>
          </w:p>
        </w:tc>
        <w:tc>
          <w:tcPr>
            <w:tcW w:w="3550" w:type="dxa"/>
            <w:tcBorders>
              <w:top w:val="single" w:sz="4" w:space="0" w:color="auto"/>
            </w:tcBorders>
            <w:shd w:val="clear" w:color="auto" w:fill="auto"/>
            <w:vAlign w:val="bottom"/>
          </w:tcPr>
          <w:p w:rsidR="00500F13" w:rsidRPr="00500F13" w:rsidRDefault="00500F13" w:rsidP="00500F13">
            <w:pPr>
              <w:widowControl/>
              <w:autoSpaceDE/>
              <w:autoSpaceDN/>
              <w:adjustRightInd/>
              <w:ind w:firstLine="0"/>
              <w:jc w:val="center"/>
              <w:rPr>
                <w:sz w:val="16"/>
                <w:szCs w:val="16"/>
              </w:rPr>
            </w:pPr>
            <w:r w:rsidRPr="00500F13">
              <w:rPr>
                <w:sz w:val="16"/>
                <w:szCs w:val="16"/>
              </w:rPr>
              <w:t>подпись гражданина - заявителя</w:t>
            </w:r>
          </w:p>
        </w:tc>
      </w:tr>
    </w:tbl>
    <w:p w:rsidR="00500F13" w:rsidRPr="00500F13" w:rsidRDefault="00500F13" w:rsidP="00500F13">
      <w:pPr>
        <w:widowControl/>
        <w:autoSpaceDE/>
        <w:autoSpaceDN/>
        <w:adjustRightInd/>
        <w:ind w:firstLine="0"/>
        <w:rPr>
          <w:sz w:val="24"/>
          <w:szCs w:val="24"/>
        </w:rPr>
      </w:pPr>
    </w:p>
    <w:p w:rsidR="00500F13" w:rsidRPr="00500F13" w:rsidRDefault="00500F13" w:rsidP="00500F13">
      <w:pPr>
        <w:widowControl/>
        <w:ind w:firstLine="0"/>
        <w:rPr>
          <w:b/>
          <w:sz w:val="28"/>
        </w:rPr>
      </w:pPr>
    </w:p>
    <w:p w:rsidR="00500F13" w:rsidRPr="00500F13" w:rsidRDefault="00500F13" w:rsidP="00500F13">
      <w:pPr>
        <w:widowControl/>
        <w:ind w:left="5245" w:firstLine="0"/>
        <w:jc w:val="both"/>
        <w:rPr>
          <w:rFonts w:eastAsia="Calibri"/>
          <w:sz w:val="28"/>
          <w:szCs w:val="28"/>
          <w:lang w:eastAsia="en-US"/>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709"/>
        <w:jc w:val="right"/>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0"/>
        <w:rPr>
          <w:b/>
          <w:sz w:val="28"/>
        </w:rPr>
      </w:pPr>
    </w:p>
    <w:p w:rsidR="00500F13" w:rsidRPr="00500F13" w:rsidRDefault="00500F13" w:rsidP="00500F13">
      <w:pPr>
        <w:widowControl/>
        <w:ind w:firstLine="4820"/>
        <w:rPr>
          <w:sz w:val="28"/>
        </w:rPr>
      </w:pPr>
      <w:r w:rsidRPr="00500F13">
        <w:rPr>
          <w:sz w:val="28"/>
        </w:rPr>
        <w:t>Приложение №2</w:t>
      </w:r>
    </w:p>
    <w:p w:rsidR="00500F13" w:rsidRPr="00500F13" w:rsidRDefault="00500F13" w:rsidP="00500F13">
      <w:pPr>
        <w:widowControl/>
        <w:ind w:firstLine="4820"/>
        <w:rPr>
          <w:sz w:val="28"/>
        </w:rPr>
      </w:pPr>
      <w:r w:rsidRPr="00500F13">
        <w:rPr>
          <w:sz w:val="28"/>
        </w:rPr>
        <w:t>к Административному регламенту</w:t>
      </w:r>
    </w:p>
    <w:p w:rsidR="00500F13" w:rsidRPr="00500F13" w:rsidRDefault="00500F13" w:rsidP="00500F13">
      <w:pPr>
        <w:tabs>
          <w:tab w:val="left" w:pos="567"/>
        </w:tabs>
        <w:autoSpaceDE/>
        <w:autoSpaceDN/>
        <w:adjustRightInd/>
        <w:ind w:firstLine="4820"/>
        <w:contextualSpacing/>
        <w:rPr>
          <w:sz w:val="28"/>
        </w:rPr>
      </w:pPr>
      <w:r w:rsidRPr="00500F13">
        <w:rPr>
          <w:sz w:val="28"/>
        </w:rPr>
        <w:t xml:space="preserve">«Признание граждан малоимущими </w:t>
      </w:r>
    </w:p>
    <w:p w:rsidR="00500F13" w:rsidRPr="00500F13" w:rsidRDefault="00500F13" w:rsidP="00500F13">
      <w:pPr>
        <w:tabs>
          <w:tab w:val="left" w:pos="567"/>
        </w:tabs>
        <w:autoSpaceDE/>
        <w:autoSpaceDN/>
        <w:adjustRightInd/>
        <w:ind w:firstLine="4820"/>
        <w:contextualSpacing/>
        <w:rPr>
          <w:sz w:val="28"/>
        </w:rPr>
      </w:pPr>
      <w:r w:rsidRPr="00500F13">
        <w:rPr>
          <w:sz w:val="28"/>
        </w:rPr>
        <w:t>в целях постановки на учет в качестве</w:t>
      </w:r>
    </w:p>
    <w:p w:rsidR="00500F13" w:rsidRPr="00500F13" w:rsidRDefault="00500F13" w:rsidP="00500F13">
      <w:pPr>
        <w:tabs>
          <w:tab w:val="left" w:pos="567"/>
        </w:tabs>
        <w:autoSpaceDE/>
        <w:autoSpaceDN/>
        <w:adjustRightInd/>
        <w:ind w:firstLine="4820"/>
        <w:contextualSpacing/>
        <w:rPr>
          <w:sz w:val="28"/>
        </w:rPr>
      </w:pPr>
      <w:r w:rsidRPr="00500F13">
        <w:rPr>
          <w:sz w:val="28"/>
        </w:rPr>
        <w:t>нуждающихся в жилых помещениях»</w:t>
      </w:r>
    </w:p>
    <w:p w:rsidR="00500F13" w:rsidRPr="00500F13" w:rsidRDefault="00500F13" w:rsidP="00500F13">
      <w:pPr>
        <w:tabs>
          <w:tab w:val="left" w:pos="567"/>
        </w:tabs>
        <w:autoSpaceDE/>
        <w:autoSpaceDN/>
        <w:adjustRightInd/>
        <w:ind w:left="567" w:firstLine="0"/>
        <w:contextualSpacing/>
        <w:jc w:val="right"/>
        <w:rPr>
          <w:b/>
          <w:sz w:val="28"/>
        </w:rPr>
      </w:pPr>
    </w:p>
    <w:p w:rsidR="00500F13" w:rsidRPr="00500F13" w:rsidRDefault="00500F13" w:rsidP="00500F13">
      <w:pPr>
        <w:widowControl/>
        <w:autoSpaceDE/>
        <w:autoSpaceDN/>
        <w:adjustRightInd/>
        <w:ind w:firstLine="0"/>
        <w:jc w:val="center"/>
        <w:rPr>
          <w:rFonts w:eastAsia="Calibri"/>
          <w:b/>
          <w:sz w:val="24"/>
          <w:szCs w:val="24"/>
          <w:lang w:eastAsia="en-US"/>
        </w:rPr>
      </w:pPr>
    </w:p>
    <w:p w:rsidR="00500F13" w:rsidRPr="00500F13" w:rsidRDefault="00500F13" w:rsidP="00500F13">
      <w:pPr>
        <w:widowControl/>
        <w:autoSpaceDE/>
        <w:autoSpaceDN/>
        <w:adjustRightInd/>
        <w:ind w:firstLine="0"/>
        <w:jc w:val="center"/>
        <w:rPr>
          <w:rFonts w:eastAsia="Calibri"/>
          <w:b/>
          <w:sz w:val="24"/>
          <w:szCs w:val="24"/>
          <w:lang w:eastAsia="en-US"/>
        </w:rPr>
      </w:pPr>
      <w:r w:rsidRPr="00500F13">
        <w:rPr>
          <w:rFonts w:eastAsia="Calibri"/>
          <w:b/>
          <w:sz w:val="24"/>
          <w:szCs w:val="24"/>
          <w:lang w:eastAsia="en-US"/>
        </w:rPr>
        <w:t>ФОРМА</w:t>
      </w:r>
      <w:r w:rsidRPr="00500F13">
        <w:rPr>
          <w:rFonts w:eastAsia="Calibri"/>
          <w:b/>
          <w:sz w:val="24"/>
          <w:szCs w:val="24"/>
          <w:lang w:eastAsia="en-US"/>
        </w:rPr>
        <w:br/>
        <w:t>согласия на обработку персональных данных</w:t>
      </w:r>
    </w:p>
    <w:p w:rsidR="00500F13" w:rsidRPr="00500F13" w:rsidRDefault="00500F13" w:rsidP="00500F13">
      <w:pPr>
        <w:widowControl/>
        <w:autoSpaceDE/>
        <w:autoSpaceDN/>
        <w:adjustRightInd/>
        <w:ind w:firstLine="0"/>
        <w:jc w:val="center"/>
        <w:rPr>
          <w:rFonts w:eastAsia="Calibri"/>
          <w:sz w:val="24"/>
          <w:szCs w:val="24"/>
          <w:lang w:eastAsia="en-US"/>
        </w:rPr>
      </w:pPr>
    </w:p>
    <w:p w:rsidR="00500F13" w:rsidRPr="00500F13" w:rsidRDefault="00500F13" w:rsidP="00500F13">
      <w:pPr>
        <w:widowControl/>
        <w:autoSpaceDE/>
        <w:autoSpaceDN/>
        <w:adjustRightInd/>
        <w:ind w:firstLine="0"/>
        <w:jc w:val="center"/>
        <w:rPr>
          <w:rFonts w:eastAsia="Calibri"/>
          <w:b/>
          <w:sz w:val="24"/>
          <w:szCs w:val="24"/>
          <w:lang w:eastAsia="en-US"/>
        </w:rPr>
      </w:pPr>
    </w:p>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 Главе администрации </w:t>
      </w:r>
    </w:p>
    <w:p w:rsidR="00500F13" w:rsidRPr="00500F13" w:rsidRDefault="00500F13" w:rsidP="00500F13">
      <w:pPr>
        <w:widowControl/>
        <w:autoSpaceDE/>
        <w:autoSpaceDN/>
        <w:adjustRightInd/>
        <w:ind w:firstLine="0"/>
        <w:jc w:val="right"/>
        <w:rPr>
          <w:bCs/>
          <w:sz w:val="28"/>
          <w:szCs w:val="28"/>
        </w:rPr>
      </w:pPr>
      <w:r w:rsidRPr="00500F13">
        <w:rPr>
          <w:bCs/>
          <w:sz w:val="28"/>
          <w:szCs w:val="28"/>
        </w:rPr>
        <w:t>сельского поселения Ермолаевский</w:t>
      </w:r>
    </w:p>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 сельсовет муниципального района</w:t>
      </w:r>
    </w:p>
    <w:p w:rsidR="00500F13" w:rsidRPr="00500F13" w:rsidRDefault="00500F13" w:rsidP="00500F13">
      <w:pPr>
        <w:widowControl/>
        <w:autoSpaceDE/>
        <w:autoSpaceDN/>
        <w:adjustRightInd/>
        <w:ind w:firstLine="0"/>
        <w:jc w:val="right"/>
        <w:rPr>
          <w:bCs/>
          <w:sz w:val="28"/>
          <w:szCs w:val="28"/>
        </w:rPr>
      </w:pPr>
      <w:r w:rsidRPr="00500F13">
        <w:rPr>
          <w:bCs/>
          <w:sz w:val="28"/>
          <w:szCs w:val="28"/>
        </w:rPr>
        <w:t>Куюргазинский район</w:t>
      </w:r>
    </w:p>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 Республики Башкортостан</w:t>
      </w:r>
    </w:p>
    <w:p w:rsidR="00500F13" w:rsidRPr="00500F13" w:rsidRDefault="00500F13" w:rsidP="00500F13">
      <w:pPr>
        <w:widowControl/>
        <w:autoSpaceDE/>
        <w:autoSpaceDN/>
        <w:adjustRightInd/>
        <w:ind w:left="4536" w:firstLine="0"/>
        <w:rPr>
          <w:rFonts w:eastAsia="Calibri"/>
          <w:szCs w:val="28"/>
          <w:lang w:eastAsia="en-US"/>
        </w:rPr>
      </w:pPr>
      <w:r w:rsidRPr="00500F13">
        <w:rPr>
          <w:rFonts w:eastAsia="Calibri"/>
          <w:sz w:val="18"/>
          <w:szCs w:val="18"/>
          <w:lang w:eastAsia="en-US"/>
        </w:rPr>
        <w:t>от ____________________________________________________</w:t>
      </w:r>
      <w:r w:rsidRPr="00500F13">
        <w:rPr>
          <w:rFonts w:eastAsia="Calibri"/>
          <w:szCs w:val="28"/>
          <w:lang w:eastAsia="en-US"/>
        </w:rPr>
        <w:t>________________________________________________</w:t>
      </w:r>
    </w:p>
    <w:p w:rsidR="00500F13" w:rsidRPr="00500F13" w:rsidRDefault="00500F13" w:rsidP="00500F13">
      <w:pPr>
        <w:widowControl/>
        <w:autoSpaceDE/>
        <w:autoSpaceDN/>
        <w:adjustRightInd/>
        <w:ind w:left="4536" w:firstLine="0"/>
        <w:rPr>
          <w:rFonts w:eastAsia="Calibri"/>
          <w:sz w:val="15"/>
          <w:szCs w:val="15"/>
          <w:lang w:eastAsia="en-US"/>
        </w:rPr>
      </w:pPr>
      <w:r w:rsidRPr="00500F13">
        <w:rPr>
          <w:rFonts w:eastAsia="Calibri"/>
          <w:sz w:val="15"/>
          <w:szCs w:val="15"/>
          <w:lang w:eastAsia="en-US"/>
        </w:rPr>
        <w:t xml:space="preserve">                                                  (фамилия, имя, отчество)</w:t>
      </w:r>
    </w:p>
    <w:p w:rsidR="00500F13" w:rsidRPr="00500F13" w:rsidRDefault="00500F13" w:rsidP="00500F13">
      <w:pPr>
        <w:widowControl/>
        <w:autoSpaceDE/>
        <w:autoSpaceDN/>
        <w:adjustRightInd/>
        <w:ind w:left="4536" w:firstLine="0"/>
        <w:rPr>
          <w:rFonts w:eastAsia="Calibri"/>
          <w:sz w:val="16"/>
          <w:szCs w:val="16"/>
          <w:lang w:eastAsia="en-US"/>
        </w:rPr>
      </w:pPr>
      <w:r w:rsidRPr="00500F13">
        <w:rPr>
          <w:rFonts w:eastAsia="Calibri"/>
          <w:sz w:val="16"/>
          <w:szCs w:val="16"/>
          <w:lang w:eastAsia="en-US"/>
        </w:rPr>
        <w:t>____________________________________________________________</w:t>
      </w:r>
    </w:p>
    <w:p w:rsidR="00500F13" w:rsidRPr="00500F13" w:rsidRDefault="00500F13" w:rsidP="00500F13">
      <w:pPr>
        <w:widowControl/>
        <w:autoSpaceDE/>
        <w:autoSpaceDN/>
        <w:adjustRightInd/>
        <w:ind w:left="4536" w:firstLine="0"/>
        <w:rPr>
          <w:rFonts w:eastAsia="Calibri"/>
          <w:sz w:val="18"/>
          <w:szCs w:val="18"/>
          <w:lang w:eastAsia="en-US"/>
        </w:rPr>
      </w:pPr>
      <w:r w:rsidRPr="00500F13">
        <w:rPr>
          <w:rFonts w:eastAsia="Calibri"/>
          <w:sz w:val="18"/>
          <w:szCs w:val="18"/>
          <w:lang w:eastAsia="en-US"/>
        </w:rPr>
        <w:t>проживающего(ей) по адресу: __________________________</w:t>
      </w:r>
    </w:p>
    <w:p w:rsidR="00500F13" w:rsidRPr="00500F13" w:rsidRDefault="00500F13" w:rsidP="00500F13">
      <w:pPr>
        <w:widowControl/>
        <w:autoSpaceDE/>
        <w:autoSpaceDN/>
        <w:adjustRightInd/>
        <w:ind w:left="4536" w:firstLine="0"/>
        <w:rPr>
          <w:rFonts w:eastAsia="Calibri"/>
          <w:sz w:val="18"/>
          <w:szCs w:val="18"/>
          <w:lang w:eastAsia="en-US"/>
        </w:rPr>
      </w:pPr>
      <w:r w:rsidRPr="00500F13">
        <w:rPr>
          <w:rFonts w:eastAsia="Calibri"/>
          <w:sz w:val="18"/>
          <w:szCs w:val="18"/>
          <w:lang w:eastAsia="en-US"/>
        </w:rPr>
        <w:t xml:space="preserve">_______________________________________________________________________________________________________________________________________________________________, </w:t>
      </w:r>
    </w:p>
    <w:p w:rsidR="00500F13" w:rsidRPr="00500F13" w:rsidRDefault="00500F13" w:rsidP="00500F13">
      <w:pPr>
        <w:widowControl/>
        <w:tabs>
          <w:tab w:val="left" w:pos="8844"/>
        </w:tabs>
        <w:autoSpaceDE/>
        <w:autoSpaceDN/>
        <w:adjustRightInd/>
        <w:ind w:left="4536" w:firstLine="0"/>
        <w:rPr>
          <w:rFonts w:eastAsia="Calibri"/>
          <w:szCs w:val="28"/>
          <w:lang w:eastAsia="en-US"/>
        </w:rPr>
      </w:pPr>
      <w:r w:rsidRPr="00500F13">
        <w:rPr>
          <w:rFonts w:eastAsia="Calibri"/>
          <w:sz w:val="18"/>
          <w:szCs w:val="18"/>
          <w:lang w:eastAsia="en-US"/>
        </w:rPr>
        <w:t>контактный телефон</w:t>
      </w:r>
      <w:r w:rsidRPr="00500F13">
        <w:rPr>
          <w:rFonts w:eastAsia="Calibri"/>
          <w:szCs w:val="28"/>
          <w:lang w:eastAsia="en-US"/>
        </w:rPr>
        <w:t xml:space="preserve"> _______________________________________________</w:t>
      </w:r>
    </w:p>
    <w:p w:rsidR="00500F13" w:rsidRPr="00500F13" w:rsidRDefault="00500F13" w:rsidP="00500F13">
      <w:pPr>
        <w:widowControl/>
        <w:autoSpaceDE/>
        <w:autoSpaceDN/>
        <w:adjustRightInd/>
        <w:ind w:firstLine="0"/>
        <w:jc w:val="center"/>
        <w:rPr>
          <w:rFonts w:eastAsia="Calibri"/>
          <w:b/>
          <w:szCs w:val="28"/>
          <w:lang w:eastAsia="en-US"/>
        </w:rPr>
      </w:pPr>
    </w:p>
    <w:p w:rsidR="00500F13" w:rsidRPr="00500F13" w:rsidRDefault="00500F13" w:rsidP="00500F13">
      <w:pPr>
        <w:widowControl/>
        <w:autoSpaceDE/>
        <w:autoSpaceDN/>
        <w:adjustRightInd/>
        <w:ind w:firstLine="0"/>
        <w:jc w:val="center"/>
        <w:rPr>
          <w:rFonts w:eastAsia="Calibri"/>
          <w:b/>
          <w:sz w:val="18"/>
          <w:szCs w:val="18"/>
          <w:lang w:eastAsia="en-US"/>
        </w:rPr>
      </w:pPr>
    </w:p>
    <w:p w:rsidR="00500F13" w:rsidRPr="00500F13" w:rsidRDefault="00500F13" w:rsidP="00500F13">
      <w:pPr>
        <w:widowControl/>
        <w:autoSpaceDE/>
        <w:autoSpaceDN/>
        <w:adjustRightInd/>
        <w:ind w:firstLine="0"/>
        <w:jc w:val="center"/>
        <w:rPr>
          <w:rFonts w:eastAsia="Calibri"/>
          <w:sz w:val="18"/>
          <w:szCs w:val="18"/>
          <w:lang w:eastAsia="en-US"/>
        </w:rPr>
      </w:pPr>
      <w:r w:rsidRPr="00500F13">
        <w:rPr>
          <w:rFonts w:eastAsia="Calibri"/>
          <w:sz w:val="18"/>
          <w:szCs w:val="18"/>
          <w:lang w:eastAsia="en-US"/>
        </w:rPr>
        <w:t>ЗАЯВЛЕНИЕ</w:t>
      </w:r>
    </w:p>
    <w:p w:rsidR="00500F13" w:rsidRPr="00500F13" w:rsidRDefault="00500F13" w:rsidP="00500F13">
      <w:pPr>
        <w:widowControl/>
        <w:autoSpaceDE/>
        <w:autoSpaceDN/>
        <w:adjustRightInd/>
        <w:ind w:firstLine="0"/>
        <w:jc w:val="center"/>
        <w:rPr>
          <w:rFonts w:eastAsia="Calibri"/>
          <w:sz w:val="18"/>
          <w:szCs w:val="18"/>
          <w:lang w:eastAsia="en-US"/>
        </w:rPr>
      </w:pPr>
      <w:r w:rsidRPr="00500F13">
        <w:rPr>
          <w:rFonts w:eastAsia="Calibri"/>
          <w:sz w:val="18"/>
          <w:szCs w:val="18"/>
          <w:lang w:eastAsia="en-US"/>
        </w:rPr>
        <w:t>о согласии на обработку персональных данных</w:t>
      </w:r>
    </w:p>
    <w:p w:rsidR="00500F13" w:rsidRPr="00500F13" w:rsidRDefault="00500F13" w:rsidP="00500F13">
      <w:pPr>
        <w:widowControl/>
        <w:autoSpaceDE/>
        <w:autoSpaceDN/>
        <w:adjustRightInd/>
        <w:ind w:firstLine="0"/>
        <w:jc w:val="center"/>
        <w:rPr>
          <w:rFonts w:eastAsia="Calibri"/>
          <w:sz w:val="18"/>
          <w:szCs w:val="18"/>
          <w:lang w:eastAsia="en-US"/>
        </w:rPr>
      </w:pPr>
      <w:r w:rsidRPr="00500F13">
        <w:rPr>
          <w:rFonts w:eastAsia="Calibri"/>
          <w:sz w:val="18"/>
          <w:szCs w:val="18"/>
          <w:lang w:eastAsia="en-US"/>
        </w:rPr>
        <w:t>лиц, не являющихся заявителями</w:t>
      </w:r>
    </w:p>
    <w:p w:rsidR="00500F13" w:rsidRPr="00500F13" w:rsidRDefault="00500F13" w:rsidP="00500F13">
      <w:pPr>
        <w:widowControl/>
        <w:autoSpaceDE/>
        <w:autoSpaceDN/>
        <w:adjustRightInd/>
        <w:ind w:firstLine="0"/>
        <w:jc w:val="center"/>
        <w:rPr>
          <w:rFonts w:eastAsia="Calibri"/>
          <w:b/>
          <w:szCs w:val="28"/>
          <w:lang w:eastAsia="en-US"/>
        </w:rPr>
      </w:pPr>
    </w:p>
    <w:p w:rsidR="00500F13" w:rsidRPr="00500F13" w:rsidRDefault="00500F13" w:rsidP="00500F13">
      <w:pPr>
        <w:widowControl/>
        <w:autoSpaceDE/>
        <w:autoSpaceDN/>
        <w:adjustRightInd/>
        <w:ind w:firstLine="708"/>
        <w:jc w:val="both"/>
        <w:rPr>
          <w:rFonts w:eastAsia="Calibri"/>
          <w:noProof/>
          <w:sz w:val="18"/>
          <w:szCs w:val="18"/>
        </w:rPr>
      </w:pPr>
      <w:r w:rsidRPr="00500F13">
        <w:rPr>
          <w:rFonts w:eastAsia="Calibri"/>
          <w:noProof/>
          <w:sz w:val="18"/>
          <w:szCs w:val="18"/>
        </w:rPr>
        <w:t>Я, _______________________________________________________________________________________________________</w:t>
      </w:r>
    </w:p>
    <w:p w:rsidR="00500F13" w:rsidRPr="00500F13" w:rsidRDefault="00500F13" w:rsidP="00500F13">
      <w:pPr>
        <w:widowControl/>
        <w:autoSpaceDE/>
        <w:autoSpaceDN/>
        <w:adjustRightInd/>
        <w:ind w:firstLine="708"/>
        <w:jc w:val="center"/>
        <w:rPr>
          <w:rFonts w:eastAsia="Calibri"/>
          <w:noProof/>
          <w:sz w:val="15"/>
          <w:szCs w:val="15"/>
        </w:rPr>
      </w:pPr>
      <w:r w:rsidRPr="00500F13">
        <w:rPr>
          <w:rFonts w:eastAsia="Calibri"/>
          <w:noProof/>
          <w:sz w:val="15"/>
          <w:szCs w:val="15"/>
        </w:rPr>
        <w:t>(Ф.И.О. полностью)</w:t>
      </w:r>
    </w:p>
    <w:p w:rsidR="00500F13" w:rsidRPr="00500F13" w:rsidRDefault="00500F13" w:rsidP="00500F13">
      <w:pPr>
        <w:widowControl/>
        <w:autoSpaceDE/>
        <w:autoSpaceDN/>
        <w:adjustRightInd/>
        <w:ind w:firstLine="708"/>
        <w:jc w:val="both"/>
        <w:rPr>
          <w:rFonts w:eastAsia="Calibri"/>
          <w:noProof/>
          <w:sz w:val="15"/>
          <w:szCs w:val="15"/>
        </w:rPr>
      </w:pPr>
    </w:p>
    <w:p w:rsidR="00500F13" w:rsidRPr="00500F13" w:rsidRDefault="00500F13" w:rsidP="00500F13">
      <w:pPr>
        <w:widowControl/>
        <w:autoSpaceDE/>
        <w:autoSpaceDN/>
        <w:adjustRightInd/>
        <w:ind w:firstLine="0"/>
        <w:jc w:val="both"/>
        <w:rPr>
          <w:rFonts w:eastAsia="Calibri"/>
          <w:noProof/>
          <w:sz w:val="18"/>
          <w:szCs w:val="18"/>
        </w:rPr>
      </w:pPr>
      <w:r w:rsidRPr="00500F13">
        <w:rPr>
          <w:rFonts w:eastAsia="Calibri"/>
          <w:noProof/>
          <w:sz w:val="18"/>
          <w:szCs w:val="18"/>
        </w:rPr>
        <w:t xml:space="preserve">паспорт: серия ___________   номер   _________________________     дата выдачи: «________»______________________20______г.  </w:t>
      </w:r>
    </w:p>
    <w:p w:rsidR="00500F13" w:rsidRPr="00500F13" w:rsidRDefault="00500F13" w:rsidP="00500F13">
      <w:pPr>
        <w:widowControl/>
        <w:autoSpaceDE/>
        <w:autoSpaceDN/>
        <w:adjustRightInd/>
        <w:ind w:firstLine="708"/>
        <w:jc w:val="both"/>
        <w:rPr>
          <w:rFonts w:eastAsia="Calibri"/>
          <w:noProof/>
          <w:sz w:val="18"/>
          <w:szCs w:val="18"/>
        </w:rPr>
      </w:pPr>
    </w:p>
    <w:p w:rsidR="00500F13" w:rsidRPr="00500F13" w:rsidRDefault="00500F13" w:rsidP="00500F13">
      <w:pPr>
        <w:widowControl/>
        <w:autoSpaceDE/>
        <w:autoSpaceDN/>
        <w:adjustRightInd/>
        <w:ind w:firstLine="0"/>
        <w:rPr>
          <w:rFonts w:eastAsia="Calibri"/>
          <w:noProof/>
        </w:rPr>
      </w:pPr>
      <w:r w:rsidRPr="00500F13">
        <w:rPr>
          <w:rFonts w:eastAsia="Calibri"/>
          <w:noProof/>
          <w:sz w:val="18"/>
          <w:szCs w:val="18"/>
        </w:rPr>
        <w:t>кем  выдан_</w:t>
      </w:r>
      <w:r w:rsidRPr="00500F13">
        <w:rPr>
          <w:rFonts w:eastAsia="Calibri"/>
          <w:noProof/>
        </w:rPr>
        <w:t>____________________________________________________________________________________</w:t>
      </w:r>
    </w:p>
    <w:p w:rsidR="00500F13" w:rsidRPr="00500F13" w:rsidRDefault="00500F13" w:rsidP="00500F13">
      <w:pPr>
        <w:widowControl/>
        <w:autoSpaceDE/>
        <w:autoSpaceDN/>
        <w:adjustRightInd/>
        <w:ind w:firstLine="0"/>
        <w:jc w:val="both"/>
        <w:rPr>
          <w:rFonts w:eastAsia="Calibri"/>
          <w:sz w:val="15"/>
          <w:szCs w:val="15"/>
          <w:lang w:eastAsia="en-US"/>
        </w:rPr>
      </w:pPr>
      <w:r w:rsidRPr="00500F13">
        <w:rPr>
          <w:rFonts w:eastAsia="Calibri"/>
          <w:sz w:val="24"/>
          <w:szCs w:val="24"/>
          <w:lang w:eastAsia="en-US"/>
        </w:rPr>
        <w:t>_____________________________________________________________________________</w:t>
      </w:r>
      <w:r w:rsidRPr="00500F13">
        <w:rPr>
          <w:rFonts w:eastAsia="Calibri"/>
          <w:szCs w:val="28"/>
          <w:lang w:eastAsia="en-US"/>
        </w:rPr>
        <w:tab/>
      </w:r>
      <w:r w:rsidRPr="00500F13">
        <w:rPr>
          <w:rFonts w:eastAsia="Calibri"/>
          <w:szCs w:val="28"/>
          <w:lang w:eastAsia="en-US"/>
        </w:rPr>
        <w:tab/>
      </w:r>
      <w:r w:rsidRPr="00500F13">
        <w:rPr>
          <w:rFonts w:eastAsia="Calibri"/>
          <w:szCs w:val="28"/>
          <w:lang w:eastAsia="en-US"/>
        </w:rPr>
        <w:tab/>
      </w:r>
      <w:r w:rsidRPr="00500F13">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500F13" w:rsidRPr="00500F13" w:rsidRDefault="00500F13" w:rsidP="00500F13">
      <w:pPr>
        <w:widowControl/>
        <w:autoSpaceDE/>
        <w:autoSpaceDN/>
        <w:adjustRightInd/>
        <w:ind w:firstLine="0"/>
        <w:jc w:val="both"/>
        <w:rPr>
          <w:rFonts w:eastAsia="Calibri"/>
          <w:sz w:val="18"/>
          <w:szCs w:val="18"/>
          <w:lang w:eastAsia="en-US"/>
        </w:rPr>
      </w:pPr>
      <w:r w:rsidRPr="00500F13">
        <w:rPr>
          <w:rFonts w:eastAsia="Calibri"/>
          <w:sz w:val="18"/>
          <w:szCs w:val="18"/>
          <w:lang w:eastAsia="en-US"/>
        </w:rPr>
        <w:t>член семьи заявителя *  ____________________________________________________________________________________________</w:t>
      </w:r>
    </w:p>
    <w:p w:rsidR="00500F13" w:rsidRPr="00500F13" w:rsidRDefault="00500F13" w:rsidP="00500F13">
      <w:pPr>
        <w:widowControl/>
        <w:autoSpaceDE/>
        <w:autoSpaceDN/>
        <w:adjustRightInd/>
        <w:ind w:firstLine="0"/>
        <w:jc w:val="both"/>
        <w:rPr>
          <w:rFonts w:eastAsia="Calibri"/>
          <w:szCs w:val="28"/>
          <w:lang w:eastAsia="en-US"/>
        </w:rPr>
      </w:pPr>
      <w:r w:rsidRPr="00500F13">
        <w:rPr>
          <w:rFonts w:eastAsia="Calibri"/>
          <w:sz w:val="18"/>
          <w:szCs w:val="18"/>
          <w:lang w:eastAsia="en-US"/>
        </w:rPr>
        <w:t>_________________________________________________________________________________________________________________</w:t>
      </w:r>
    </w:p>
    <w:p w:rsidR="00500F13" w:rsidRPr="00500F13" w:rsidRDefault="00500F13" w:rsidP="00500F13">
      <w:pPr>
        <w:widowControl/>
        <w:autoSpaceDE/>
        <w:autoSpaceDN/>
        <w:adjustRightInd/>
        <w:ind w:firstLine="708"/>
        <w:jc w:val="center"/>
        <w:rPr>
          <w:rFonts w:eastAsia="Calibri"/>
          <w:sz w:val="15"/>
          <w:szCs w:val="15"/>
          <w:lang w:eastAsia="en-US"/>
        </w:rPr>
      </w:pPr>
      <w:r w:rsidRPr="00500F13">
        <w:rPr>
          <w:rFonts w:eastAsia="Calibri"/>
          <w:sz w:val="15"/>
          <w:szCs w:val="15"/>
          <w:lang w:eastAsia="en-US"/>
        </w:rPr>
        <w:t>(Ф.И.О. заявителя на получение муниципальной услуги)</w:t>
      </w:r>
    </w:p>
    <w:p w:rsidR="00500F13" w:rsidRPr="00500F13" w:rsidRDefault="00500F13" w:rsidP="00500F13">
      <w:pPr>
        <w:widowControl/>
        <w:autoSpaceDE/>
        <w:autoSpaceDN/>
        <w:adjustRightInd/>
        <w:ind w:firstLine="708"/>
        <w:jc w:val="both"/>
        <w:rPr>
          <w:rFonts w:eastAsia="Calibri"/>
          <w:sz w:val="15"/>
          <w:szCs w:val="15"/>
          <w:lang w:eastAsia="en-US"/>
        </w:rPr>
      </w:pPr>
      <w:r w:rsidRPr="00500F13">
        <w:rPr>
          <w:rFonts w:eastAsia="Calibri"/>
          <w:sz w:val="15"/>
          <w:szCs w:val="15"/>
          <w:lang w:eastAsia="en-US"/>
        </w:rPr>
        <w:t xml:space="preserve">                   </w:t>
      </w:r>
    </w:p>
    <w:p w:rsidR="00500F13" w:rsidRPr="00500F13" w:rsidRDefault="00500F13" w:rsidP="00500F13">
      <w:pPr>
        <w:widowControl/>
        <w:autoSpaceDE/>
        <w:autoSpaceDN/>
        <w:adjustRightInd/>
        <w:ind w:firstLine="0"/>
        <w:jc w:val="both"/>
        <w:rPr>
          <w:rFonts w:eastAsia="Calibri"/>
          <w:sz w:val="18"/>
          <w:szCs w:val="18"/>
          <w:lang w:eastAsia="en-US"/>
        </w:rPr>
      </w:pPr>
      <w:r w:rsidRPr="00500F13">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500F13" w:rsidRPr="00500F13" w:rsidRDefault="00500F13" w:rsidP="00500F13">
      <w:pPr>
        <w:widowControl/>
        <w:autoSpaceDE/>
        <w:autoSpaceDN/>
        <w:adjustRightInd/>
        <w:ind w:firstLine="0"/>
        <w:jc w:val="both"/>
        <w:rPr>
          <w:rFonts w:eastAsia="Calibri"/>
          <w:sz w:val="18"/>
          <w:szCs w:val="18"/>
          <w:lang w:eastAsia="en-US"/>
        </w:rPr>
      </w:pPr>
      <w:r w:rsidRPr="00500F13">
        <w:rPr>
          <w:rFonts w:eastAsia="Calibri"/>
          <w:sz w:val="18"/>
          <w:szCs w:val="18"/>
          <w:lang w:eastAsia="en-US"/>
        </w:rPr>
        <w:t>(опекаемых, подопечных)___________________________________________________________________________________________</w:t>
      </w:r>
    </w:p>
    <w:p w:rsidR="00500F13" w:rsidRPr="00500F13" w:rsidRDefault="00500F13" w:rsidP="00500F13">
      <w:pPr>
        <w:widowControl/>
        <w:tabs>
          <w:tab w:val="left" w:pos="4489"/>
        </w:tabs>
        <w:autoSpaceDE/>
        <w:autoSpaceDN/>
        <w:adjustRightInd/>
        <w:ind w:firstLine="0"/>
        <w:jc w:val="center"/>
        <w:rPr>
          <w:rFonts w:eastAsia="Calibri"/>
          <w:sz w:val="15"/>
          <w:szCs w:val="15"/>
          <w:lang w:eastAsia="en-US"/>
        </w:rPr>
      </w:pPr>
      <w:r w:rsidRPr="00500F13">
        <w:rPr>
          <w:rFonts w:eastAsia="Calibri"/>
          <w:sz w:val="15"/>
          <w:szCs w:val="15"/>
          <w:lang w:eastAsia="en-US"/>
        </w:rPr>
        <w:t>(фамилия, имя, отчество)</w:t>
      </w:r>
    </w:p>
    <w:p w:rsidR="00500F13" w:rsidRPr="00500F13" w:rsidRDefault="00500F13" w:rsidP="00500F13">
      <w:pPr>
        <w:widowControl/>
        <w:tabs>
          <w:tab w:val="left" w:pos="4489"/>
        </w:tabs>
        <w:autoSpaceDE/>
        <w:autoSpaceDN/>
        <w:adjustRightInd/>
        <w:ind w:firstLine="0"/>
        <w:jc w:val="center"/>
        <w:rPr>
          <w:rFonts w:eastAsia="Calibri"/>
          <w:sz w:val="15"/>
          <w:szCs w:val="15"/>
          <w:lang w:eastAsia="en-US"/>
        </w:rPr>
      </w:pPr>
    </w:p>
    <w:p w:rsidR="00500F13" w:rsidRPr="00500F13" w:rsidRDefault="00500F13" w:rsidP="00500F13">
      <w:pPr>
        <w:widowControl/>
        <w:autoSpaceDE/>
        <w:autoSpaceDN/>
        <w:adjustRightInd/>
        <w:ind w:firstLine="0"/>
        <w:jc w:val="both"/>
        <w:rPr>
          <w:rFonts w:eastAsia="Calibri"/>
          <w:sz w:val="18"/>
          <w:szCs w:val="18"/>
          <w:lang w:eastAsia="en-US"/>
        </w:rPr>
      </w:pPr>
      <w:r w:rsidRPr="00500F13">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00F13" w:rsidRPr="00500F13" w:rsidRDefault="00500F13" w:rsidP="00500F13">
      <w:pPr>
        <w:widowControl/>
        <w:numPr>
          <w:ilvl w:val="0"/>
          <w:numId w:val="4"/>
        </w:numPr>
        <w:tabs>
          <w:tab w:val="num" w:pos="1080"/>
        </w:tabs>
        <w:autoSpaceDE/>
        <w:autoSpaceDN/>
        <w:adjustRightInd/>
        <w:spacing w:after="200" w:line="276" w:lineRule="auto"/>
        <w:ind w:firstLine="708"/>
        <w:jc w:val="both"/>
        <w:rPr>
          <w:rFonts w:eastAsia="Calibri"/>
          <w:sz w:val="18"/>
          <w:szCs w:val="18"/>
          <w:lang w:eastAsia="en-US"/>
        </w:rPr>
      </w:pPr>
      <w:r w:rsidRPr="00500F13">
        <w:rPr>
          <w:rFonts w:eastAsia="Calibri"/>
          <w:sz w:val="18"/>
          <w:szCs w:val="18"/>
          <w:lang w:eastAsia="en-US"/>
        </w:rPr>
        <w:lastRenderedPageBreak/>
        <w:t>фамилия, имя, отчество;</w:t>
      </w:r>
    </w:p>
    <w:p w:rsidR="00500F13" w:rsidRPr="00500F13" w:rsidRDefault="00500F13" w:rsidP="00500F13">
      <w:pPr>
        <w:widowControl/>
        <w:numPr>
          <w:ilvl w:val="0"/>
          <w:numId w:val="4"/>
        </w:numPr>
        <w:tabs>
          <w:tab w:val="num" w:pos="1080"/>
        </w:tabs>
        <w:autoSpaceDE/>
        <w:autoSpaceDN/>
        <w:adjustRightInd/>
        <w:spacing w:after="200" w:line="276" w:lineRule="auto"/>
        <w:ind w:firstLine="708"/>
        <w:jc w:val="both"/>
        <w:rPr>
          <w:rFonts w:eastAsia="Calibri"/>
          <w:sz w:val="18"/>
          <w:szCs w:val="18"/>
          <w:lang w:eastAsia="en-US"/>
        </w:rPr>
      </w:pPr>
      <w:r w:rsidRPr="00500F13">
        <w:rPr>
          <w:rFonts w:eastAsia="Calibri"/>
          <w:sz w:val="18"/>
          <w:szCs w:val="18"/>
          <w:lang w:eastAsia="en-US"/>
        </w:rPr>
        <w:t>дата рождения;</w:t>
      </w:r>
    </w:p>
    <w:p w:rsidR="00500F13" w:rsidRPr="00500F13" w:rsidRDefault="00500F13" w:rsidP="00500F13">
      <w:pPr>
        <w:widowControl/>
        <w:numPr>
          <w:ilvl w:val="0"/>
          <w:numId w:val="4"/>
        </w:numPr>
        <w:tabs>
          <w:tab w:val="num" w:pos="1080"/>
        </w:tabs>
        <w:autoSpaceDE/>
        <w:autoSpaceDN/>
        <w:adjustRightInd/>
        <w:spacing w:after="200" w:line="276" w:lineRule="auto"/>
        <w:ind w:firstLine="708"/>
        <w:jc w:val="both"/>
        <w:rPr>
          <w:rFonts w:eastAsia="Calibri"/>
          <w:sz w:val="18"/>
          <w:szCs w:val="18"/>
          <w:lang w:eastAsia="en-US"/>
        </w:rPr>
      </w:pPr>
      <w:r w:rsidRPr="00500F13">
        <w:rPr>
          <w:rFonts w:eastAsia="Calibri"/>
          <w:sz w:val="18"/>
          <w:szCs w:val="18"/>
          <w:lang w:eastAsia="en-US"/>
        </w:rPr>
        <w:t>адрес места жительства;</w:t>
      </w:r>
    </w:p>
    <w:p w:rsidR="00500F13" w:rsidRPr="00500F13" w:rsidRDefault="00500F13" w:rsidP="00500F13">
      <w:pPr>
        <w:widowControl/>
        <w:numPr>
          <w:ilvl w:val="0"/>
          <w:numId w:val="4"/>
        </w:numPr>
        <w:tabs>
          <w:tab w:val="num" w:pos="1080"/>
        </w:tabs>
        <w:autoSpaceDE/>
        <w:autoSpaceDN/>
        <w:adjustRightInd/>
        <w:spacing w:after="200" w:line="276" w:lineRule="auto"/>
        <w:ind w:firstLine="708"/>
        <w:jc w:val="both"/>
        <w:rPr>
          <w:rFonts w:eastAsia="Calibri"/>
          <w:sz w:val="18"/>
          <w:szCs w:val="18"/>
          <w:lang w:eastAsia="en-US"/>
        </w:rPr>
      </w:pPr>
      <w:r w:rsidRPr="00500F13">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500F13" w:rsidRPr="00500F13" w:rsidRDefault="00500F13" w:rsidP="00500F13">
      <w:pPr>
        <w:widowControl/>
        <w:numPr>
          <w:ilvl w:val="0"/>
          <w:numId w:val="4"/>
        </w:numPr>
        <w:tabs>
          <w:tab w:val="num" w:pos="1080"/>
        </w:tabs>
        <w:autoSpaceDE/>
        <w:autoSpaceDN/>
        <w:adjustRightInd/>
        <w:spacing w:after="200" w:line="276" w:lineRule="auto"/>
        <w:ind w:firstLine="708"/>
        <w:jc w:val="both"/>
        <w:rPr>
          <w:rFonts w:eastAsia="Calibri"/>
          <w:sz w:val="18"/>
          <w:szCs w:val="18"/>
          <w:lang w:eastAsia="en-US"/>
        </w:rPr>
      </w:pPr>
      <w:r w:rsidRPr="00500F13">
        <w:rPr>
          <w:rFonts w:eastAsia="Calibri"/>
          <w:sz w:val="18"/>
          <w:szCs w:val="18"/>
          <w:lang w:eastAsia="en-US"/>
        </w:rPr>
        <w:t xml:space="preserve">иные сведения, имеющиеся в документах находящихся в личном (учетном) деле. </w:t>
      </w:r>
    </w:p>
    <w:p w:rsidR="00500F13" w:rsidRPr="00500F13" w:rsidRDefault="00500F13" w:rsidP="00500F13">
      <w:pPr>
        <w:widowControl/>
        <w:autoSpaceDE/>
        <w:autoSpaceDN/>
        <w:adjustRightInd/>
        <w:ind w:firstLine="708"/>
        <w:jc w:val="both"/>
        <w:rPr>
          <w:rFonts w:eastAsia="Calibri"/>
          <w:noProof/>
          <w:sz w:val="18"/>
          <w:szCs w:val="18"/>
        </w:rPr>
      </w:pPr>
      <w:r w:rsidRPr="00500F13">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00F13" w:rsidRPr="00500F13" w:rsidRDefault="00500F13" w:rsidP="00500F13">
      <w:pPr>
        <w:widowControl/>
        <w:autoSpaceDE/>
        <w:autoSpaceDN/>
        <w:adjustRightInd/>
        <w:ind w:firstLine="708"/>
        <w:jc w:val="both"/>
        <w:rPr>
          <w:rFonts w:eastAsia="Calibri"/>
          <w:noProof/>
          <w:sz w:val="18"/>
          <w:szCs w:val="18"/>
        </w:rPr>
      </w:pPr>
      <w:r w:rsidRPr="00500F13">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00F13" w:rsidRPr="00500F13" w:rsidRDefault="00500F13" w:rsidP="00500F13">
      <w:pPr>
        <w:widowControl/>
        <w:autoSpaceDE/>
        <w:autoSpaceDN/>
        <w:adjustRightInd/>
        <w:ind w:firstLine="708"/>
        <w:jc w:val="both"/>
        <w:rPr>
          <w:rFonts w:eastAsia="Calibri"/>
          <w:sz w:val="18"/>
          <w:szCs w:val="18"/>
          <w:lang w:eastAsia="en-US"/>
        </w:rPr>
      </w:pPr>
      <w:r w:rsidRPr="00500F13">
        <w:rPr>
          <w:rFonts w:eastAsia="Calibri"/>
          <w:sz w:val="18"/>
          <w:szCs w:val="18"/>
          <w:lang w:eastAsia="en-US"/>
        </w:rPr>
        <w:t>Срок действия моего согласия считать с момента подписания данного заявления  на срок: бессрочно.</w:t>
      </w:r>
    </w:p>
    <w:p w:rsidR="00500F13" w:rsidRPr="00500F13" w:rsidRDefault="00500F13" w:rsidP="00500F13">
      <w:pPr>
        <w:widowControl/>
        <w:autoSpaceDE/>
        <w:autoSpaceDN/>
        <w:adjustRightInd/>
        <w:ind w:firstLine="708"/>
        <w:jc w:val="both"/>
        <w:rPr>
          <w:rFonts w:eastAsia="Calibri"/>
          <w:noProof/>
          <w:sz w:val="18"/>
          <w:szCs w:val="18"/>
        </w:rPr>
      </w:pPr>
      <w:r w:rsidRPr="00500F13">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00F13" w:rsidRPr="00500F13" w:rsidRDefault="00500F13" w:rsidP="00500F13">
      <w:pPr>
        <w:widowControl/>
        <w:autoSpaceDE/>
        <w:autoSpaceDN/>
        <w:adjustRightInd/>
        <w:ind w:firstLine="708"/>
        <w:jc w:val="both"/>
        <w:rPr>
          <w:rFonts w:eastAsia="Calibri"/>
          <w:sz w:val="18"/>
          <w:szCs w:val="18"/>
          <w:lang w:eastAsia="en-US"/>
        </w:rPr>
      </w:pPr>
    </w:p>
    <w:p w:rsidR="00500F13" w:rsidRPr="00500F13" w:rsidRDefault="00500F13" w:rsidP="00500F13">
      <w:pPr>
        <w:widowControl/>
        <w:autoSpaceDE/>
        <w:autoSpaceDN/>
        <w:adjustRightInd/>
        <w:ind w:firstLine="708"/>
        <w:jc w:val="both"/>
        <w:rPr>
          <w:rFonts w:eastAsia="Calibri"/>
          <w:szCs w:val="28"/>
          <w:lang w:eastAsia="en-US"/>
        </w:rPr>
      </w:pPr>
      <w:r w:rsidRPr="00500F13">
        <w:rPr>
          <w:rFonts w:eastAsia="Calibri"/>
          <w:szCs w:val="28"/>
          <w:lang w:eastAsia="en-US"/>
        </w:rPr>
        <w:t>«_______»___________20___г._______________/____________________________/</w:t>
      </w:r>
    </w:p>
    <w:p w:rsidR="00500F13" w:rsidRPr="00500F13" w:rsidRDefault="00500F13" w:rsidP="00500F13">
      <w:pPr>
        <w:widowControl/>
        <w:autoSpaceDE/>
        <w:autoSpaceDN/>
        <w:adjustRightInd/>
        <w:ind w:left="2832" w:firstLine="708"/>
        <w:jc w:val="both"/>
        <w:rPr>
          <w:rFonts w:eastAsia="Calibri"/>
          <w:sz w:val="15"/>
          <w:szCs w:val="15"/>
          <w:lang w:eastAsia="en-US"/>
        </w:rPr>
      </w:pPr>
      <w:r w:rsidRPr="00500F13">
        <w:rPr>
          <w:rFonts w:eastAsia="Calibri"/>
          <w:sz w:val="15"/>
          <w:szCs w:val="15"/>
          <w:lang w:eastAsia="en-US"/>
        </w:rPr>
        <w:t xml:space="preserve">    подпись</w:t>
      </w:r>
      <w:r w:rsidRPr="00500F13">
        <w:rPr>
          <w:rFonts w:eastAsia="Calibri"/>
          <w:sz w:val="15"/>
          <w:szCs w:val="15"/>
          <w:lang w:eastAsia="en-US"/>
        </w:rPr>
        <w:tab/>
        <w:t xml:space="preserve">                              расшифровка подписи</w:t>
      </w:r>
    </w:p>
    <w:p w:rsidR="00500F13" w:rsidRPr="00500F13" w:rsidRDefault="00500F13" w:rsidP="00500F13">
      <w:pPr>
        <w:widowControl/>
        <w:autoSpaceDE/>
        <w:autoSpaceDN/>
        <w:adjustRightInd/>
        <w:ind w:firstLine="708"/>
        <w:jc w:val="both"/>
        <w:rPr>
          <w:rFonts w:eastAsia="Calibri"/>
          <w:sz w:val="15"/>
          <w:szCs w:val="15"/>
          <w:lang w:eastAsia="en-US"/>
        </w:rPr>
      </w:pPr>
    </w:p>
    <w:p w:rsidR="00500F13" w:rsidRPr="00500F13" w:rsidRDefault="00500F13" w:rsidP="00500F13">
      <w:pPr>
        <w:widowControl/>
        <w:autoSpaceDE/>
        <w:autoSpaceDN/>
        <w:adjustRightInd/>
        <w:ind w:firstLine="708"/>
        <w:jc w:val="both"/>
        <w:rPr>
          <w:rFonts w:eastAsia="Calibri"/>
          <w:szCs w:val="28"/>
          <w:lang w:eastAsia="en-US"/>
        </w:rPr>
      </w:pPr>
      <w:r w:rsidRPr="00500F13">
        <w:rPr>
          <w:rFonts w:eastAsia="Calibri"/>
          <w:sz w:val="18"/>
          <w:szCs w:val="18"/>
          <w:lang w:eastAsia="en-US"/>
        </w:rPr>
        <w:t>Принял: «_____</w:t>
      </w:r>
      <w:r w:rsidRPr="00500F13">
        <w:rPr>
          <w:rFonts w:eastAsia="Calibri"/>
          <w:szCs w:val="28"/>
          <w:lang w:eastAsia="en-US"/>
        </w:rPr>
        <w:t>__»___________20___г. ____________________  ______________   /    ____________________/</w:t>
      </w:r>
    </w:p>
    <w:p w:rsidR="00500F13" w:rsidRPr="00500F13" w:rsidRDefault="00500F13" w:rsidP="00500F13">
      <w:pPr>
        <w:widowControl/>
        <w:autoSpaceDE/>
        <w:autoSpaceDN/>
        <w:adjustRightInd/>
        <w:ind w:firstLine="708"/>
        <w:jc w:val="both"/>
        <w:rPr>
          <w:rFonts w:eastAsia="Calibri"/>
          <w:sz w:val="15"/>
          <w:szCs w:val="15"/>
          <w:lang w:eastAsia="en-US"/>
        </w:rPr>
      </w:pPr>
      <w:r w:rsidRPr="00500F13">
        <w:rPr>
          <w:rFonts w:eastAsia="Calibri"/>
          <w:szCs w:val="28"/>
          <w:lang w:eastAsia="en-US"/>
        </w:rPr>
        <w:tab/>
      </w:r>
      <w:r w:rsidRPr="00500F13">
        <w:rPr>
          <w:rFonts w:eastAsia="Calibri"/>
          <w:szCs w:val="28"/>
          <w:lang w:eastAsia="en-US"/>
        </w:rPr>
        <w:tab/>
      </w:r>
      <w:r w:rsidRPr="00500F13">
        <w:rPr>
          <w:rFonts w:eastAsia="Calibri"/>
          <w:szCs w:val="28"/>
          <w:lang w:eastAsia="en-US"/>
        </w:rPr>
        <w:tab/>
      </w:r>
      <w:r w:rsidRPr="00500F13">
        <w:rPr>
          <w:rFonts w:eastAsia="Calibri"/>
          <w:szCs w:val="28"/>
          <w:lang w:eastAsia="en-US"/>
        </w:rPr>
        <w:tab/>
        <w:t xml:space="preserve">                            </w:t>
      </w:r>
      <w:r w:rsidRPr="00500F13">
        <w:rPr>
          <w:rFonts w:eastAsia="Calibri"/>
          <w:sz w:val="15"/>
          <w:szCs w:val="15"/>
          <w:lang w:eastAsia="en-US"/>
        </w:rPr>
        <w:t>должность специалиста                  подпись                                 расшифровка подписи</w:t>
      </w:r>
    </w:p>
    <w:p w:rsidR="00500F13" w:rsidRPr="00500F13" w:rsidRDefault="00500F13" w:rsidP="00500F13">
      <w:pPr>
        <w:widowControl/>
        <w:autoSpaceDE/>
        <w:autoSpaceDN/>
        <w:adjustRightInd/>
        <w:ind w:firstLine="67"/>
        <w:jc w:val="both"/>
        <w:rPr>
          <w:rFonts w:eastAsia="Calibri"/>
          <w:sz w:val="28"/>
          <w:szCs w:val="28"/>
          <w:lang w:eastAsia="en-US"/>
        </w:rPr>
      </w:pPr>
      <w:r w:rsidRPr="00500F13">
        <w:rPr>
          <w:rFonts w:eastAsia="Calibri"/>
          <w:sz w:val="28"/>
          <w:szCs w:val="28"/>
          <w:lang w:eastAsia="en-US"/>
        </w:rPr>
        <w:t>________________________________________________________________________</w:t>
      </w:r>
    </w:p>
    <w:p w:rsidR="00500F13" w:rsidRPr="00500F13" w:rsidRDefault="00500F13" w:rsidP="00500F13">
      <w:pPr>
        <w:widowControl/>
        <w:autoSpaceDE/>
        <w:autoSpaceDN/>
        <w:adjustRightInd/>
        <w:ind w:firstLine="0"/>
        <w:rPr>
          <w:rFonts w:eastAsia="Calibri"/>
          <w:sz w:val="16"/>
          <w:szCs w:val="16"/>
          <w:lang w:eastAsia="en-US"/>
        </w:rPr>
      </w:pPr>
      <w:r w:rsidRPr="00500F13">
        <w:rPr>
          <w:rFonts w:eastAsia="Calibri"/>
          <w:sz w:val="28"/>
          <w:szCs w:val="28"/>
          <w:lang w:eastAsia="en-US"/>
        </w:rPr>
        <w:t xml:space="preserve">* </w:t>
      </w:r>
      <w:r w:rsidRPr="00500F13">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500F13">
        <w:rPr>
          <w:rFonts w:eastAsia="Calibri"/>
          <w:sz w:val="16"/>
          <w:szCs w:val="16"/>
          <w:lang w:eastAsia="en-US"/>
        </w:rPr>
        <w:br/>
        <w:t>детей (опекаемых, подопечных) в строке «член семьи заявителя» проставить  «нет».</w:t>
      </w: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autoSpaceDE/>
        <w:autoSpaceDN/>
        <w:adjustRightInd/>
        <w:ind w:firstLine="0"/>
        <w:rPr>
          <w:rFonts w:eastAsia="Calibri"/>
          <w:sz w:val="16"/>
          <w:szCs w:val="16"/>
          <w:lang w:eastAsia="en-US"/>
        </w:rPr>
      </w:pPr>
    </w:p>
    <w:p w:rsidR="00500F13" w:rsidRPr="00500F13" w:rsidRDefault="00500F13" w:rsidP="00500F13">
      <w:pPr>
        <w:widowControl/>
        <w:ind w:firstLine="5103"/>
        <w:rPr>
          <w:sz w:val="28"/>
        </w:rPr>
      </w:pPr>
      <w:r w:rsidRPr="00500F13">
        <w:rPr>
          <w:sz w:val="28"/>
        </w:rPr>
        <w:t>Приложение №3</w:t>
      </w:r>
    </w:p>
    <w:p w:rsidR="00500F13" w:rsidRPr="00500F13" w:rsidRDefault="00500F13" w:rsidP="00500F13">
      <w:pPr>
        <w:tabs>
          <w:tab w:val="left" w:pos="567"/>
        </w:tabs>
        <w:autoSpaceDE/>
        <w:autoSpaceDN/>
        <w:adjustRightInd/>
        <w:ind w:firstLine="5103"/>
        <w:contextualSpacing/>
        <w:rPr>
          <w:sz w:val="28"/>
        </w:rPr>
      </w:pPr>
      <w:r w:rsidRPr="00500F13">
        <w:rPr>
          <w:sz w:val="28"/>
        </w:rPr>
        <w:t>к Административному регламенту</w:t>
      </w:r>
    </w:p>
    <w:p w:rsidR="00500F13" w:rsidRPr="00500F13" w:rsidRDefault="00500F13" w:rsidP="00500F13">
      <w:pPr>
        <w:tabs>
          <w:tab w:val="left" w:pos="567"/>
        </w:tabs>
        <w:autoSpaceDE/>
        <w:autoSpaceDN/>
        <w:adjustRightInd/>
        <w:ind w:firstLine="5103"/>
        <w:contextualSpacing/>
        <w:rPr>
          <w:sz w:val="28"/>
        </w:rPr>
      </w:pPr>
      <w:r w:rsidRPr="00500F13">
        <w:rPr>
          <w:sz w:val="28"/>
        </w:rPr>
        <w:t xml:space="preserve">«Признание граждан малоимущими </w:t>
      </w:r>
    </w:p>
    <w:p w:rsidR="00500F13" w:rsidRPr="00500F13" w:rsidRDefault="00500F13" w:rsidP="00500F13">
      <w:pPr>
        <w:tabs>
          <w:tab w:val="left" w:pos="567"/>
        </w:tabs>
        <w:autoSpaceDE/>
        <w:autoSpaceDN/>
        <w:adjustRightInd/>
        <w:ind w:firstLine="5103"/>
        <w:contextualSpacing/>
        <w:rPr>
          <w:sz w:val="28"/>
        </w:rPr>
      </w:pPr>
      <w:r w:rsidRPr="00500F13">
        <w:rPr>
          <w:sz w:val="28"/>
        </w:rPr>
        <w:t>в целях постановки на учет в качестве</w:t>
      </w:r>
    </w:p>
    <w:p w:rsidR="00500F13" w:rsidRPr="00500F13" w:rsidRDefault="00500F13" w:rsidP="00500F13">
      <w:pPr>
        <w:tabs>
          <w:tab w:val="left" w:pos="567"/>
        </w:tabs>
        <w:autoSpaceDE/>
        <w:autoSpaceDN/>
        <w:adjustRightInd/>
        <w:ind w:firstLine="5103"/>
        <w:contextualSpacing/>
        <w:rPr>
          <w:sz w:val="28"/>
        </w:rPr>
      </w:pPr>
      <w:r w:rsidRPr="00500F13">
        <w:rPr>
          <w:sz w:val="28"/>
        </w:rPr>
        <w:t>нуждающихся в жилых помещениях»</w:t>
      </w:r>
    </w:p>
    <w:p w:rsidR="00500F13" w:rsidRPr="00500F13" w:rsidRDefault="00500F13" w:rsidP="00500F13">
      <w:pPr>
        <w:widowControl/>
        <w:autoSpaceDE/>
        <w:autoSpaceDN/>
        <w:adjustRightInd/>
        <w:ind w:firstLine="0"/>
        <w:rPr>
          <w:rFonts w:eastAsia="Calibri"/>
          <w:sz w:val="28"/>
          <w:szCs w:val="28"/>
          <w:lang w:eastAsia="en-US"/>
        </w:rPr>
      </w:pPr>
    </w:p>
    <w:p w:rsidR="00500F13" w:rsidRPr="00500F13" w:rsidRDefault="00500F13" w:rsidP="00500F13">
      <w:pPr>
        <w:widowControl/>
        <w:autoSpaceDE/>
        <w:autoSpaceDN/>
        <w:adjustRightInd/>
        <w:spacing w:after="200" w:line="276" w:lineRule="auto"/>
        <w:ind w:firstLine="0"/>
        <w:rPr>
          <w:rFonts w:eastAsia="Calibri"/>
          <w:sz w:val="28"/>
          <w:szCs w:val="28"/>
          <w:lang w:eastAsia="en-US"/>
        </w:rPr>
      </w:pPr>
    </w:p>
    <w:p w:rsidR="00500F13" w:rsidRPr="00500F13" w:rsidRDefault="00500F13" w:rsidP="00500F13">
      <w:pPr>
        <w:widowControl/>
        <w:ind w:firstLine="0"/>
        <w:jc w:val="center"/>
        <w:rPr>
          <w:rFonts w:eastAsia="Calibri"/>
          <w:sz w:val="24"/>
          <w:szCs w:val="24"/>
          <w:lang w:eastAsia="en-US"/>
        </w:rPr>
      </w:pPr>
      <w:r w:rsidRPr="00500F13">
        <w:rPr>
          <w:rFonts w:eastAsia="Calibri"/>
          <w:sz w:val="24"/>
          <w:szCs w:val="24"/>
          <w:lang w:eastAsia="en-US"/>
        </w:rPr>
        <w:t>РЕКОМЕНДУЕМАЯ ФОРМА ЗАЯВЛЕНИЯ</w:t>
      </w:r>
    </w:p>
    <w:p w:rsidR="00500F13" w:rsidRPr="00500F13" w:rsidRDefault="00500F13" w:rsidP="00500F13">
      <w:pPr>
        <w:widowControl/>
        <w:ind w:firstLine="0"/>
        <w:jc w:val="center"/>
        <w:rPr>
          <w:rFonts w:eastAsia="Calibri"/>
          <w:sz w:val="24"/>
          <w:szCs w:val="24"/>
          <w:lang w:eastAsia="en-US"/>
        </w:rPr>
      </w:pPr>
      <w:r w:rsidRPr="00500F13">
        <w:rPr>
          <w:rFonts w:eastAsia="Calibri"/>
          <w:sz w:val="24"/>
          <w:szCs w:val="24"/>
          <w:lang w:eastAsia="en-US"/>
        </w:rPr>
        <w:t>ОБ ИСПРАВЛЕНИИ ОПЕЧАТОК И ОШИБОК В ВЫДАННЫХ В РЕЗУЛЬТАТЕ ПРЕДОСТАВЛЕНИЯ ГОСУДАРСТВЕННОЙ УСЛУГИ ДОКУМЕНТАХ</w:t>
      </w:r>
    </w:p>
    <w:p w:rsidR="00500F13" w:rsidRPr="00500F13" w:rsidRDefault="00500F13" w:rsidP="00500F13">
      <w:pPr>
        <w:widowControl/>
        <w:ind w:firstLine="0"/>
        <w:jc w:val="center"/>
        <w:rPr>
          <w:rFonts w:eastAsia="Calibri"/>
          <w:sz w:val="24"/>
          <w:szCs w:val="24"/>
          <w:lang w:eastAsia="en-US"/>
        </w:rPr>
      </w:pPr>
      <w:r w:rsidRPr="00500F13">
        <w:rPr>
          <w:rFonts w:eastAsia="Calibri"/>
          <w:sz w:val="24"/>
          <w:szCs w:val="24"/>
          <w:lang w:eastAsia="en-US"/>
        </w:rPr>
        <w:t>(для физических лиц)</w:t>
      </w:r>
    </w:p>
    <w:p w:rsidR="00500F13" w:rsidRPr="00500F13" w:rsidRDefault="00500F13" w:rsidP="00500F13">
      <w:pPr>
        <w:widowControl/>
        <w:ind w:firstLine="0"/>
        <w:jc w:val="center"/>
        <w:rPr>
          <w:rFonts w:eastAsia="Calibri"/>
          <w:sz w:val="28"/>
          <w:szCs w:val="28"/>
          <w:lang w:eastAsia="en-US"/>
        </w:rPr>
      </w:pPr>
    </w:p>
    <w:p w:rsidR="00500F13" w:rsidRPr="00500F13" w:rsidRDefault="00500F13" w:rsidP="00500F13">
      <w:pPr>
        <w:widowControl/>
        <w:autoSpaceDE/>
        <w:autoSpaceDN/>
        <w:adjustRightInd/>
        <w:ind w:firstLine="0"/>
        <w:jc w:val="right"/>
        <w:rPr>
          <w:bCs/>
          <w:sz w:val="28"/>
          <w:szCs w:val="28"/>
        </w:rPr>
      </w:pPr>
      <w:r w:rsidRPr="00500F13">
        <w:rPr>
          <w:rFonts w:eastAsia="Calibri"/>
          <w:sz w:val="24"/>
          <w:szCs w:val="24"/>
          <w:lang w:eastAsia="en-US"/>
        </w:rPr>
        <w:t>В</w:t>
      </w:r>
      <w:r w:rsidRPr="00500F13">
        <w:rPr>
          <w:rFonts w:eastAsia="Calibri"/>
          <w:sz w:val="28"/>
          <w:szCs w:val="28"/>
          <w:lang w:eastAsia="en-US"/>
        </w:rPr>
        <w:t xml:space="preserve"> </w:t>
      </w:r>
      <w:r w:rsidRPr="00500F13">
        <w:rPr>
          <w:bCs/>
          <w:sz w:val="28"/>
          <w:szCs w:val="28"/>
        </w:rPr>
        <w:t xml:space="preserve">администрации </w:t>
      </w:r>
    </w:p>
    <w:p w:rsidR="00500F13" w:rsidRPr="00500F13" w:rsidRDefault="00500F13" w:rsidP="00500F13">
      <w:pPr>
        <w:widowControl/>
        <w:autoSpaceDE/>
        <w:autoSpaceDN/>
        <w:adjustRightInd/>
        <w:ind w:firstLine="0"/>
        <w:jc w:val="right"/>
        <w:rPr>
          <w:bCs/>
          <w:sz w:val="28"/>
          <w:szCs w:val="28"/>
        </w:rPr>
      </w:pPr>
      <w:r w:rsidRPr="00500F13">
        <w:rPr>
          <w:bCs/>
          <w:sz w:val="28"/>
          <w:szCs w:val="28"/>
        </w:rPr>
        <w:t>сельского поселения Ермолаевский</w:t>
      </w:r>
    </w:p>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 сельсовет муниципального района</w:t>
      </w:r>
    </w:p>
    <w:p w:rsidR="00500F13" w:rsidRPr="00500F13" w:rsidRDefault="00500F13" w:rsidP="00500F13">
      <w:pPr>
        <w:widowControl/>
        <w:autoSpaceDE/>
        <w:autoSpaceDN/>
        <w:adjustRightInd/>
        <w:ind w:firstLine="0"/>
        <w:jc w:val="right"/>
        <w:rPr>
          <w:bCs/>
          <w:sz w:val="28"/>
          <w:szCs w:val="28"/>
        </w:rPr>
      </w:pPr>
      <w:r w:rsidRPr="00500F13">
        <w:rPr>
          <w:bCs/>
          <w:sz w:val="28"/>
          <w:szCs w:val="28"/>
        </w:rPr>
        <w:t>Куюргазинский район</w:t>
      </w:r>
    </w:p>
    <w:p w:rsidR="00500F13" w:rsidRPr="00500F13" w:rsidRDefault="00500F13" w:rsidP="00500F13">
      <w:pPr>
        <w:widowControl/>
        <w:autoSpaceDE/>
        <w:autoSpaceDN/>
        <w:adjustRightInd/>
        <w:ind w:firstLine="0"/>
        <w:jc w:val="right"/>
        <w:rPr>
          <w:bCs/>
          <w:sz w:val="28"/>
          <w:szCs w:val="28"/>
        </w:rPr>
      </w:pPr>
      <w:r w:rsidRPr="00500F13">
        <w:rPr>
          <w:bCs/>
          <w:sz w:val="28"/>
          <w:szCs w:val="28"/>
        </w:rPr>
        <w:t xml:space="preserve"> Республики Башкортостан</w:t>
      </w:r>
    </w:p>
    <w:p w:rsidR="00500F13" w:rsidRPr="00500F13" w:rsidRDefault="00500F13" w:rsidP="00500F13">
      <w:pPr>
        <w:widowControl/>
        <w:ind w:left="5245" w:firstLine="0"/>
        <w:jc w:val="both"/>
        <w:rPr>
          <w:rFonts w:eastAsia="Calibri"/>
          <w:sz w:val="28"/>
          <w:szCs w:val="28"/>
          <w:lang w:eastAsia="en-US"/>
        </w:rPr>
      </w:pPr>
    </w:p>
    <w:p w:rsidR="00500F13" w:rsidRPr="00500F13" w:rsidRDefault="00500F13" w:rsidP="00500F13">
      <w:pPr>
        <w:widowControl/>
        <w:ind w:left="5245" w:firstLine="0"/>
        <w:jc w:val="both"/>
        <w:rPr>
          <w:rFonts w:eastAsia="Calibri"/>
          <w:sz w:val="28"/>
          <w:szCs w:val="28"/>
          <w:lang w:eastAsia="en-US"/>
        </w:rPr>
      </w:pPr>
      <w:r w:rsidRPr="00500F13">
        <w:rPr>
          <w:rFonts w:eastAsia="Calibri"/>
          <w:sz w:val="24"/>
          <w:szCs w:val="24"/>
          <w:lang w:eastAsia="en-US"/>
        </w:rPr>
        <w:t>От</w:t>
      </w:r>
      <w:r w:rsidRPr="00500F13">
        <w:rPr>
          <w:rFonts w:eastAsia="Calibri"/>
          <w:sz w:val="28"/>
          <w:szCs w:val="28"/>
          <w:lang w:eastAsia="en-US"/>
        </w:rPr>
        <w:t xml:space="preserve"> _________________________</w:t>
      </w:r>
    </w:p>
    <w:p w:rsidR="00500F13" w:rsidRPr="00500F13" w:rsidRDefault="00500F13" w:rsidP="00500F13">
      <w:pPr>
        <w:widowControl/>
        <w:ind w:left="5245" w:firstLine="0"/>
        <w:jc w:val="both"/>
        <w:rPr>
          <w:rFonts w:eastAsia="Calibri"/>
          <w:sz w:val="28"/>
          <w:szCs w:val="28"/>
          <w:lang w:eastAsia="en-US"/>
        </w:rPr>
      </w:pPr>
      <w:r w:rsidRPr="00500F13">
        <w:rPr>
          <w:rFonts w:eastAsia="Calibri"/>
          <w:sz w:val="28"/>
          <w:szCs w:val="28"/>
          <w:lang w:eastAsia="en-US"/>
        </w:rPr>
        <w:t>_________________________________________________________</w:t>
      </w:r>
    </w:p>
    <w:p w:rsidR="00500F13" w:rsidRPr="00500F13" w:rsidRDefault="00500F13" w:rsidP="00500F13">
      <w:pPr>
        <w:widowControl/>
        <w:ind w:left="5245" w:firstLine="0"/>
        <w:jc w:val="center"/>
        <w:rPr>
          <w:rFonts w:eastAsia="Calibri"/>
          <w:lang w:eastAsia="en-US"/>
        </w:rPr>
      </w:pPr>
      <w:r w:rsidRPr="00500F13">
        <w:rPr>
          <w:rFonts w:eastAsia="Calibri"/>
          <w:lang w:eastAsia="en-US"/>
        </w:rPr>
        <w:t>(ФИО физического лица)</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Реквизиты основного документа, удостоверяющего личность:</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__________________________________</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________________________________________________________________________________________________________________________________________</w:t>
      </w:r>
    </w:p>
    <w:p w:rsidR="00500F13" w:rsidRPr="00500F13" w:rsidRDefault="00500F13" w:rsidP="00500F13">
      <w:pPr>
        <w:widowControl/>
        <w:ind w:left="5245" w:firstLine="0"/>
        <w:jc w:val="center"/>
        <w:rPr>
          <w:rFonts w:eastAsia="Calibri"/>
          <w:sz w:val="24"/>
          <w:szCs w:val="24"/>
          <w:lang w:eastAsia="en-US"/>
        </w:rPr>
      </w:pPr>
      <w:r w:rsidRPr="00500F13">
        <w:rPr>
          <w:rFonts w:eastAsia="Calibri"/>
          <w:lang w:eastAsia="en-US"/>
        </w:rPr>
        <w:t>(указывается наименование документы, номер, кем и когда выдан</w:t>
      </w:r>
      <w:r w:rsidRPr="00500F13">
        <w:rPr>
          <w:rFonts w:eastAsia="Calibri"/>
          <w:sz w:val="24"/>
          <w:szCs w:val="24"/>
          <w:lang w:eastAsia="en-US"/>
        </w:rPr>
        <w:t>)</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Адрес места жительства (пребывания):</w:t>
      </w:r>
    </w:p>
    <w:p w:rsidR="00500F13" w:rsidRPr="00500F13" w:rsidRDefault="00500F13" w:rsidP="00500F13">
      <w:pPr>
        <w:widowControl/>
        <w:ind w:left="5245" w:firstLine="0"/>
        <w:jc w:val="both"/>
        <w:rPr>
          <w:rFonts w:eastAsia="Calibri"/>
          <w:sz w:val="28"/>
          <w:szCs w:val="28"/>
          <w:lang w:eastAsia="en-US"/>
        </w:rPr>
      </w:pPr>
      <w:r w:rsidRPr="00500F13">
        <w:rPr>
          <w:rFonts w:eastAsia="Calibri"/>
          <w:sz w:val="28"/>
          <w:szCs w:val="28"/>
          <w:lang w:eastAsia="en-US"/>
        </w:rPr>
        <w:t>_____________________________ __________________________________________________________</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Адрес электронной почты (при наличии):</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__________________________________</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Номер контактного телефона:</w:t>
      </w:r>
    </w:p>
    <w:p w:rsidR="00500F13" w:rsidRPr="00500F13" w:rsidRDefault="00500F13" w:rsidP="00500F13">
      <w:pPr>
        <w:widowControl/>
        <w:ind w:left="5245" w:firstLine="0"/>
        <w:jc w:val="both"/>
        <w:rPr>
          <w:rFonts w:eastAsia="Calibri"/>
          <w:sz w:val="24"/>
          <w:szCs w:val="24"/>
          <w:lang w:eastAsia="en-US"/>
        </w:rPr>
      </w:pPr>
      <w:r w:rsidRPr="00500F13">
        <w:rPr>
          <w:rFonts w:eastAsia="Calibri"/>
          <w:sz w:val="24"/>
          <w:szCs w:val="24"/>
          <w:lang w:eastAsia="en-US"/>
        </w:rPr>
        <w:t>__________________________________</w:t>
      </w:r>
    </w:p>
    <w:p w:rsidR="00500F13" w:rsidRPr="00500F13" w:rsidRDefault="00500F13" w:rsidP="00500F13">
      <w:pPr>
        <w:widowControl/>
        <w:ind w:left="5245" w:firstLine="0"/>
        <w:jc w:val="both"/>
        <w:rPr>
          <w:rFonts w:eastAsia="Calibri"/>
          <w:sz w:val="24"/>
          <w:szCs w:val="24"/>
          <w:lang w:eastAsia="en-US"/>
        </w:rPr>
      </w:pPr>
    </w:p>
    <w:p w:rsidR="00500F13" w:rsidRPr="00500F13" w:rsidRDefault="00500F13" w:rsidP="00500F13">
      <w:pPr>
        <w:widowControl/>
        <w:ind w:left="5245" w:firstLine="0"/>
        <w:jc w:val="both"/>
        <w:rPr>
          <w:rFonts w:eastAsia="Calibri"/>
          <w:sz w:val="24"/>
          <w:szCs w:val="24"/>
          <w:lang w:eastAsia="en-US"/>
        </w:rPr>
      </w:pPr>
    </w:p>
    <w:p w:rsidR="00500F13" w:rsidRPr="00500F13" w:rsidRDefault="00500F13" w:rsidP="00500F13">
      <w:pPr>
        <w:widowControl/>
        <w:ind w:firstLine="0"/>
        <w:jc w:val="center"/>
        <w:rPr>
          <w:rFonts w:eastAsia="Calibri"/>
          <w:sz w:val="24"/>
          <w:szCs w:val="24"/>
          <w:lang w:eastAsia="en-US"/>
        </w:rPr>
      </w:pPr>
      <w:r w:rsidRPr="00500F13">
        <w:rPr>
          <w:rFonts w:eastAsia="Calibri"/>
          <w:sz w:val="24"/>
          <w:szCs w:val="24"/>
          <w:lang w:eastAsia="en-US"/>
        </w:rPr>
        <w:t>ЗАЯВЛЕНИЕ</w:t>
      </w:r>
    </w:p>
    <w:p w:rsidR="00500F13" w:rsidRPr="00500F13" w:rsidRDefault="00500F13" w:rsidP="00500F13">
      <w:pPr>
        <w:widowControl/>
        <w:ind w:firstLine="0"/>
        <w:jc w:val="center"/>
        <w:rPr>
          <w:rFonts w:eastAsia="Calibri"/>
          <w:sz w:val="24"/>
          <w:szCs w:val="24"/>
          <w:lang w:eastAsia="en-US"/>
        </w:rPr>
      </w:pPr>
    </w:p>
    <w:p w:rsidR="00500F13" w:rsidRPr="00500F13" w:rsidRDefault="00500F13" w:rsidP="00500F13">
      <w:pPr>
        <w:widowControl/>
        <w:ind w:firstLine="709"/>
        <w:jc w:val="both"/>
        <w:rPr>
          <w:rFonts w:eastAsia="Calibri"/>
          <w:sz w:val="24"/>
          <w:szCs w:val="24"/>
          <w:lang w:eastAsia="en-US"/>
        </w:rPr>
      </w:pPr>
      <w:r w:rsidRPr="00500F13">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500F13" w:rsidRPr="00500F13" w:rsidRDefault="00500F13" w:rsidP="00500F13">
      <w:pPr>
        <w:widowControl/>
        <w:ind w:firstLine="0"/>
        <w:jc w:val="center"/>
        <w:rPr>
          <w:rFonts w:eastAsia="Calibri"/>
          <w:sz w:val="24"/>
          <w:szCs w:val="24"/>
          <w:lang w:eastAsia="en-US"/>
        </w:rPr>
      </w:pPr>
      <w:r w:rsidRPr="00500F13">
        <w:rPr>
          <w:rFonts w:eastAsia="Calibri"/>
          <w:sz w:val="24"/>
          <w:szCs w:val="24"/>
          <w:lang w:eastAsia="en-US"/>
        </w:rPr>
        <w:t>_____________________________________________________________________________</w:t>
      </w:r>
      <w:r w:rsidRPr="00500F13">
        <w:rPr>
          <w:rFonts w:eastAsia="Calibri"/>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от ________________ № ________________________________________________________</w:t>
      </w:r>
    </w:p>
    <w:p w:rsidR="00500F13" w:rsidRPr="00500F13" w:rsidRDefault="00500F13" w:rsidP="00500F13">
      <w:pPr>
        <w:widowControl/>
        <w:ind w:firstLine="709"/>
        <w:jc w:val="center"/>
        <w:rPr>
          <w:rFonts w:eastAsia="Calibri"/>
          <w:sz w:val="24"/>
          <w:szCs w:val="24"/>
          <w:lang w:eastAsia="en-US"/>
        </w:rPr>
      </w:pPr>
      <w:r w:rsidRPr="00500F13">
        <w:rPr>
          <w:rFonts w:eastAsia="Calibri"/>
          <w:sz w:val="24"/>
          <w:szCs w:val="24"/>
          <w:lang w:eastAsia="en-US"/>
        </w:rPr>
        <w:t>(указывается дата принятия и номер документа, в котором допущена опечатка или ошибка)</w:t>
      </w:r>
    </w:p>
    <w:p w:rsidR="00500F13" w:rsidRPr="00500F13" w:rsidRDefault="00500F13" w:rsidP="00500F13">
      <w:pPr>
        <w:widowControl/>
        <w:ind w:firstLine="0"/>
        <w:jc w:val="both"/>
        <w:rPr>
          <w:rFonts w:eastAsia="Calibri"/>
          <w:sz w:val="24"/>
          <w:szCs w:val="24"/>
          <w:lang w:eastAsia="en-US"/>
        </w:rPr>
      </w:pP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в части ______________________________________________________________________</w:t>
      </w: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__________________________________________________________________________________________________________________________________________________________</w:t>
      </w:r>
    </w:p>
    <w:p w:rsidR="00500F13" w:rsidRPr="00500F13" w:rsidRDefault="00500F13" w:rsidP="00500F13">
      <w:pPr>
        <w:widowControl/>
        <w:ind w:firstLine="0"/>
        <w:jc w:val="center"/>
        <w:rPr>
          <w:rFonts w:eastAsia="Calibri"/>
          <w:sz w:val="24"/>
          <w:szCs w:val="24"/>
          <w:lang w:eastAsia="en-US"/>
        </w:rPr>
      </w:pPr>
      <w:r w:rsidRPr="00500F13">
        <w:rPr>
          <w:rFonts w:eastAsia="Calibri"/>
          <w:sz w:val="24"/>
          <w:szCs w:val="24"/>
          <w:lang w:eastAsia="en-US"/>
        </w:rPr>
        <w:t>(указывается допущенная опечатка или ошибка)</w:t>
      </w: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в связи с ____________________________________________________________________</w:t>
      </w: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_____________________________________________________________________________</w:t>
      </w: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00F13" w:rsidRPr="00500F13" w:rsidRDefault="00500F13" w:rsidP="00500F13">
      <w:pPr>
        <w:widowControl/>
        <w:ind w:firstLine="0"/>
        <w:jc w:val="both"/>
        <w:rPr>
          <w:rFonts w:eastAsia="Calibri"/>
          <w:sz w:val="24"/>
          <w:szCs w:val="24"/>
          <w:lang w:eastAsia="en-US"/>
        </w:rPr>
      </w:pP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 xml:space="preserve"> К заявлению прилагаются:</w:t>
      </w:r>
    </w:p>
    <w:p w:rsidR="00500F13" w:rsidRPr="00500F13" w:rsidRDefault="00500F13" w:rsidP="00500F13">
      <w:pPr>
        <w:widowControl/>
        <w:numPr>
          <w:ilvl w:val="0"/>
          <w:numId w:val="5"/>
        </w:numPr>
        <w:autoSpaceDE/>
        <w:autoSpaceDN/>
        <w:adjustRightInd/>
        <w:spacing w:after="200" w:line="276" w:lineRule="auto"/>
        <w:contextualSpacing/>
        <w:jc w:val="both"/>
        <w:rPr>
          <w:rFonts w:eastAsia="Calibri"/>
          <w:sz w:val="24"/>
          <w:szCs w:val="24"/>
          <w:lang w:eastAsia="en-US"/>
        </w:rPr>
      </w:pPr>
      <w:r w:rsidRPr="00500F13">
        <w:rPr>
          <w:rFonts w:eastAsia="Calibri"/>
          <w:sz w:val="24"/>
          <w:szCs w:val="24"/>
          <w:lang w:eastAsia="en-US"/>
        </w:rPr>
        <w:t>документ, подтверждающий полномочия представителя (в случае обращения за получением государственной услуги представителя);</w:t>
      </w:r>
    </w:p>
    <w:p w:rsidR="00500F13" w:rsidRPr="00500F13" w:rsidRDefault="00500F13" w:rsidP="00500F13">
      <w:pPr>
        <w:widowControl/>
        <w:numPr>
          <w:ilvl w:val="0"/>
          <w:numId w:val="5"/>
        </w:numPr>
        <w:autoSpaceDE/>
        <w:autoSpaceDN/>
        <w:adjustRightInd/>
        <w:spacing w:after="200" w:line="276" w:lineRule="auto"/>
        <w:contextualSpacing/>
        <w:jc w:val="both"/>
        <w:rPr>
          <w:rFonts w:eastAsia="Calibri"/>
          <w:sz w:val="24"/>
          <w:szCs w:val="24"/>
          <w:lang w:eastAsia="en-US"/>
        </w:rPr>
      </w:pPr>
      <w:r w:rsidRPr="00500F13">
        <w:rPr>
          <w:rFonts w:eastAsia="Calibri"/>
          <w:sz w:val="24"/>
          <w:szCs w:val="24"/>
          <w:lang w:eastAsia="en-US"/>
        </w:rPr>
        <w:t>_______________________________________________________________________</w:t>
      </w:r>
    </w:p>
    <w:p w:rsidR="00500F13" w:rsidRPr="00500F13" w:rsidRDefault="00500F13" w:rsidP="00500F13">
      <w:pPr>
        <w:widowControl/>
        <w:numPr>
          <w:ilvl w:val="0"/>
          <w:numId w:val="5"/>
        </w:numPr>
        <w:autoSpaceDE/>
        <w:autoSpaceDN/>
        <w:adjustRightInd/>
        <w:spacing w:after="200" w:line="276" w:lineRule="auto"/>
        <w:contextualSpacing/>
        <w:jc w:val="both"/>
        <w:rPr>
          <w:rFonts w:eastAsia="Calibri"/>
          <w:sz w:val="24"/>
          <w:szCs w:val="24"/>
          <w:lang w:eastAsia="en-US"/>
        </w:rPr>
      </w:pPr>
      <w:r w:rsidRPr="00500F13">
        <w:rPr>
          <w:rFonts w:eastAsia="Calibri"/>
          <w:sz w:val="24"/>
          <w:szCs w:val="24"/>
          <w:lang w:eastAsia="en-US"/>
        </w:rPr>
        <w:t>_______________________________________________________________________</w:t>
      </w:r>
    </w:p>
    <w:p w:rsidR="00500F13" w:rsidRPr="00500F13" w:rsidRDefault="00500F13" w:rsidP="00500F13">
      <w:pPr>
        <w:widowControl/>
        <w:numPr>
          <w:ilvl w:val="0"/>
          <w:numId w:val="5"/>
        </w:numPr>
        <w:autoSpaceDE/>
        <w:autoSpaceDN/>
        <w:adjustRightInd/>
        <w:spacing w:after="200" w:line="276" w:lineRule="auto"/>
        <w:contextualSpacing/>
        <w:jc w:val="both"/>
        <w:rPr>
          <w:rFonts w:eastAsia="Calibri"/>
          <w:sz w:val="24"/>
          <w:szCs w:val="24"/>
          <w:lang w:eastAsia="en-US"/>
        </w:rPr>
      </w:pPr>
      <w:r w:rsidRPr="00500F13">
        <w:rPr>
          <w:rFonts w:eastAsia="Calibri"/>
          <w:sz w:val="24"/>
          <w:szCs w:val="24"/>
          <w:lang w:eastAsia="en-US"/>
        </w:rPr>
        <w:t>_______________________________________________________________________</w:t>
      </w:r>
    </w:p>
    <w:p w:rsidR="00500F13" w:rsidRPr="00500F13" w:rsidRDefault="00500F13" w:rsidP="00500F13">
      <w:pPr>
        <w:widowControl/>
        <w:ind w:firstLine="0"/>
        <w:jc w:val="center"/>
        <w:rPr>
          <w:rFonts w:eastAsia="Calibri"/>
          <w:sz w:val="24"/>
          <w:szCs w:val="24"/>
          <w:lang w:eastAsia="en-US"/>
        </w:rPr>
      </w:pPr>
      <w:r w:rsidRPr="00500F13">
        <w:rPr>
          <w:rFonts w:eastAsia="Calibri"/>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500F13" w:rsidRPr="00500F13" w:rsidRDefault="00500F13" w:rsidP="00500F13">
      <w:pPr>
        <w:widowControl/>
        <w:ind w:firstLine="0"/>
        <w:jc w:val="both"/>
        <w:rPr>
          <w:rFonts w:eastAsia="Calibri"/>
          <w:sz w:val="24"/>
          <w:szCs w:val="24"/>
          <w:lang w:eastAsia="en-US"/>
        </w:rPr>
      </w:pPr>
    </w:p>
    <w:p w:rsidR="00500F13" w:rsidRPr="00500F13" w:rsidRDefault="00500F13" w:rsidP="00500F13">
      <w:pPr>
        <w:widowControl/>
        <w:ind w:firstLine="0"/>
        <w:jc w:val="both"/>
        <w:rPr>
          <w:rFonts w:eastAsia="Calibri"/>
          <w:sz w:val="24"/>
          <w:szCs w:val="24"/>
          <w:lang w:eastAsia="en-US"/>
        </w:rPr>
      </w:pP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______________________     ____________________________    _______________________</w:t>
      </w:r>
    </w:p>
    <w:p w:rsidR="00500F13" w:rsidRPr="00500F13" w:rsidRDefault="00500F13" w:rsidP="00500F13">
      <w:pPr>
        <w:widowControl/>
        <w:ind w:firstLine="0"/>
        <w:jc w:val="both"/>
        <w:rPr>
          <w:rFonts w:eastAsia="Calibri"/>
          <w:sz w:val="24"/>
          <w:szCs w:val="24"/>
          <w:lang w:eastAsia="en-US"/>
        </w:rPr>
      </w:pPr>
      <w:r w:rsidRPr="00500F13">
        <w:rPr>
          <w:rFonts w:eastAsia="Calibri"/>
          <w:sz w:val="24"/>
          <w:szCs w:val="24"/>
          <w:lang w:eastAsia="en-US"/>
        </w:rPr>
        <w:t xml:space="preserve">            (дата)                                     (подпись)                                     (Ф.И.О.)</w:t>
      </w:r>
    </w:p>
    <w:p w:rsidR="00500F13" w:rsidRPr="00500F13" w:rsidRDefault="00500F13" w:rsidP="00500F13">
      <w:pPr>
        <w:widowControl/>
        <w:ind w:firstLine="0"/>
        <w:jc w:val="both"/>
        <w:rPr>
          <w:rFonts w:eastAsia="Calibri"/>
          <w:sz w:val="24"/>
          <w:szCs w:val="24"/>
          <w:lang w:eastAsia="en-US"/>
        </w:rPr>
      </w:pPr>
    </w:p>
    <w:p w:rsidR="00500F13" w:rsidRPr="00500F13" w:rsidRDefault="00500F13" w:rsidP="00500F13">
      <w:pPr>
        <w:widowControl/>
        <w:ind w:firstLine="0"/>
        <w:rPr>
          <w:rFonts w:eastAsia="Calibri"/>
          <w:sz w:val="24"/>
          <w:szCs w:val="24"/>
          <w:lang w:eastAsia="en-US"/>
        </w:rPr>
      </w:pPr>
    </w:p>
    <w:p w:rsidR="00500F13" w:rsidRPr="00500F13" w:rsidRDefault="00500F13" w:rsidP="00500F13">
      <w:pPr>
        <w:widowControl/>
        <w:ind w:firstLine="0"/>
        <w:jc w:val="center"/>
        <w:rPr>
          <w:rFonts w:eastAsia="Calibri"/>
          <w:sz w:val="24"/>
          <w:szCs w:val="24"/>
          <w:lang w:eastAsia="en-US"/>
        </w:rPr>
      </w:pPr>
    </w:p>
    <w:p w:rsidR="00500F13" w:rsidRPr="00500F13" w:rsidRDefault="00500F13" w:rsidP="00500F13">
      <w:pPr>
        <w:widowControl/>
        <w:autoSpaceDE/>
        <w:autoSpaceDN/>
        <w:adjustRightInd/>
        <w:spacing w:after="200" w:line="276" w:lineRule="auto"/>
        <w:ind w:firstLine="0"/>
        <w:rPr>
          <w:rFonts w:eastAsia="Calibri"/>
          <w:sz w:val="24"/>
          <w:szCs w:val="24"/>
          <w:lang w:eastAsia="en-US"/>
        </w:rPr>
      </w:pPr>
      <w:r w:rsidRPr="00500F13">
        <w:rPr>
          <w:rFonts w:eastAsia="Calibri"/>
          <w:sz w:val="24"/>
          <w:szCs w:val="24"/>
          <w:lang w:eastAsia="en-US"/>
        </w:rPr>
        <w:t>Реквизиты документа, удостоверяющего личность представителя:</w:t>
      </w: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sectPr w:rsidR="00500F13" w:rsidRPr="00500F13" w:rsidSect="00E129E9">
          <w:headerReference w:type="even" r:id="rId16"/>
          <w:headerReference w:type="default" r:id="rId17"/>
          <w:headerReference w:type="first" r:id="rId18"/>
          <w:pgSz w:w="11906" w:h="16838"/>
          <w:pgMar w:top="1134" w:right="397" w:bottom="1418" w:left="1701" w:header="709" w:footer="709" w:gutter="0"/>
          <w:cols w:space="708"/>
          <w:titlePg/>
          <w:docGrid w:linePitch="360"/>
        </w:sectPr>
      </w:pPr>
    </w:p>
    <w:p w:rsidR="00500F13" w:rsidRPr="00500F13" w:rsidRDefault="00500F13" w:rsidP="00500F13">
      <w:pPr>
        <w:widowControl/>
        <w:autoSpaceDE/>
        <w:autoSpaceDN/>
        <w:adjustRightInd/>
        <w:ind w:firstLine="0"/>
        <w:jc w:val="right"/>
        <w:rPr>
          <w:sz w:val="28"/>
          <w:szCs w:val="28"/>
        </w:rPr>
      </w:pPr>
      <w:r w:rsidRPr="00500F13">
        <w:rPr>
          <w:sz w:val="28"/>
          <w:szCs w:val="28"/>
        </w:rPr>
        <w:lastRenderedPageBreak/>
        <w:t>Приложение №4</w:t>
      </w:r>
    </w:p>
    <w:p w:rsidR="00500F13" w:rsidRPr="00500F13" w:rsidRDefault="00500F13" w:rsidP="00500F13">
      <w:pPr>
        <w:widowControl/>
        <w:autoSpaceDE/>
        <w:autoSpaceDN/>
        <w:adjustRightInd/>
        <w:ind w:firstLine="0"/>
        <w:jc w:val="right"/>
        <w:rPr>
          <w:sz w:val="28"/>
          <w:szCs w:val="28"/>
        </w:rPr>
      </w:pPr>
      <w:r w:rsidRPr="00500F13">
        <w:rPr>
          <w:sz w:val="28"/>
          <w:szCs w:val="28"/>
        </w:rPr>
        <w:t>к Административному регламенту</w:t>
      </w:r>
    </w:p>
    <w:p w:rsidR="00500F13" w:rsidRPr="00500F13" w:rsidRDefault="00500F13" w:rsidP="00500F13">
      <w:pPr>
        <w:widowControl/>
        <w:autoSpaceDE/>
        <w:autoSpaceDN/>
        <w:adjustRightInd/>
        <w:ind w:firstLine="0"/>
        <w:jc w:val="right"/>
        <w:rPr>
          <w:sz w:val="28"/>
          <w:szCs w:val="28"/>
        </w:rPr>
      </w:pPr>
      <w:r w:rsidRPr="00500F13">
        <w:rPr>
          <w:sz w:val="28"/>
          <w:szCs w:val="28"/>
        </w:rPr>
        <w:t xml:space="preserve">««Признание граждан малоимущими </w:t>
      </w:r>
    </w:p>
    <w:p w:rsidR="00500F13" w:rsidRPr="00500F13" w:rsidRDefault="00500F13" w:rsidP="00500F13">
      <w:pPr>
        <w:widowControl/>
        <w:autoSpaceDE/>
        <w:autoSpaceDN/>
        <w:adjustRightInd/>
        <w:ind w:firstLine="0"/>
        <w:jc w:val="right"/>
        <w:rPr>
          <w:sz w:val="28"/>
          <w:szCs w:val="28"/>
        </w:rPr>
      </w:pPr>
      <w:r w:rsidRPr="00500F13">
        <w:rPr>
          <w:sz w:val="28"/>
          <w:szCs w:val="28"/>
        </w:rPr>
        <w:t>в целях постановки на учет в качестве</w:t>
      </w:r>
    </w:p>
    <w:p w:rsidR="00500F13" w:rsidRPr="00500F13" w:rsidRDefault="00500F13" w:rsidP="00500F13">
      <w:pPr>
        <w:widowControl/>
        <w:autoSpaceDE/>
        <w:autoSpaceDN/>
        <w:adjustRightInd/>
        <w:ind w:firstLine="0"/>
        <w:jc w:val="right"/>
        <w:rPr>
          <w:sz w:val="28"/>
          <w:szCs w:val="28"/>
        </w:rPr>
      </w:pPr>
      <w:r w:rsidRPr="00500F13">
        <w:rPr>
          <w:sz w:val="28"/>
          <w:szCs w:val="28"/>
        </w:rPr>
        <w:t xml:space="preserve"> нуждающихся в жилых помещениях»</w:t>
      </w:r>
    </w:p>
    <w:p w:rsidR="00500F13" w:rsidRPr="00500F13" w:rsidRDefault="00500F13" w:rsidP="00500F13">
      <w:pPr>
        <w:widowControl/>
        <w:ind w:firstLine="0"/>
        <w:rPr>
          <w:sz w:val="24"/>
          <w:szCs w:val="24"/>
        </w:rPr>
      </w:pPr>
    </w:p>
    <w:p w:rsidR="00500F13" w:rsidRPr="00500F13" w:rsidRDefault="00500F13" w:rsidP="00500F13">
      <w:pPr>
        <w:widowControl/>
        <w:ind w:firstLine="0"/>
        <w:jc w:val="right"/>
        <w:rPr>
          <w:sz w:val="24"/>
          <w:szCs w:val="24"/>
        </w:rPr>
      </w:pPr>
    </w:p>
    <w:p w:rsidR="00500F13" w:rsidRPr="00500F13" w:rsidRDefault="00500F13" w:rsidP="00500F13">
      <w:pPr>
        <w:widowControl/>
        <w:ind w:firstLine="0"/>
        <w:jc w:val="center"/>
        <w:rPr>
          <w:sz w:val="24"/>
          <w:szCs w:val="24"/>
        </w:rPr>
      </w:pPr>
      <w:r w:rsidRPr="00500F13">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500F13" w:rsidRPr="00500F13" w:rsidRDefault="00500F13" w:rsidP="00500F13">
      <w:pPr>
        <w:tabs>
          <w:tab w:val="left" w:pos="567"/>
        </w:tabs>
        <w:autoSpaceDE/>
        <w:autoSpaceDN/>
        <w:adjustRightInd/>
        <w:ind w:firstLine="0"/>
        <w:contextualSpacing/>
        <w:jc w:val="right"/>
        <w:rPr>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977"/>
        <w:gridCol w:w="1991"/>
        <w:gridCol w:w="2227"/>
        <w:gridCol w:w="1975"/>
        <w:gridCol w:w="4282"/>
      </w:tblGrid>
      <w:tr w:rsidR="00500F13" w:rsidRPr="00500F13" w:rsidTr="00BB121D">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ind w:firstLine="0"/>
              <w:jc w:val="center"/>
              <w:rPr>
                <w:rFonts w:eastAsia="Calibri"/>
              </w:rPr>
            </w:pPr>
            <w:r w:rsidRPr="00500F13">
              <w:rPr>
                <w:rFonts w:eastAsia="Calibri"/>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ind w:firstLine="0"/>
              <w:jc w:val="center"/>
              <w:rPr>
                <w:rFonts w:eastAsia="Calibri"/>
              </w:rPr>
            </w:pPr>
            <w:r w:rsidRPr="00500F13">
              <w:rPr>
                <w:rFonts w:eastAsia="Calibri"/>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ind w:firstLine="0"/>
              <w:jc w:val="center"/>
              <w:rPr>
                <w:rFonts w:eastAsia="Calibri"/>
              </w:rPr>
            </w:pPr>
            <w:r w:rsidRPr="00500F13">
              <w:rPr>
                <w:rFonts w:eastAsia="Calibri"/>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ind w:firstLine="0"/>
              <w:jc w:val="center"/>
              <w:rPr>
                <w:rFonts w:eastAsia="Calibri"/>
              </w:rPr>
            </w:pPr>
            <w:r w:rsidRPr="00500F13">
              <w:rPr>
                <w:rFonts w:eastAsia="Calibri"/>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ind w:firstLine="0"/>
              <w:jc w:val="center"/>
              <w:rPr>
                <w:rFonts w:eastAsia="Calibri"/>
              </w:rPr>
            </w:pPr>
            <w:r w:rsidRPr="00500F13">
              <w:rPr>
                <w:rFonts w:eastAsia="Calibri"/>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ind w:firstLine="0"/>
              <w:jc w:val="center"/>
              <w:rPr>
                <w:rFonts w:eastAsia="Calibri"/>
              </w:rPr>
            </w:pPr>
            <w:r w:rsidRPr="00500F13">
              <w:rPr>
                <w:rFonts w:eastAsia="Calibri"/>
              </w:rPr>
              <w:t>Результат административного действия, способ фиксации</w:t>
            </w:r>
          </w:p>
        </w:tc>
      </w:tr>
      <w:tr w:rsidR="00500F13" w:rsidRPr="00500F13" w:rsidTr="00BB121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numPr>
                <w:ilvl w:val="0"/>
                <w:numId w:val="6"/>
              </w:numPr>
              <w:autoSpaceDE/>
              <w:autoSpaceDN/>
              <w:adjustRightInd/>
              <w:ind w:firstLine="0"/>
              <w:contextualSpacing/>
              <w:jc w:val="center"/>
              <w:rPr>
                <w:rFonts w:eastAsia="Calibri"/>
              </w:rPr>
            </w:pPr>
            <w:r w:rsidRPr="00500F13">
              <w:rPr>
                <w:rFonts w:eastAsia="Calibri"/>
                <w:b/>
              </w:rPr>
              <w:t xml:space="preserve">Прием и регистрация заявления и необходимых документов </w:t>
            </w:r>
          </w:p>
        </w:tc>
      </w:tr>
      <w:tr w:rsidR="00500F13" w:rsidRPr="00500F13" w:rsidTr="00BB121D">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t>поступление заявления в адрес Администрации (Уполномоченного органа)</w:t>
            </w:r>
            <w:r w:rsidRPr="00500F13">
              <w:rPr>
                <w:rFonts w:eastAsia="Calibri"/>
                <w:sz w:val="24"/>
                <w:szCs w:val="24"/>
              </w:rPr>
              <w:t xml:space="preserve"> </w:t>
            </w:r>
            <w:r w:rsidRPr="00500F13">
              <w:rPr>
                <w:rFonts w:eastAsia="Calibri"/>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500F13" w:rsidRPr="00500F13" w:rsidRDefault="00500F13" w:rsidP="00500F13">
            <w:pPr>
              <w:widowControl/>
              <w:autoSpaceDE/>
              <w:autoSpaceDN/>
              <w:adjustRightInd/>
              <w:ind w:firstLine="0"/>
              <w:rPr>
                <w:rFonts w:eastAsia="Calibri"/>
              </w:rPr>
            </w:pPr>
            <w:r w:rsidRPr="00500F13">
              <w:rPr>
                <w:rFonts w:eastAsia="Calibri"/>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подтверждение полномочий представителя заявителя;</w:t>
            </w:r>
          </w:p>
          <w:p w:rsidR="00500F13" w:rsidRPr="00500F13" w:rsidRDefault="00500F13" w:rsidP="00500F13">
            <w:pPr>
              <w:widowControl/>
              <w:autoSpaceDE/>
              <w:autoSpaceDN/>
              <w:adjustRightInd/>
              <w:ind w:firstLine="0"/>
              <w:rPr>
                <w:rFonts w:eastAsia="Calibri"/>
              </w:rPr>
            </w:pPr>
            <w:r w:rsidRPr="00500F13">
              <w:rPr>
                <w:rFonts w:eastAsia="Calibri"/>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500F13" w:rsidRPr="00500F13" w:rsidRDefault="00500F13" w:rsidP="00500F13">
            <w:pPr>
              <w:widowControl/>
              <w:autoSpaceDE/>
              <w:autoSpaceDN/>
              <w:adjustRightInd/>
              <w:ind w:firstLine="0"/>
              <w:rPr>
                <w:rFonts w:eastAsia="Calibri"/>
              </w:rPr>
            </w:pPr>
            <w:r w:rsidRPr="00500F13">
              <w:rPr>
                <w:rFonts w:eastAsia="Calibri"/>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500F13">
              <w:t>Признание граждан малоимущими в целях постановки их на учет в качестве нуждающихся в жилых помещениях</w:t>
            </w:r>
            <w:r w:rsidRPr="00500F13">
              <w:rPr>
                <w:rFonts w:eastAsia="Calibri"/>
              </w:rPr>
              <w:t>» (далее – Административный регламент)</w:t>
            </w:r>
          </w:p>
          <w:p w:rsidR="00500F13" w:rsidRPr="00500F13" w:rsidRDefault="00500F13" w:rsidP="00500F13">
            <w:pPr>
              <w:widowControl/>
              <w:autoSpaceDE/>
              <w:autoSpaceDN/>
              <w:adjustRightInd/>
              <w:ind w:firstLine="0"/>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1) принятое решение о приеме Заявления к рассмотрению;</w:t>
            </w:r>
          </w:p>
          <w:p w:rsidR="00500F13" w:rsidRPr="00500F13" w:rsidRDefault="00500F13" w:rsidP="00500F13">
            <w:pPr>
              <w:widowControl/>
              <w:autoSpaceDE/>
              <w:autoSpaceDN/>
              <w:adjustRightInd/>
              <w:ind w:firstLine="0"/>
              <w:rPr>
                <w:rFonts w:eastAsia="Calibri"/>
              </w:rPr>
            </w:pPr>
            <w:r w:rsidRPr="00500F13">
              <w:rPr>
                <w:rFonts w:eastAsia="Calibri"/>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500F13" w:rsidRPr="00500F13" w:rsidRDefault="00500F13" w:rsidP="00500F13">
            <w:pPr>
              <w:widowControl/>
              <w:autoSpaceDE/>
              <w:autoSpaceDN/>
              <w:adjustRightInd/>
              <w:ind w:firstLine="0"/>
              <w:rPr>
                <w:rFonts w:eastAsia="Calibri"/>
              </w:rPr>
            </w:pPr>
            <w:r w:rsidRPr="00500F13">
              <w:rPr>
                <w:rFonts w:eastAsia="Calibri"/>
              </w:rPr>
              <w:t>3)при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500F13" w:rsidRPr="00500F13" w:rsidTr="00BB12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1470" w:type="pct"/>
            <w:tcBorders>
              <w:top w:val="single" w:sz="4" w:space="0" w:color="auto"/>
              <w:left w:val="single" w:sz="4" w:space="0" w:color="auto"/>
              <w:bottom w:val="single" w:sz="4" w:space="0" w:color="auto"/>
              <w:right w:val="single" w:sz="4" w:space="0" w:color="auto"/>
            </w:tcBorders>
          </w:tcPr>
          <w:p w:rsidR="00500F13" w:rsidRPr="00500F13" w:rsidRDefault="00500F13" w:rsidP="00500F13">
            <w:pPr>
              <w:widowControl/>
              <w:autoSpaceDE/>
              <w:autoSpaceDN/>
              <w:adjustRightInd/>
              <w:ind w:firstLine="0"/>
              <w:rPr>
                <w:rFonts w:eastAsia="Calibri"/>
              </w:rPr>
            </w:pPr>
            <w:r w:rsidRPr="00500F13">
              <w:rPr>
                <w:rFonts w:eastAsia="Calibri"/>
              </w:rPr>
              <w:t xml:space="preserve">1)  регистрация Заявления в системе делопроизводства Администрации (Уполномоченного органа); </w:t>
            </w:r>
          </w:p>
          <w:p w:rsidR="00500F13" w:rsidRPr="00500F13" w:rsidRDefault="00500F13" w:rsidP="00500F13">
            <w:pPr>
              <w:widowControl/>
              <w:autoSpaceDE/>
              <w:autoSpaceDN/>
              <w:adjustRightInd/>
              <w:ind w:firstLine="0"/>
              <w:rPr>
                <w:rFonts w:eastAsia="Calibri"/>
              </w:rPr>
            </w:pPr>
            <w:r w:rsidRPr="00500F13">
              <w:rPr>
                <w:rFonts w:eastAsia="Calibri"/>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500F13" w:rsidRPr="00500F13" w:rsidRDefault="00500F13" w:rsidP="00500F13">
            <w:pPr>
              <w:widowControl/>
              <w:autoSpaceDE/>
              <w:autoSpaceDN/>
              <w:adjustRightInd/>
              <w:ind w:firstLine="0"/>
              <w:rPr>
                <w:rFonts w:eastAsia="Calibri"/>
              </w:rPr>
            </w:pPr>
          </w:p>
        </w:tc>
      </w:tr>
      <w:tr w:rsidR="00500F13" w:rsidRPr="00500F13" w:rsidTr="00BB12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уведомление заявителя об отказе в приеме документов и возврат документов</w:t>
            </w:r>
          </w:p>
        </w:tc>
        <w:tc>
          <w:tcPr>
            <w:tcW w:w="684"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в течение 1 рабочего дня, следующего за днем регистрации Заявления</w:t>
            </w:r>
          </w:p>
        </w:tc>
        <w:tc>
          <w:tcPr>
            <w:tcW w:w="765" w:type="pct"/>
            <w:tcBorders>
              <w:top w:val="nil"/>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Должностное лицо Администрации (специалист Уполномоченного органа), ответственный за прием и регистрацию входящей корреспонденции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направление уведомления об отказе в приеме документов с приложением полученных документов</w:t>
            </w:r>
          </w:p>
        </w:tc>
      </w:tr>
      <w:tr w:rsidR="00500F13" w:rsidRPr="00500F13" w:rsidTr="00BB121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numPr>
                <w:ilvl w:val="0"/>
                <w:numId w:val="6"/>
              </w:numPr>
              <w:autoSpaceDE/>
              <w:autoSpaceDN/>
              <w:adjustRightInd/>
              <w:ind w:firstLine="0"/>
              <w:contextualSpacing/>
              <w:jc w:val="center"/>
              <w:rPr>
                <w:rFonts w:eastAsia="Calibri"/>
                <w:b/>
              </w:rPr>
            </w:pPr>
            <w:r w:rsidRPr="00500F13">
              <w:rPr>
                <w:rFonts w:eastAsia="Calibri"/>
                <w:b/>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500F13" w:rsidRPr="00500F13" w:rsidTr="00BB121D">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500F13" w:rsidRPr="00500F13" w:rsidRDefault="00500F13" w:rsidP="00500F13">
            <w:pPr>
              <w:widowControl/>
              <w:autoSpaceDE/>
              <w:autoSpaceDN/>
              <w:adjustRightInd/>
              <w:ind w:firstLine="0"/>
              <w:rPr>
                <w:rFonts w:eastAsia="Calibri"/>
              </w:rPr>
            </w:pPr>
            <w:r w:rsidRPr="00500F13">
              <w:rPr>
                <w:rFonts w:eastAsia="Calibri"/>
              </w:rPr>
              <w:t>Должностное лицо Администрации (специалист Уполномоченного органа), ответственный за предоставление муниципальной услуги</w:t>
            </w: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highlight w:val="yellow"/>
              </w:rPr>
            </w:pPr>
            <w:r w:rsidRPr="00500F13">
              <w:rPr>
                <w:rFonts w:eastAsia="Calibri"/>
              </w:rPr>
              <w:t xml:space="preserve">5 рабочих дней со дня направления межведомственного запроса в орган или организацию, предоставляющие документ и </w:t>
            </w:r>
            <w:r w:rsidRPr="00500F13">
              <w:rPr>
                <w:rFonts w:eastAsia="Calibri"/>
              </w:rPr>
              <w:lastRenderedPageBreak/>
              <w:t>информацию, если иные сроки не предусмотрены законодательством РФ и РБ</w:t>
            </w:r>
          </w:p>
        </w:tc>
        <w:tc>
          <w:tcPr>
            <w:tcW w:w="678"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ind w:firstLine="0"/>
              <w:jc w:val="both"/>
              <w:rPr>
                <w:rFonts w:eastAsia="Calibri"/>
              </w:rPr>
            </w:pPr>
            <w:r w:rsidRPr="00500F13">
              <w:rPr>
                <w:rFonts w:eastAsia="Calibri"/>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w:t>
            </w:r>
          </w:p>
        </w:tc>
      </w:tr>
      <w:tr w:rsidR="00500F13" w:rsidRPr="00500F13" w:rsidTr="00BB121D">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tcPr>
          <w:p w:rsidR="00500F13" w:rsidRPr="00500F13" w:rsidRDefault="00500F13" w:rsidP="00500F13">
            <w:pPr>
              <w:widowControl/>
              <w:autoSpaceDE/>
              <w:autoSpaceDN/>
              <w:adjustRightInd/>
              <w:ind w:firstLine="0"/>
              <w:rPr>
                <w:rFonts w:eastAsia="Calibri"/>
              </w:rPr>
            </w:pPr>
            <w:r w:rsidRPr="00500F13">
              <w:rPr>
                <w:rFonts w:eastAsia="Calibri"/>
              </w:rPr>
              <w:t>Направление межведомственных запросов</w:t>
            </w: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highlight w:val="yellow"/>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00F13" w:rsidRPr="00500F13" w:rsidRDefault="00500F13" w:rsidP="00500F13">
            <w:pPr>
              <w:widowControl/>
              <w:autoSpaceDE/>
              <w:autoSpaceDN/>
              <w:adjustRightInd/>
              <w:spacing w:line="256" w:lineRule="auto"/>
              <w:ind w:firstLine="0"/>
              <w:rPr>
                <w:rFonts w:eastAsia="Calibri"/>
              </w:rPr>
            </w:pPr>
            <w:r w:rsidRPr="00500F13">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500F13" w:rsidRPr="00500F13" w:rsidRDefault="00500F13" w:rsidP="00500F13">
            <w:pPr>
              <w:widowControl/>
              <w:autoSpaceDE/>
              <w:autoSpaceDN/>
              <w:adjustRightInd/>
              <w:spacing w:line="256" w:lineRule="auto"/>
              <w:ind w:firstLine="0"/>
            </w:pPr>
          </w:p>
          <w:p w:rsidR="00500F13" w:rsidRPr="00500F13" w:rsidRDefault="00500F13" w:rsidP="00500F13">
            <w:pPr>
              <w:widowControl/>
              <w:autoSpaceDE/>
              <w:autoSpaceDN/>
              <w:adjustRightInd/>
              <w:spacing w:line="256" w:lineRule="auto"/>
              <w:ind w:firstLine="0"/>
            </w:pPr>
            <w:r w:rsidRPr="00500F13">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0F13" w:rsidRPr="00500F13" w:rsidRDefault="00500F13" w:rsidP="00500F13">
            <w:pPr>
              <w:widowControl/>
              <w:autoSpaceDE/>
              <w:autoSpaceDN/>
              <w:adjustRightInd/>
              <w:ind w:firstLine="0"/>
              <w:rPr>
                <w:rFonts w:eastAsia="Calibri"/>
              </w:rPr>
            </w:pPr>
            <w:r w:rsidRPr="00500F13">
              <w:rPr>
                <w:rFonts w:eastAsia="Calibri"/>
              </w:rPr>
              <w:t>Внесение записи в Журнал регистрации исходящих межведомственных запросов и поступивших на них ответов</w:t>
            </w:r>
          </w:p>
          <w:p w:rsidR="00500F13" w:rsidRPr="00500F13" w:rsidRDefault="00500F13" w:rsidP="00500F13">
            <w:pPr>
              <w:widowControl/>
              <w:autoSpaceDE/>
              <w:autoSpaceDN/>
              <w:adjustRightInd/>
              <w:ind w:firstLine="0"/>
              <w:rPr>
                <w:rFonts w:eastAsia="Calibri"/>
              </w:rPr>
            </w:pPr>
            <w:r w:rsidRPr="00500F13">
              <w:rPr>
                <w:rFonts w:eastAsia="Calibri"/>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500F13" w:rsidRPr="00500F13" w:rsidRDefault="00500F13" w:rsidP="00500F13">
            <w:pPr>
              <w:widowControl/>
              <w:autoSpaceDE/>
              <w:autoSpaceDN/>
              <w:adjustRightInd/>
              <w:ind w:firstLine="0"/>
              <w:rPr>
                <w:rFonts w:eastAsia="Calibri"/>
              </w:rPr>
            </w:pPr>
            <w:r w:rsidRPr="00500F13">
              <w:rPr>
                <w:rFonts w:eastAsia="Calibri"/>
              </w:rPr>
              <w:t>Внесение записи в Журнал регистрации исходящих межведомственных запросов и поступивших на них ответов</w:t>
            </w:r>
          </w:p>
        </w:tc>
      </w:tr>
      <w:tr w:rsidR="00500F13" w:rsidRPr="00500F13" w:rsidTr="00BB121D">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tcPr>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p w:rsidR="00500F13" w:rsidRPr="00500F13" w:rsidRDefault="00500F13" w:rsidP="00500F13">
            <w:pPr>
              <w:widowControl/>
              <w:autoSpaceDE/>
              <w:autoSpaceDN/>
              <w:adjustRightInd/>
              <w:ind w:firstLine="0"/>
              <w:rPr>
                <w:rFonts w:eastAsia="Calibri"/>
              </w:rPr>
            </w:pPr>
          </w:p>
        </w:tc>
        <w:tc>
          <w:tcPr>
            <w:tcW w:w="684"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r>
      <w:tr w:rsidR="00500F13" w:rsidRPr="00500F13" w:rsidTr="00BB121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numPr>
                <w:ilvl w:val="0"/>
                <w:numId w:val="6"/>
              </w:numPr>
              <w:autoSpaceDE/>
              <w:autoSpaceDN/>
              <w:adjustRightInd/>
              <w:ind w:firstLine="0"/>
              <w:contextualSpacing/>
              <w:jc w:val="center"/>
              <w:rPr>
                <w:rFonts w:eastAsia="Calibri"/>
                <w:b/>
              </w:rPr>
            </w:pPr>
            <w:r w:rsidRPr="00500F13">
              <w:rPr>
                <w:rFonts w:eastAsia="Calibri"/>
                <w:b/>
              </w:rPr>
              <w:lastRenderedPageBreak/>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tc>
      </w:tr>
      <w:tr w:rsidR="00500F13" w:rsidRPr="00500F13" w:rsidTr="00BB121D">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Пакет документов (включая ответы на межведомственные запросы) необходимой для осуществления расчета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tc>
        <w:tc>
          <w:tcPr>
            <w:tcW w:w="678"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1) осуществление расчета размера дохода, приходящегося на каждого члена семьи (одиноко проживающего гражданина) исходя из совокупного дохода семьи, деленного на число всех членов семьи;</w:t>
            </w:r>
          </w:p>
          <w:p w:rsidR="00500F13" w:rsidRPr="00500F13" w:rsidRDefault="00500F13" w:rsidP="00500F13">
            <w:pPr>
              <w:widowControl/>
              <w:autoSpaceDE/>
              <w:autoSpaceDN/>
              <w:adjustRightInd/>
              <w:ind w:firstLine="0"/>
              <w:rPr>
                <w:rFonts w:eastAsia="Calibri"/>
              </w:rPr>
            </w:pPr>
            <w:r w:rsidRPr="00500F13">
              <w:rPr>
                <w:rFonts w:eastAsia="Calibri"/>
              </w:rPr>
              <w:t>2)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tc>
        <w:tc>
          <w:tcPr>
            <w:tcW w:w="684"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18 рабочих дней с момента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highlight w:val="yellow"/>
              </w:rPr>
            </w:pPr>
            <w:r w:rsidRPr="00500F13">
              <w:rPr>
                <w:rFonts w:eastAsia="Calibri"/>
              </w:rPr>
              <w:t xml:space="preserve">специалист Управления, ответственный за предоставление муниципальной услуги </w:t>
            </w:r>
          </w:p>
        </w:tc>
        <w:tc>
          <w:tcPr>
            <w:tcW w:w="678"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spacing w:line="256" w:lineRule="auto"/>
              <w:ind w:firstLine="0"/>
              <w:rPr>
                <w:rFonts w:eastAsia="Calibri"/>
              </w:rPr>
            </w:pPr>
            <w:r w:rsidRPr="00500F13">
              <w:t>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tc>
        <w:tc>
          <w:tcPr>
            <w:tcW w:w="1470"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p>
        </w:tc>
      </w:tr>
      <w:tr w:rsidR="00500F13" w:rsidRPr="00500F13" w:rsidTr="00BB12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lang w:eastAsia="en-US"/>
              </w:rPr>
            </w:pPr>
            <w:r w:rsidRPr="00500F13">
              <w:rPr>
                <w:rFonts w:eastAsia="Calibri"/>
              </w:rPr>
              <w:t>Формирование пакета документов необходимого для предоставления (отказа в предоставлении) муниципальной услуги</w:t>
            </w:r>
          </w:p>
        </w:tc>
      </w:tr>
      <w:tr w:rsidR="00500F13" w:rsidRPr="00500F13" w:rsidTr="00BB121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numPr>
                <w:ilvl w:val="0"/>
                <w:numId w:val="6"/>
              </w:numPr>
              <w:autoSpaceDE/>
              <w:autoSpaceDN/>
              <w:adjustRightInd/>
              <w:ind w:firstLine="0"/>
              <w:contextualSpacing/>
              <w:jc w:val="center"/>
              <w:rPr>
                <w:rFonts w:eastAsia="Calibri"/>
                <w:b/>
              </w:rPr>
            </w:pPr>
            <w:r w:rsidRPr="00500F13">
              <w:rPr>
                <w:rFonts w:eastAsia="Calibri"/>
                <w:b/>
              </w:rPr>
              <w:t xml:space="preserve">Принятие решения о признании (отказе в признании) гражданина-заявителя малоимущим в целях постановки его на учет в качестве </w:t>
            </w:r>
            <w:r w:rsidRPr="00500F13">
              <w:rPr>
                <w:rFonts w:eastAsia="Calibri"/>
                <w:b/>
              </w:rPr>
              <w:lastRenderedPageBreak/>
              <w:t xml:space="preserve">нуждающегося                                 в жилом помещении </w:t>
            </w:r>
          </w:p>
        </w:tc>
      </w:tr>
      <w:tr w:rsidR="00500F13" w:rsidRPr="00500F13" w:rsidTr="00BB121D">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lastRenderedPageBreak/>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проверка соответствия документов и сведений установленным критериям принятия решения;</w:t>
            </w:r>
          </w:p>
          <w:p w:rsidR="00500F13" w:rsidRPr="00500F13" w:rsidRDefault="00500F13" w:rsidP="00500F13">
            <w:pPr>
              <w:widowControl/>
              <w:autoSpaceDE/>
              <w:autoSpaceDN/>
              <w:adjustRightInd/>
              <w:ind w:firstLine="0"/>
              <w:rPr>
                <w:rFonts w:eastAsia="Calibri"/>
              </w:rPr>
            </w:pPr>
            <w:r w:rsidRPr="00500F13">
              <w:rPr>
                <w:rFonts w:eastAsia="Calibri"/>
              </w:rPr>
              <w:t>подготовка, согласование и утверждение проекта решения о признании либо об отказе в признании гражданина-заявителя малоимущим в целях постановки его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highlight w:val="yellow"/>
              </w:rPr>
            </w:pPr>
            <w:r w:rsidRPr="00500F13">
              <w:rPr>
                <w:rFonts w:eastAsia="Calibri"/>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500F13" w:rsidRPr="00500F13" w:rsidRDefault="00500F13" w:rsidP="00500F13">
            <w:pPr>
              <w:widowControl/>
              <w:ind w:firstLine="0"/>
              <w:rPr>
                <w:rFonts w:eastAsia="Calibri"/>
              </w:rPr>
            </w:pPr>
            <w:r w:rsidRPr="00500F13">
              <w:rPr>
                <w:rFonts w:eastAsia="Calibri"/>
              </w:rPr>
              <w:t>1) 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w:t>
            </w:r>
          </w:p>
          <w:p w:rsidR="00500F13" w:rsidRPr="00500F13" w:rsidRDefault="00500F13" w:rsidP="00500F13">
            <w:pPr>
              <w:widowControl/>
              <w:ind w:firstLine="0"/>
              <w:rPr>
                <w:rFonts w:eastAsia="Calibri"/>
              </w:rPr>
            </w:pPr>
          </w:p>
        </w:tc>
      </w:tr>
      <w:tr w:rsidR="00500F13" w:rsidRPr="00500F13" w:rsidTr="00BB12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ind w:firstLine="0"/>
              <w:rPr>
                <w:rFonts w:eastAsia="Calibri"/>
              </w:rPr>
            </w:pPr>
            <w:r w:rsidRPr="00500F13">
              <w:rPr>
                <w:rFonts w:eastAsia="Calibri"/>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F13" w:rsidRPr="00500F13" w:rsidRDefault="00500F13" w:rsidP="00500F13">
            <w:pPr>
              <w:widowControl/>
              <w:autoSpaceDE/>
              <w:autoSpaceDN/>
              <w:adjustRightInd/>
              <w:spacing w:line="256" w:lineRule="auto"/>
              <w:ind w:firstLine="0"/>
              <w:rPr>
                <w:rFonts w:eastAsia="Calibri"/>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500F13" w:rsidRPr="00500F13" w:rsidRDefault="00500F13" w:rsidP="00500F13">
            <w:pPr>
              <w:widowControl/>
              <w:autoSpaceDE/>
              <w:autoSpaceDN/>
              <w:adjustRightInd/>
              <w:spacing w:line="256" w:lineRule="auto"/>
              <w:ind w:firstLine="0"/>
              <w:jc w:val="both"/>
              <w:rPr>
                <w:rFonts w:eastAsia="Calibri"/>
              </w:rPr>
            </w:pPr>
            <w:r w:rsidRPr="00500F13">
              <w:rPr>
                <w:rFonts w:eastAsia="Calibri"/>
              </w:rPr>
              <w:t xml:space="preserve">письменное уведомление заявителя о принятом решении, врученное лично либо в РГАУ МФЦ или направленное </w:t>
            </w:r>
            <w:r w:rsidRPr="00500F13">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500F13" w:rsidRPr="00500F13" w:rsidRDefault="00500F13" w:rsidP="00500F13">
      <w:pPr>
        <w:widowControl/>
        <w:ind w:firstLine="709"/>
        <w:jc w:val="both"/>
        <w:rPr>
          <w:lang w:eastAsia="en-US"/>
        </w:rPr>
      </w:pPr>
    </w:p>
    <w:p w:rsidR="00500F13" w:rsidRPr="00500F13" w:rsidRDefault="00500F13" w:rsidP="00500F13">
      <w:pPr>
        <w:widowControl/>
        <w:autoSpaceDE/>
        <w:autoSpaceDN/>
        <w:adjustRightInd/>
        <w:ind w:firstLine="0"/>
        <w:rPr>
          <w:rFonts w:ascii="Calibri" w:hAnsi="Calibri"/>
          <w:sz w:val="22"/>
          <w:szCs w:val="22"/>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500F13" w:rsidRPr="00500F13" w:rsidRDefault="00500F13" w:rsidP="00500F13">
      <w:pPr>
        <w:tabs>
          <w:tab w:val="left" w:pos="567"/>
        </w:tabs>
        <w:autoSpaceDE/>
        <w:autoSpaceDN/>
        <w:adjustRightInd/>
        <w:ind w:firstLine="0"/>
        <w:contextualSpacing/>
        <w:rPr>
          <w:rFonts w:eastAsia="Calibri"/>
          <w:sz w:val="24"/>
          <w:szCs w:val="24"/>
          <w:lang w:eastAsia="en-US"/>
        </w:rPr>
      </w:pPr>
    </w:p>
    <w:p w:rsidR="003E4166" w:rsidRDefault="003E4166">
      <w:bookmarkStart w:id="1" w:name="_GoBack"/>
      <w:bookmarkEnd w:id="1"/>
    </w:p>
    <w:sectPr w:rsidR="003E4166" w:rsidSect="00303CE7">
      <w:pgSz w:w="16838" w:h="11906" w:orient="landscape"/>
      <w:pgMar w:top="1701" w:right="1134" w:bottom="39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A9" w:rsidRDefault="00500F13"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500F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E3" w:rsidRDefault="00500F13">
    <w:pPr>
      <w:pStyle w:val="a6"/>
      <w:jc w:val="center"/>
    </w:pPr>
    <w:r>
      <w:fldChar w:fldCharType="begin"/>
    </w:r>
    <w:r>
      <w:instrText>PAGE   \* MERGEFORMAT</w:instrText>
    </w:r>
    <w:r>
      <w:fldChar w:fldCharType="separate"/>
    </w:r>
    <w:r w:rsidRPr="00500F13">
      <w:rPr>
        <w:noProof/>
        <w:lang w:val="ru-RU"/>
      </w:rPr>
      <w:t>43</w:t>
    </w:r>
    <w:r>
      <w:fldChar w:fldCharType="end"/>
    </w:r>
  </w:p>
  <w:p w:rsidR="00DE48E3" w:rsidRDefault="00500F1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7" w:rsidRDefault="00500F13" w:rsidP="00303CE7">
    <w:pPr>
      <w:pStyle w:val="a6"/>
      <w:jc w:val="center"/>
    </w:pPr>
    <w:r>
      <w:rPr>
        <w:lang w:val="ru-RU"/>
      </w:rPr>
      <w:t>41</w:t>
    </w:r>
  </w:p>
  <w:p w:rsidR="00303CE7" w:rsidRDefault="00500F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13"/>
    <w:rsid w:val="003E4166"/>
    <w:rsid w:val="00500F13"/>
    <w:rsid w:val="00FB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paragraph" w:styleId="2">
    <w:name w:val="heading 2"/>
    <w:basedOn w:val="a"/>
    <w:link w:val="20"/>
    <w:uiPriority w:val="9"/>
    <w:qFormat/>
    <w:rsid w:val="00500F13"/>
    <w:pPr>
      <w:widowControl/>
      <w:autoSpaceDE/>
      <w:autoSpaceDN/>
      <w:adjustRightInd/>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F13"/>
    <w:rPr>
      <w:rFonts w:ascii="Times New Roman" w:hAnsi="Times New Roman" w:cs="Times New Roman"/>
      <w:b/>
      <w:bCs/>
      <w:sz w:val="36"/>
      <w:szCs w:val="36"/>
      <w:lang w:eastAsia="ru-RU"/>
    </w:rPr>
  </w:style>
  <w:style w:type="numbering" w:customStyle="1" w:styleId="1">
    <w:name w:val="Нет списка1"/>
    <w:next w:val="a2"/>
    <w:uiPriority w:val="99"/>
    <w:semiHidden/>
    <w:rsid w:val="00500F13"/>
  </w:style>
  <w:style w:type="paragraph" w:styleId="a3">
    <w:name w:val="footnote text"/>
    <w:basedOn w:val="a"/>
    <w:link w:val="a4"/>
    <w:uiPriority w:val="99"/>
    <w:semiHidden/>
    <w:rsid w:val="00500F13"/>
    <w:pPr>
      <w:widowControl/>
      <w:autoSpaceDE/>
      <w:autoSpaceDN/>
      <w:adjustRightInd/>
      <w:ind w:firstLine="0"/>
    </w:pPr>
  </w:style>
  <w:style w:type="character" w:customStyle="1" w:styleId="a4">
    <w:name w:val="Текст сноски Знак"/>
    <w:basedOn w:val="a0"/>
    <w:link w:val="a3"/>
    <w:uiPriority w:val="99"/>
    <w:semiHidden/>
    <w:rsid w:val="00500F13"/>
    <w:rPr>
      <w:rFonts w:ascii="Times New Roman" w:hAnsi="Times New Roman" w:cs="Times New Roman"/>
      <w:sz w:val="20"/>
      <w:szCs w:val="20"/>
      <w:lang w:eastAsia="ru-RU"/>
    </w:rPr>
  </w:style>
  <w:style w:type="character" w:styleId="a5">
    <w:name w:val="footnote reference"/>
    <w:uiPriority w:val="99"/>
    <w:semiHidden/>
    <w:rsid w:val="00500F13"/>
    <w:rPr>
      <w:vertAlign w:val="superscript"/>
    </w:rPr>
  </w:style>
  <w:style w:type="paragraph" w:styleId="a6">
    <w:name w:val="header"/>
    <w:basedOn w:val="a"/>
    <w:link w:val="a7"/>
    <w:uiPriority w:val="99"/>
    <w:rsid w:val="00500F13"/>
    <w:pPr>
      <w:widowControl/>
      <w:tabs>
        <w:tab w:val="center" w:pos="4677"/>
        <w:tab w:val="right" w:pos="9355"/>
      </w:tabs>
      <w:autoSpaceDE/>
      <w:autoSpaceDN/>
      <w:adjustRightInd/>
      <w:ind w:firstLine="0"/>
    </w:pPr>
    <w:rPr>
      <w:sz w:val="24"/>
      <w:szCs w:val="24"/>
      <w:lang w:val="x-none" w:eastAsia="x-none"/>
    </w:rPr>
  </w:style>
  <w:style w:type="character" w:customStyle="1" w:styleId="a7">
    <w:name w:val="Верхний колонтитул Знак"/>
    <w:basedOn w:val="a0"/>
    <w:link w:val="a6"/>
    <w:uiPriority w:val="99"/>
    <w:rsid w:val="00500F13"/>
    <w:rPr>
      <w:rFonts w:ascii="Times New Roman" w:hAnsi="Times New Roman" w:cs="Times New Roman"/>
      <w:sz w:val="24"/>
      <w:szCs w:val="24"/>
      <w:lang w:val="x-none" w:eastAsia="x-none"/>
    </w:rPr>
  </w:style>
  <w:style w:type="character" w:styleId="a8">
    <w:name w:val="page number"/>
    <w:basedOn w:val="a0"/>
    <w:uiPriority w:val="99"/>
    <w:rsid w:val="00500F13"/>
  </w:style>
  <w:style w:type="character" w:styleId="a9">
    <w:name w:val="Hyperlink"/>
    <w:rsid w:val="00500F13"/>
    <w:rPr>
      <w:color w:val="0000FF"/>
      <w:u w:val="single"/>
    </w:rPr>
  </w:style>
  <w:style w:type="paragraph" w:styleId="aa">
    <w:name w:val="Balloon Text"/>
    <w:basedOn w:val="a"/>
    <w:link w:val="ab"/>
    <w:uiPriority w:val="99"/>
    <w:semiHidden/>
    <w:rsid w:val="00500F13"/>
    <w:pPr>
      <w:widowControl/>
      <w:autoSpaceDE/>
      <w:autoSpaceDN/>
      <w:adjustRightInd/>
      <w:ind w:firstLine="0"/>
    </w:pPr>
    <w:rPr>
      <w:rFonts w:ascii="Tahoma" w:hAnsi="Tahoma"/>
      <w:sz w:val="16"/>
      <w:szCs w:val="16"/>
      <w:lang w:val="x-none" w:eastAsia="x-none"/>
    </w:rPr>
  </w:style>
  <w:style w:type="character" w:customStyle="1" w:styleId="ab">
    <w:name w:val="Текст выноски Знак"/>
    <w:basedOn w:val="a0"/>
    <w:link w:val="aa"/>
    <w:uiPriority w:val="99"/>
    <w:semiHidden/>
    <w:rsid w:val="00500F13"/>
    <w:rPr>
      <w:rFonts w:ascii="Tahoma"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500F13"/>
    <w:pPr>
      <w:widowControl/>
      <w:autoSpaceDE/>
      <w:autoSpaceDN/>
      <w:adjustRightInd/>
      <w:spacing w:before="100" w:beforeAutospacing="1" w:after="100" w:afterAutospacing="1"/>
      <w:ind w:firstLine="0"/>
    </w:pPr>
    <w:rPr>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00F13"/>
    <w:rPr>
      <w:rFonts w:ascii="Times New Roman" w:hAnsi="Times New Roman" w:cs="Times New Roman"/>
      <w:color w:val="000000"/>
      <w:sz w:val="24"/>
      <w:szCs w:val="24"/>
      <w:lang w:val="x-none" w:eastAsia="x-none"/>
    </w:rPr>
  </w:style>
  <w:style w:type="character" w:styleId="ae">
    <w:name w:val="annotation reference"/>
    <w:uiPriority w:val="99"/>
    <w:rsid w:val="00500F13"/>
    <w:rPr>
      <w:sz w:val="18"/>
      <w:szCs w:val="18"/>
    </w:rPr>
  </w:style>
  <w:style w:type="paragraph" w:styleId="af">
    <w:name w:val="annotation text"/>
    <w:basedOn w:val="a"/>
    <w:link w:val="af0"/>
    <w:uiPriority w:val="99"/>
    <w:rsid w:val="00500F13"/>
    <w:pPr>
      <w:widowControl/>
      <w:autoSpaceDE/>
      <w:autoSpaceDN/>
      <w:adjustRightInd/>
      <w:ind w:firstLine="0"/>
    </w:pPr>
    <w:rPr>
      <w:sz w:val="24"/>
      <w:szCs w:val="24"/>
      <w:lang w:val="x-none" w:eastAsia="x-none"/>
    </w:rPr>
  </w:style>
  <w:style w:type="character" w:customStyle="1" w:styleId="af0">
    <w:name w:val="Текст примечания Знак"/>
    <w:basedOn w:val="a0"/>
    <w:link w:val="af"/>
    <w:uiPriority w:val="99"/>
    <w:rsid w:val="00500F13"/>
    <w:rPr>
      <w:rFonts w:ascii="Times New Roman" w:hAnsi="Times New Roman" w:cs="Times New Roman"/>
      <w:sz w:val="24"/>
      <w:szCs w:val="24"/>
      <w:lang w:val="x-none" w:eastAsia="x-none"/>
    </w:rPr>
  </w:style>
  <w:style w:type="paragraph" w:styleId="af1">
    <w:name w:val="annotation subject"/>
    <w:basedOn w:val="af"/>
    <w:next w:val="af"/>
    <w:link w:val="af2"/>
    <w:uiPriority w:val="99"/>
    <w:rsid w:val="00500F13"/>
    <w:rPr>
      <w:b/>
      <w:bCs/>
    </w:rPr>
  </w:style>
  <w:style w:type="character" w:customStyle="1" w:styleId="af2">
    <w:name w:val="Тема примечания Знак"/>
    <w:basedOn w:val="af0"/>
    <w:link w:val="af1"/>
    <w:uiPriority w:val="99"/>
    <w:rsid w:val="00500F13"/>
    <w:rPr>
      <w:rFonts w:ascii="Times New Roman" w:hAnsi="Times New Roman" w:cs="Times New Roman"/>
      <w:b/>
      <w:bCs/>
      <w:sz w:val="24"/>
      <w:szCs w:val="24"/>
      <w:lang w:val="x-none" w:eastAsia="x-none"/>
    </w:rPr>
  </w:style>
  <w:style w:type="character" w:styleId="af3">
    <w:name w:val="FollowedHyperlink"/>
    <w:uiPriority w:val="99"/>
    <w:rsid w:val="00500F13"/>
    <w:rPr>
      <w:color w:val="800080"/>
      <w:u w:val="single"/>
    </w:rPr>
  </w:style>
  <w:style w:type="paragraph" w:customStyle="1" w:styleId="af4">
    <w:name w:val=" Знак Знак Знак Знак"/>
    <w:basedOn w:val="a"/>
    <w:rsid w:val="00500F13"/>
    <w:pPr>
      <w:widowControl/>
      <w:autoSpaceDE/>
      <w:autoSpaceDN/>
      <w:adjustRightInd/>
      <w:spacing w:before="100" w:beforeAutospacing="1" w:after="100" w:afterAutospacing="1"/>
      <w:ind w:firstLine="0"/>
    </w:pPr>
    <w:rPr>
      <w:rFonts w:ascii="Tahoma" w:hAnsi="Tahoma"/>
      <w:lang w:val="en-US" w:eastAsia="en-US"/>
    </w:rPr>
  </w:style>
  <w:style w:type="paragraph" w:styleId="af5">
    <w:name w:val="Body Text"/>
    <w:basedOn w:val="a"/>
    <w:link w:val="af6"/>
    <w:rsid w:val="00500F13"/>
    <w:pPr>
      <w:widowControl/>
      <w:autoSpaceDE/>
      <w:autoSpaceDN/>
      <w:adjustRightInd/>
      <w:ind w:firstLine="0"/>
      <w:jc w:val="both"/>
    </w:pPr>
    <w:rPr>
      <w:sz w:val="28"/>
      <w:lang w:val="x-none" w:eastAsia="x-none"/>
    </w:rPr>
  </w:style>
  <w:style w:type="character" w:customStyle="1" w:styleId="af6">
    <w:name w:val="Основной текст Знак"/>
    <w:basedOn w:val="a0"/>
    <w:link w:val="af5"/>
    <w:rsid w:val="00500F13"/>
    <w:rPr>
      <w:rFonts w:ascii="Times New Roman" w:hAnsi="Times New Roman" w:cs="Times New Roman"/>
      <w:sz w:val="28"/>
      <w:szCs w:val="20"/>
      <w:lang w:val="x-none" w:eastAsia="x-none"/>
    </w:rPr>
  </w:style>
  <w:style w:type="paragraph" w:customStyle="1" w:styleId="ListParagraph">
    <w:name w:val="List Paragraph"/>
    <w:basedOn w:val="a"/>
    <w:rsid w:val="00500F13"/>
    <w:pPr>
      <w:widowControl/>
      <w:autoSpaceDE/>
      <w:autoSpaceDN/>
      <w:adjustRightInd/>
      <w:ind w:left="720" w:firstLine="0"/>
    </w:pPr>
    <w:rPr>
      <w:sz w:val="24"/>
    </w:rPr>
  </w:style>
  <w:style w:type="character" w:customStyle="1" w:styleId="10">
    <w:name w:val="Тема примечания Знак1"/>
    <w:uiPriority w:val="99"/>
    <w:locked/>
    <w:rsid w:val="00500F13"/>
    <w:rPr>
      <w:rFonts w:cs="Times New Roman"/>
      <w:b/>
      <w:bCs/>
      <w:sz w:val="24"/>
      <w:szCs w:val="24"/>
    </w:rPr>
  </w:style>
  <w:style w:type="paragraph" w:customStyle="1" w:styleId="af7">
    <w:name w:val="÷¬__ ÷¬__ ÷¬__ ÷¬__"/>
    <w:basedOn w:val="a"/>
    <w:rsid w:val="00500F13"/>
    <w:pPr>
      <w:widowControl/>
      <w:autoSpaceDE/>
      <w:autoSpaceDN/>
      <w:adjustRightInd/>
      <w:spacing w:before="100" w:beforeAutospacing="1" w:after="100" w:afterAutospacing="1"/>
      <w:ind w:firstLine="0"/>
    </w:pPr>
    <w:rPr>
      <w:rFonts w:ascii="Tahoma" w:hAnsi="Tahoma"/>
      <w:lang w:val="en-US" w:eastAsia="en-US"/>
    </w:rPr>
  </w:style>
  <w:style w:type="paragraph" w:styleId="21">
    <w:name w:val="Body Text Indent 2"/>
    <w:basedOn w:val="a"/>
    <w:link w:val="22"/>
    <w:rsid w:val="00500F13"/>
    <w:pPr>
      <w:widowControl/>
      <w:autoSpaceDE/>
      <w:autoSpaceDN/>
      <w:adjustRightInd/>
      <w:spacing w:after="120" w:line="480" w:lineRule="auto"/>
      <w:ind w:left="283" w:firstLine="0"/>
    </w:pPr>
    <w:rPr>
      <w:sz w:val="24"/>
      <w:szCs w:val="24"/>
    </w:rPr>
  </w:style>
  <w:style w:type="character" w:customStyle="1" w:styleId="22">
    <w:name w:val="Основной текст с отступом 2 Знак"/>
    <w:basedOn w:val="a0"/>
    <w:link w:val="21"/>
    <w:rsid w:val="00500F13"/>
    <w:rPr>
      <w:rFonts w:ascii="Times New Roman" w:hAnsi="Times New Roman" w:cs="Times New Roman"/>
      <w:sz w:val="24"/>
      <w:szCs w:val="24"/>
      <w:lang w:eastAsia="ru-RU"/>
    </w:rPr>
  </w:style>
  <w:style w:type="paragraph" w:customStyle="1" w:styleId="ConsPlusNormal">
    <w:name w:val="ConsPlusNormal"/>
    <w:link w:val="ConsPlusNormal0"/>
    <w:rsid w:val="00500F13"/>
    <w:pPr>
      <w:autoSpaceDE w:val="0"/>
      <w:autoSpaceDN w:val="0"/>
      <w:adjustRightInd w:val="0"/>
      <w:spacing w:after="0" w:line="240" w:lineRule="auto"/>
    </w:pPr>
    <w:rPr>
      <w:rFonts w:ascii="Times New Roman" w:hAnsi="Times New Roman" w:cs="Times New Roman"/>
      <w:sz w:val="28"/>
      <w:szCs w:val="28"/>
      <w:lang w:eastAsia="ru-RU"/>
    </w:rPr>
  </w:style>
  <w:style w:type="paragraph" w:styleId="af8">
    <w:name w:val="List Paragraph"/>
    <w:basedOn w:val="a"/>
    <w:uiPriority w:val="34"/>
    <w:qFormat/>
    <w:rsid w:val="00500F13"/>
    <w:pPr>
      <w:widowControl/>
      <w:autoSpaceDE/>
      <w:autoSpaceDN/>
      <w:adjustRightInd/>
      <w:ind w:left="708" w:firstLine="0"/>
    </w:pPr>
    <w:rPr>
      <w:sz w:val="24"/>
      <w:szCs w:val="24"/>
    </w:rPr>
  </w:style>
  <w:style w:type="character" w:customStyle="1" w:styleId="ConsPlusNormal0">
    <w:name w:val="ConsPlusNormal Знак"/>
    <w:link w:val="ConsPlusNormal"/>
    <w:locked/>
    <w:rsid w:val="00500F13"/>
    <w:rPr>
      <w:rFonts w:ascii="Times New Roman" w:hAnsi="Times New Roman" w:cs="Times New Roman"/>
      <w:sz w:val="28"/>
      <w:szCs w:val="28"/>
      <w:lang w:eastAsia="ru-RU"/>
    </w:rPr>
  </w:style>
  <w:style w:type="paragraph" w:customStyle="1" w:styleId="ConsPlusCell">
    <w:name w:val="ConsPlusCell"/>
    <w:uiPriority w:val="99"/>
    <w:rsid w:val="00500F13"/>
    <w:pPr>
      <w:widowControl w:val="0"/>
      <w:autoSpaceDE w:val="0"/>
      <w:autoSpaceDN w:val="0"/>
      <w:adjustRightInd w:val="0"/>
      <w:spacing w:after="0" w:line="240" w:lineRule="auto"/>
    </w:pPr>
    <w:rPr>
      <w:rFonts w:ascii="Calibri" w:hAnsi="Calibri" w:cs="Calibri"/>
      <w:lang w:eastAsia="ru-RU"/>
    </w:rPr>
  </w:style>
  <w:style w:type="paragraph" w:styleId="af9">
    <w:name w:val="footer"/>
    <w:basedOn w:val="a"/>
    <w:link w:val="afa"/>
    <w:rsid w:val="00500F13"/>
    <w:pPr>
      <w:widowControl/>
      <w:tabs>
        <w:tab w:val="center" w:pos="4677"/>
        <w:tab w:val="right" w:pos="9355"/>
      </w:tabs>
      <w:autoSpaceDE/>
      <w:autoSpaceDN/>
      <w:adjustRightInd/>
      <w:ind w:firstLine="0"/>
    </w:pPr>
    <w:rPr>
      <w:sz w:val="24"/>
      <w:szCs w:val="24"/>
    </w:rPr>
  </w:style>
  <w:style w:type="character" w:customStyle="1" w:styleId="afa">
    <w:name w:val="Нижний колонтитул Знак"/>
    <w:basedOn w:val="a0"/>
    <w:link w:val="af9"/>
    <w:rsid w:val="00500F13"/>
    <w:rPr>
      <w:rFonts w:ascii="Times New Roman" w:hAnsi="Times New Roman" w:cs="Times New Roman"/>
      <w:sz w:val="24"/>
      <w:szCs w:val="24"/>
      <w:lang w:eastAsia="ru-RU"/>
    </w:rPr>
  </w:style>
  <w:style w:type="paragraph" w:styleId="afb">
    <w:name w:val="endnote text"/>
    <w:basedOn w:val="a"/>
    <w:link w:val="afc"/>
    <w:rsid w:val="00500F13"/>
    <w:pPr>
      <w:widowControl/>
      <w:autoSpaceDE/>
      <w:autoSpaceDN/>
      <w:adjustRightInd/>
      <w:ind w:firstLine="0"/>
    </w:pPr>
  </w:style>
  <w:style w:type="character" w:customStyle="1" w:styleId="afc">
    <w:name w:val="Текст концевой сноски Знак"/>
    <w:basedOn w:val="a0"/>
    <w:link w:val="afb"/>
    <w:rsid w:val="00500F13"/>
    <w:rPr>
      <w:rFonts w:ascii="Times New Roman" w:hAnsi="Times New Roman" w:cs="Times New Roman"/>
      <w:sz w:val="20"/>
      <w:szCs w:val="20"/>
      <w:lang w:eastAsia="ru-RU"/>
    </w:rPr>
  </w:style>
  <w:style w:type="character" w:styleId="afd">
    <w:name w:val="endnote reference"/>
    <w:rsid w:val="00500F13"/>
    <w:rPr>
      <w:vertAlign w:val="superscript"/>
    </w:rPr>
  </w:style>
  <w:style w:type="paragraph" w:styleId="afe">
    <w:name w:val="No Spacing"/>
    <w:uiPriority w:val="1"/>
    <w:qFormat/>
    <w:rsid w:val="00500F13"/>
    <w:pPr>
      <w:spacing w:after="0" w:line="240" w:lineRule="auto"/>
    </w:pPr>
    <w:rPr>
      <w:rFonts w:ascii="Calibri" w:hAnsi="Calibri" w:cs="Times New Roman"/>
      <w:lang w:eastAsia="ru-RU"/>
    </w:rPr>
  </w:style>
  <w:style w:type="paragraph" w:customStyle="1" w:styleId="ConsPlusNonformat">
    <w:name w:val="ConsPlusNonformat"/>
    <w:rsid w:val="00500F1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00F13"/>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Default">
    <w:name w:val="Default"/>
    <w:rsid w:val="00500F13"/>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formattext">
    <w:name w:val="formattext"/>
    <w:basedOn w:val="a"/>
    <w:rsid w:val="00500F13"/>
    <w:pPr>
      <w:widowControl/>
      <w:autoSpaceDE/>
      <w:autoSpaceDN/>
      <w:adjustRightInd/>
      <w:spacing w:before="100" w:beforeAutospacing="1" w:after="100" w:afterAutospacing="1"/>
      <w:ind w:firstLine="0"/>
    </w:pPr>
    <w:rPr>
      <w:sz w:val="24"/>
      <w:szCs w:val="24"/>
    </w:rPr>
  </w:style>
  <w:style w:type="table" w:styleId="aff">
    <w:name w:val="Table Grid"/>
    <w:basedOn w:val="a1"/>
    <w:uiPriority w:val="99"/>
    <w:rsid w:val="00500F1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00F13"/>
    <w:pPr>
      <w:widowControl/>
      <w:autoSpaceDE/>
      <w:autoSpaceDN/>
      <w:adjustRightInd/>
      <w:spacing w:after="120"/>
      <w:ind w:left="283" w:firstLine="0"/>
    </w:pPr>
    <w:rPr>
      <w:sz w:val="16"/>
      <w:szCs w:val="16"/>
    </w:rPr>
  </w:style>
  <w:style w:type="character" w:customStyle="1" w:styleId="30">
    <w:name w:val="Основной текст с отступом 3 Знак"/>
    <w:basedOn w:val="a0"/>
    <w:link w:val="3"/>
    <w:rsid w:val="00500F13"/>
    <w:rPr>
      <w:rFonts w:ascii="Times New Roman" w:hAnsi="Times New Roman" w:cs="Times New Roman"/>
      <w:sz w:val="16"/>
      <w:szCs w:val="16"/>
      <w:lang w:eastAsia="ru-RU"/>
    </w:rPr>
  </w:style>
  <w:style w:type="paragraph" w:styleId="HTML">
    <w:name w:val="HTML Preformatted"/>
    <w:basedOn w:val="a"/>
    <w:link w:val="HTML0"/>
    <w:uiPriority w:val="99"/>
    <w:unhideWhenUsed/>
    <w:rsid w:val="0050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500F13"/>
    <w:rPr>
      <w:rFonts w:ascii="Courier New" w:hAnsi="Courier New" w:cs="Courier New"/>
      <w:sz w:val="20"/>
      <w:szCs w:val="20"/>
      <w:lang w:eastAsia="ru-RU"/>
    </w:rPr>
  </w:style>
  <w:style w:type="character" w:customStyle="1" w:styleId="cfs">
    <w:name w:val="cfs"/>
    <w:rsid w:val="00500F13"/>
  </w:style>
  <w:style w:type="character" w:customStyle="1" w:styleId="frgu-content-accordeon">
    <w:name w:val="frgu-content-accordeon"/>
    <w:rsid w:val="00500F13"/>
  </w:style>
  <w:style w:type="character" w:styleId="aff0">
    <w:name w:val="line number"/>
    <w:rsid w:val="0050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paragraph" w:styleId="2">
    <w:name w:val="heading 2"/>
    <w:basedOn w:val="a"/>
    <w:link w:val="20"/>
    <w:uiPriority w:val="9"/>
    <w:qFormat/>
    <w:rsid w:val="00500F13"/>
    <w:pPr>
      <w:widowControl/>
      <w:autoSpaceDE/>
      <w:autoSpaceDN/>
      <w:adjustRightInd/>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F13"/>
    <w:rPr>
      <w:rFonts w:ascii="Times New Roman" w:hAnsi="Times New Roman" w:cs="Times New Roman"/>
      <w:b/>
      <w:bCs/>
      <w:sz w:val="36"/>
      <w:szCs w:val="36"/>
      <w:lang w:eastAsia="ru-RU"/>
    </w:rPr>
  </w:style>
  <w:style w:type="numbering" w:customStyle="1" w:styleId="1">
    <w:name w:val="Нет списка1"/>
    <w:next w:val="a2"/>
    <w:uiPriority w:val="99"/>
    <w:semiHidden/>
    <w:rsid w:val="00500F13"/>
  </w:style>
  <w:style w:type="paragraph" w:styleId="a3">
    <w:name w:val="footnote text"/>
    <w:basedOn w:val="a"/>
    <w:link w:val="a4"/>
    <w:uiPriority w:val="99"/>
    <w:semiHidden/>
    <w:rsid w:val="00500F13"/>
    <w:pPr>
      <w:widowControl/>
      <w:autoSpaceDE/>
      <w:autoSpaceDN/>
      <w:adjustRightInd/>
      <w:ind w:firstLine="0"/>
    </w:pPr>
  </w:style>
  <w:style w:type="character" w:customStyle="1" w:styleId="a4">
    <w:name w:val="Текст сноски Знак"/>
    <w:basedOn w:val="a0"/>
    <w:link w:val="a3"/>
    <w:uiPriority w:val="99"/>
    <w:semiHidden/>
    <w:rsid w:val="00500F13"/>
    <w:rPr>
      <w:rFonts w:ascii="Times New Roman" w:hAnsi="Times New Roman" w:cs="Times New Roman"/>
      <w:sz w:val="20"/>
      <w:szCs w:val="20"/>
      <w:lang w:eastAsia="ru-RU"/>
    </w:rPr>
  </w:style>
  <w:style w:type="character" w:styleId="a5">
    <w:name w:val="footnote reference"/>
    <w:uiPriority w:val="99"/>
    <w:semiHidden/>
    <w:rsid w:val="00500F13"/>
    <w:rPr>
      <w:vertAlign w:val="superscript"/>
    </w:rPr>
  </w:style>
  <w:style w:type="paragraph" w:styleId="a6">
    <w:name w:val="header"/>
    <w:basedOn w:val="a"/>
    <w:link w:val="a7"/>
    <w:uiPriority w:val="99"/>
    <w:rsid w:val="00500F13"/>
    <w:pPr>
      <w:widowControl/>
      <w:tabs>
        <w:tab w:val="center" w:pos="4677"/>
        <w:tab w:val="right" w:pos="9355"/>
      </w:tabs>
      <w:autoSpaceDE/>
      <w:autoSpaceDN/>
      <w:adjustRightInd/>
      <w:ind w:firstLine="0"/>
    </w:pPr>
    <w:rPr>
      <w:sz w:val="24"/>
      <w:szCs w:val="24"/>
      <w:lang w:val="x-none" w:eastAsia="x-none"/>
    </w:rPr>
  </w:style>
  <w:style w:type="character" w:customStyle="1" w:styleId="a7">
    <w:name w:val="Верхний колонтитул Знак"/>
    <w:basedOn w:val="a0"/>
    <w:link w:val="a6"/>
    <w:uiPriority w:val="99"/>
    <w:rsid w:val="00500F13"/>
    <w:rPr>
      <w:rFonts w:ascii="Times New Roman" w:hAnsi="Times New Roman" w:cs="Times New Roman"/>
      <w:sz w:val="24"/>
      <w:szCs w:val="24"/>
      <w:lang w:val="x-none" w:eastAsia="x-none"/>
    </w:rPr>
  </w:style>
  <w:style w:type="character" w:styleId="a8">
    <w:name w:val="page number"/>
    <w:basedOn w:val="a0"/>
    <w:uiPriority w:val="99"/>
    <w:rsid w:val="00500F13"/>
  </w:style>
  <w:style w:type="character" w:styleId="a9">
    <w:name w:val="Hyperlink"/>
    <w:rsid w:val="00500F13"/>
    <w:rPr>
      <w:color w:val="0000FF"/>
      <w:u w:val="single"/>
    </w:rPr>
  </w:style>
  <w:style w:type="paragraph" w:styleId="aa">
    <w:name w:val="Balloon Text"/>
    <w:basedOn w:val="a"/>
    <w:link w:val="ab"/>
    <w:uiPriority w:val="99"/>
    <w:semiHidden/>
    <w:rsid w:val="00500F13"/>
    <w:pPr>
      <w:widowControl/>
      <w:autoSpaceDE/>
      <w:autoSpaceDN/>
      <w:adjustRightInd/>
      <w:ind w:firstLine="0"/>
    </w:pPr>
    <w:rPr>
      <w:rFonts w:ascii="Tahoma" w:hAnsi="Tahoma"/>
      <w:sz w:val="16"/>
      <w:szCs w:val="16"/>
      <w:lang w:val="x-none" w:eastAsia="x-none"/>
    </w:rPr>
  </w:style>
  <w:style w:type="character" w:customStyle="1" w:styleId="ab">
    <w:name w:val="Текст выноски Знак"/>
    <w:basedOn w:val="a0"/>
    <w:link w:val="aa"/>
    <w:uiPriority w:val="99"/>
    <w:semiHidden/>
    <w:rsid w:val="00500F13"/>
    <w:rPr>
      <w:rFonts w:ascii="Tahoma"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500F13"/>
    <w:pPr>
      <w:widowControl/>
      <w:autoSpaceDE/>
      <w:autoSpaceDN/>
      <w:adjustRightInd/>
      <w:spacing w:before="100" w:beforeAutospacing="1" w:after="100" w:afterAutospacing="1"/>
      <w:ind w:firstLine="0"/>
    </w:pPr>
    <w:rPr>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00F13"/>
    <w:rPr>
      <w:rFonts w:ascii="Times New Roman" w:hAnsi="Times New Roman" w:cs="Times New Roman"/>
      <w:color w:val="000000"/>
      <w:sz w:val="24"/>
      <w:szCs w:val="24"/>
      <w:lang w:val="x-none" w:eastAsia="x-none"/>
    </w:rPr>
  </w:style>
  <w:style w:type="character" w:styleId="ae">
    <w:name w:val="annotation reference"/>
    <w:uiPriority w:val="99"/>
    <w:rsid w:val="00500F13"/>
    <w:rPr>
      <w:sz w:val="18"/>
      <w:szCs w:val="18"/>
    </w:rPr>
  </w:style>
  <w:style w:type="paragraph" w:styleId="af">
    <w:name w:val="annotation text"/>
    <w:basedOn w:val="a"/>
    <w:link w:val="af0"/>
    <w:uiPriority w:val="99"/>
    <w:rsid w:val="00500F13"/>
    <w:pPr>
      <w:widowControl/>
      <w:autoSpaceDE/>
      <w:autoSpaceDN/>
      <w:adjustRightInd/>
      <w:ind w:firstLine="0"/>
    </w:pPr>
    <w:rPr>
      <w:sz w:val="24"/>
      <w:szCs w:val="24"/>
      <w:lang w:val="x-none" w:eastAsia="x-none"/>
    </w:rPr>
  </w:style>
  <w:style w:type="character" w:customStyle="1" w:styleId="af0">
    <w:name w:val="Текст примечания Знак"/>
    <w:basedOn w:val="a0"/>
    <w:link w:val="af"/>
    <w:uiPriority w:val="99"/>
    <w:rsid w:val="00500F13"/>
    <w:rPr>
      <w:rFonts w:ascii="Times New Roman" w:hAnsi="Times New Roman" w:cs="Times New Roman"/>
      <w:sz w:val="24"/>
      <w:szCs w:val="24"/>
      <w:lang w:val="x-none" w:eastAsia="x-none"/>
    </w:rPr>
  </w:style>
  <w:style w:type="paragraph" w:styleId="af1">
    <w:name w:val="annotation subject"/>
    <w:basedOn w:val="af"/>
    <w:next w:val="af"/>
    <w:link w:val="af2"/>
    <w:uiPriority w:val="99"/>
    <w:rsid w:val="00500F13"/>
    <w:rPr>
      <w:b/>
      <w:bCs/>
    </w:rPr>
  </w:style>
  <w:style w:type="character" w:customStyle="1" w:styleId="af2">
    <w:name w:val="Тема примечания Знак"/>
    <w:basedOn w:val="af0"/>
    <w:link w:val="af1"/>
    <w:uiPriority w:val="99"/>
    <w:rsid w:val="00500F13"/>
    <w:rPr>
      <w:rFonts w:ascii="Times New Roman" w:hAnsi="Times New Roman" w:cs="Times New Roman"/>
      <w:b/>
      <w:bCs/>
      <w:sz w:val="24"/>
      <w:szCs w:val="24"/>
      <w:lang w:val="x-none" w:eastAsia="x-none"/>
    </w:rPr>
  </w:style>
  <w:style w:type="character" w:styleId="af3">
    <w:name w:val="FollowedHyperlink"/>
    <w:uiPriority w:val="99"/>
    <w:rsid w:val="00500F13"/>
    <w:rPr>
      <w:color w:val="800080"/>
      <w:u w:val="single"/>
    </w:rPr>
  </w:style>
  <w:style w:type="paragraph" w:customStyle="1" w:styleId="af4">
    <w:name w:val=" Знак Знак Знак Знак"/>
    <w:basedOn w:val="a"/>
    <w:rsid w:val="00500F13"/>
    <w:pPr>
      <w:widowControl/>
      <w:autoSpaceDE/>
      <w:autoSpaceDN/>
      <w:adjustRightInd/>
      <w:spacing w:before="100" w:beforeAutospacing="1" w:after="100" w:afterAutospacing="1"/>
      <w:ind w:firstLine="0"/>
    </w:pPr>
    <w:rPr>
      <w:rFonts w:ascii="Tahoma" w:hAnsi="Tahoma"/>
      <w:lang w:val="en-US" w:eastAsia="en-US"/>
    </w:rPr>
  </w:style>
  <w:style w:type="paragraph" w:styleId="af5">
    <w:name w:val="Body Text"/>
    <w:basedOn w:val="a"/>
    <w:link w:val="af6"/>
    <w:rsid w:val="00500F13"/>
    <w:pPr>
      <w:widowControl/>
      <w:autoSpaceDE/>
      <w:autoSpaceDN/>
      <w:adjustRightInd/>
      <w:ind w:firstLine="0"/>
      <w:jc w:val="both"/>
    </w:pPr>
    <w:rPr>
      <w:sz w:val="28"/>
      <w:lang w:val="x-none" w:eastAsia="x-none"/>
    </w:rPr>
  </w:style>
  <w:style w:type="character" w:customStyle="1" w:styleId="af6">
    <w:name w:val="Основной текст Знак"/>
    <w:basedOn w:val="a0"/>
    <w:link w:val="af5"/>
    <w:rsid w:val="00500F13"/>
    <w:rPr>
      <w:rFonts w:ascii="Times New Roman" w:hAnsi="Times New Roman" w:cs="Times New Roman"/>
      <w:sz w:val="28"/>
      <w:szCs w:val="20"/>
      <w:lang w:val="x-none" w:eastAsia="x-none"/>
    </w:rPr>
  </w:style>
  <w:style w:type="paragraph" w:customStyle="1" w:styleId="ListParagraph">
    <w:name w:val="List Paragraph"/>
    <w:basedOn w:val="a"/>
    <w:rsid w:val="00500F13"/>
    <w:pPr>
      <w:widowControl/>
      <w:autoSpaceDE/>
      <w:autoSpaceDN/>
      <w:adjustRightInd/>
      <w:ind w:left="720" w:firstLine="0"/>
    </w:pPr>
    <w:rPr>
      <w:sz w:val="24"/>
    </w:rPr>
  </w:style>
  <w:style w:type="character" w:customStyle="1" w:styleId="10">
    <w:name w:val="Тема примечания Знак1"/>
    <w:uiPriority w:val="99"/>
    <w:locked/>
    <w:rsid w:val="00500F13"/>
    <w:rPr>
      <w:rFonts w:cs="Times New Roman"/>
      <w:b/>
      <w:bCs/>
      <w:sz w:val="24"/>
      <w:szCs w:val="24"/>
    </w:rPr>
  </w:style>
  <w:style w:type="paragraph" w:customStyle="1" w:styleId="af7">
    <w:name w:val="÷¬__ ÷¬__ ÷¬__ ÷¬__"/>
    <w:basedOn w:val="a"/>
    <w:rsid w:val="00500F13"/>
    <w:pPr>
      <w:widowControl/>
      <w:autoSpaceDE/>
      <w:autoSpaceDN/>
      <w:adjustRightInd/>
      <w:spacing w:before="100" w:beforeAutospacing="1" w:after="100" w:afterAutospacing="1"/>
      <w:ind w:firstLine="0"/>
    </w:pPr>
    <w:rPr>
      <w:rFonts w:ascii="Tahoma" w:hAnsi="Tahoma"/>
      <w:lang w:val="en-US" w:eastAsia="en-US"/>
    </w:rPr>
  </w:style>
  <w:style w:type="paragraph" w:styleId="21">
    <w:name w:val="Body Text Indent 2"/>
    <w:basedOn w:val="a"/>
    <w:link w:val="22"/>
    <w:rsid w:val="00500F13"/>
    <w:pPr>
      <w:widowControl/>
      <w:autoSpaceDE/>
      <w:autoSpaceDN/>
      <w:adjustRightInd/>
      <w:spacing w:after="120" w:line="480" w:lineRule="auto"/>
      <w:ind w:left="283" w:firstLine="0"/>
    </w:pPr>
    <w:rPr>
      <w:sz w:val="24"/>
      <w:szCs w:val="24"/>
    </w:rPr>
  </w:style>
  <w:style w:type="character" w:customStyle="1" w:styleId="22">
    <w:name w:val="Основной текст с отступом 2 Знак"/>
    <w:basedOn w:val="a0"/>
    <w:link w:val="21"/>
    <w:rsid w:val="00500F13"/>
    <w:rPr>
      <w:rFonts w:ascii="Times New Roman" w:hAnsi="Times New Roman" w:cs="Times New Roman"/>
      <w:sz w:val="24"/>
      <w:szCs w:val="24"/>
      <w:lang w:eastAsia="ru-RU"/>
    </w:rPr>
  </w:style>
  <w:style w:type="paragraph" w:customStyle="1" w:styleId="ConsPlusNormal">
    <w:name w:val="ConsPlusNormal"/>
    <w:link w:val="ConsPlusNormal0"/>
    <w:rsid w:val="00500F13"/>
    <w:pPr>
      <w:autoSpaceDE w:val="0"/>
      <w:autoSpaceDN w:val="0"/>
      <w:adjustRightInd w:val="0"/>
      <w:spacing w:after="0" w:line="240" w:lineRule="auto"/>
    </w:pPr>
    <w:rPr>
      <w:rFonts w:ascii="Times New Roman" w:hAnsi="Times New Roman" w:cs="Times New Roman"/>
      <w:sz w:val="28"/>
      <w:szCs w:val="28"/>
      <w:lang w:eastAsia="ru-RU"/>
    </w:rPr>
  </w:style>
  <w:style w:type="paragraph" w:styleId="af8">
    <w:name w:val="List Paragraph"/>
    <w:basedOn w:val="a"/>
    <w:uiPriority w:val="34"/>
    <w:qFormat/>
    <w:rsid w:val="00500F13"/>
    <w:pPr>
      <w:widowControl/>
      <w:autoSpaceDE/>
      <w:autoSpaceDN/>
      <w:adjustRightInd/>
      <w:ind w:left="708" w:firstLine="0"/>
    </w:pPr>
    <w:rPr>
      <w:sz w:val="24"/>
      <w:szCs w:val="24"/>
    </w:rPr>
  </w:style>
  <w:style w:type="character" w:customStyle="1" w:styleId="ConsPlusNormal0">
    <w:name w:val="ConsPlusNormal Знак"/>
    <w:link w:val="ConsPlusNormal"/>
    <w:locked/>
    <w:rsid w:val="00500F13"/>
    <w:rPr>
      <w:rFonts w:ascii="Times New Roman" w:hAnsi="Times New Roman" w:cs="Times New Roman"/>
      <w:sz w:val="28"/>
      <w:szCs w:val="28"/>
      <w:lang w:eastAsia="ru-RU"/>
    </w:rPr>
  </w:style>
  <w:style w:type="paragraph" w:customStyle="1" w:styleId="ConsPlusCell">
    <w:name w:val="ConsPlusCell"/>
    <w:uiPriority w:val="99"/>
    <w:rsid w:val="00500F13"/>
    <w:pPr>
      <w:widowControl w:val="0"/>
      <w:autoSpaceDE w:val="0"/>
      <w:autoSpaceDN w:val="0"/>
      <w:adjustRightInd w:val="0"/>
      <w:spacing w:after="0" w:line="240" w:lineRule="auto"/>
    </w:pPr>
    <w:rPr>
      <w:rFonts w:ascii="Calibri" w:hAnsi="Calibri" w:cs="Calibri"/>
      <w:lang w:eastAsia="ru-RU"/>
    </w:rPr>
  </w:style>
  <w:style w:type="paragraph" w:styleId="af9">
    <w:name w:val="footer"/>
    <w:basedOn w:val="a"/>
    <w:link w:val="afa"/>
    <w:rsid w:val="00500F13"/>
    <w:pPr>
      <w:widowControl/>
      <w:tabs>
        <w:tab w:val="center" w:pos="4677"/>
        <w:tab w:val="right" w:pos="9355"/>
      </w:tabs>
      <w:autoSpaceDE/>
      <w:autoSpaceDN/>
      <w:adjustRightInd/>
      <w:ind w:firstLine="0"/>
    </w:pPr>
    <w:rPr>
      <w:sz w:val="24"/>
      <w:szCs w:val="24"/>
    </w:rPr>
  </w:style>
  <w:style w:type="character" w:customStyle="1" w:styleId="afa">
    <w:name w:val="Нижний колонтитул Знак"/>
    <w:basedOn w:val="a0"/>
    <w:link w:val="af9"/>
    <w:rsid w:val="00500F13"/>
    <w:rPr>
      <w:rFonts w:ascii="Times New Roman" w:hAnsi="Times New Roman" w:cs="Times New Roman"/>
      <w:sz w:val="24"/>
      <w:szCs w:val="24"/>
      <w:lang w:eastAsia="ru-RU"/>
    </w:rPr>
  </w:style>
  <w:style w:type="paragraph" w:styleId="afb">
    <w:name w:val="endnote text"/>
    <w:basedOn w:val="a"/>
    <w:link w:val="afc"/>
    <w:rsid w:val="00500F13"/>
    <w:pPr>
      <w:widowControl/>
      <w:autoSpaceDE/>
      <w:autoSpaceDN/>
      <w:adjustRightInd/>
      <w:ind w:firstLine="0"/>
    </w:pPr>
  </w:style>
  <w:style w:type="character" w:customStyle="1" w:styleId="afc">
    <w:name w:val="Текст концевой сноски Знак"/>
    <w:basedOn w:val="a0"/>
    <w:link w:val="afb"/>
    <w:rsid w:val="00500F13"/>
    <w:rPr>
      <w:rFonts w:ascii="Times New Roman" w:hAnsi="Times New Roman" w:cs="Times New Roman"/>
      <w:sz w:val="20"/>
      <w:szCs w:val="20"/>
      <w:lang w:eastAsia="ru-RU"/>
    </w:rPr>
  </w:style>
  <w:style w:type="character" w:styleId="afd">
    <w:name w:val="endnote reference"/>
    <w:rsid w:val="00500F13"/>
    <w:rPr>
      <w:vertAlign w:val="superscript"/>
    </w:rPr>
  </w:style>
  <w:style w:type="paragraph" w:styleId="afe">
    <w:name w:val="No Spacing"/>
    <w:uiPriority w:val="1"/>
    <w:qFormat/>
    <w:rsid w:val="00500F13"/>
    <w:pPr>
      <w:spacing w:after="0" w:line="240" w:lineRule="auto"/>
    </w:pPr>
    <w:rPr>
      <w:rFonts w:ascii="Calibri" w:hAnsi="Calibri" w:cs="Times New Roman"/>
      <w:lang w:eastAsia="ru-RU"/>
    </w:rPr>
  </w:style>
  <w:style w:type="paragraph" w:customStyle="1" w:styleId="ConsPlusNonformat">
    <w:name w:val="ConsPlusNonformat"/>
    <w:rsid w:val="00500F1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00F13"/>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Default">
    <w:name w:val="Default"/>
    <w:rsid w:val="00500F13"/>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formattext">
    <w:name w:val="formattext"/>
    <w:basedOn w:val="a"/>
    <w:rsid w:val="00500F13"/>
    <w:pPr>
      <w:widowControl/>
      <w:autoSpaceDE/>
      <w:autoSpaceDN/>
      <w:adjustRightInd/>
      <w:spacing w:before="100" w:beforeAutospacing="1" w:after="100" w:afterAutospacing="1"/>
      <w:ind w:firstLine="0"/>
    </w:pPr>
    <w:rPr>
      <w:sz w:val="24"/>
      <w:szCs w:val="24"/>
    </w:rPr>
  </w:style>
  <w:style w:type="table" w:styleId="aff">
    <w:name w:val="Table Grid"/>
    <w:basedOn w:val="a1"/>
    <w:uiPriority w:val="99"/>
    <w:rsid w:val="00500F1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00F13"/>
    <w:pPr>
      <w:widowControl/>
      <w:autoSpaceDE/>
      <w:autoSpaceDN/>
      <w:adjustRightInd/>
      <w:spacing w:after="120"/>
      <w:ind w:left="283" w:firstLine="0"/>
    </w:pPr>
    <w:rPr>
      <w:sz w:val="16"/>
      <w:szCs w:val="16"/>
    </w:rPr>
  </w:style>
  <w:style w:type="character" w:customStyle="1" w:styleId="30">
    <w:name w:val="Основной текст с отступом 3 Знак"/>
    <w:basedOn w:val="a0"/>
    <w:link w:val="3"/>
    <w:rsid w:val="00500F13"/>
    <w:rPr>
      <w:rFonts w:ascii="Times New Roman" w:hAnsi="Times New Roman" w:cs="Times New Roman"/>
      <w:sz w:val="16"/>
      <w:szCs w:val="16"/>
      <w:lang w:eastAsia="ru-RU"/>
    </w:rPr>
  </w:style>
  <w:style w:type="paragraph" w:styleId="HTML">
    <w:name w:val="HTML Preformatted"/>
    <w:basedOn w:val="a"/>
    <w:link w:val="HTML0"/>
    <w:uiPriority w:val="99"/>
    <w:unhideWhenUsed/>
    <w:rsid w:val="0050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500F13"/>
    <w:rPr>
      <w:rFonts w:ascii="Courier New" w:hAnsi="Courier New" w:cs="Courier New"/>
      <w:sz w:val="20"/>
      <w:szCs w:val="20"/>
      <w:lang w:eastAsia="ru-RU"/>
    </w:rPr>
  </w:style>
  <w:style w:type="character" w:customStyle="1" w:styleId="cfs">
    <w:name w:val="cfs"/>
    <w:rsid w:val="00500F13"/>
  </w:style>
  <w:style w:type="character" w:customStyle="1" w:styleId="frgu-content-accordeon">
    <w:name w:val="frgu-content-accordeon"/>
    <w:rsid w:val="00500F13"/>
  </w:style>
  <w:style w:type="character" w:styleId="aff0">
    <w:name w:val="line number"/>
    <w:rsid w:val="0050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consultantplus://offline/ref=382C6E50D781E784C378165CA7A859A7694205EC197FE8536E0FBA06A4C1D32DBB1B2D4FE26C5AC6F94E59500F2AB0185E3225A9l2uFH"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9ED925C6D3F52801D9F6B91F87A9BDB9CA9CD21353ADAC2BCF4C556B106102FA211253FAADFD323B4C6B71C2146Y6H"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D7B3A3BC42D659721900D072A5430152A1D12447859F175EFF1CA84485ADE41AFE22FF1D68CD6C5834D50B2672D37765BB4D5EDFC84BEB69151F6E3A16TFG"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D7B3A3BC42D659721900CE7FB32F5E5BA2DF7F428C9C1F0BA648AE13DAFDE24FBE62F94D288235087080072279C62336E11A53DC1C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13610</Words>
  <Characters>77579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Лариса Викторовна</cp:lastModifiedBy>
  <cp:revision>1</cp:revision>
  <dcterms:created xsi:type="dcterms:W3CDTF">2023-12-06T07:38:00Z</dcterms:created>
  <dcterms:modified xsi:type="dcterms:W3CDTF">2023-12-06T07:38:00Z</dcterms:modified>
</cp:coreProperties>
</file>