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A2EC" w14:textId="77777777" w:rsidR="00B70424" w:rsidRDefault="00B70424" w:rsidP="00B70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02B51">
        <w:rPr>
          <w:rFonts w:eastAsia="Times New Roman"/>
          <w:b/>
          <w:lang w:eastAsia="ru-RU"/>
        </w:rPr>
        <w:t xml:space="preserve">Администрация сельского поселения </w:t>
      </w:r>
      <w:proofErr w:type="spellStart"/>
      <w:r w:rsidRPr="00F02B51">
        <w:rPr>
          <w:rFonts w:eastAsia="Times New Roman"/>
          <w:b/>
          <w:lang w:eastAsia="ru-RU"/>
        </w:rPr>
        <w:t>Ермолаевский</w:t>
      </w:r>
      <w:proofErr w:type="spellEnd"/>
      <w:r w:rsidRPr="00F02B51">
        <w:rPr>
          <w:rFonts w:eastAsia="Times New Roman"/>
          <w:b/>
          <w:lang w:eastAsia="ru-RU"/>
        </w:rPr>
        <w:t xml:space="preserve"> сельсовет муниципального района </w:t>
      </w:r>
      <w:proofErr w:type="spellStart"/>
      <w:r w:rsidRPr="00F02B51">
        <w:rPr>
          <w:rFonts w:eastAsia="Times New Roman"/>
          <w:b/>
          <w:lang w:eastAsia="ru-RU"/>
        </w:rPr>
        <w:t>Куюргазинский</w:t>
      </w:r>
      <w:proofErr w:type="spellEnd"/>
      <w:r w:rsidRPr="00F02B51">
        <w:rPr>
          <w:rFonts w:eastAsia="Times New Roman"/>
          <w:b/>
          <w:lang w:eastAsia="ru-RU"/>
        </w:rPr>
        <w:t xml:space="preserve">  район</w:t>
      </w:r>
    </w:p>
    <w:p w14:paraId="2A7114DF" w14:textId="77777777" w:rsidR="00B70424" w:rsidRPr="00F02B51" w:rsidRDefault="00B70424" w:rsidP="00B70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02B51">
        <w:rPr>
          <w:rFonts w:eastAsia="Times New Roman"/>
          <w:b/>
          <w:lang w:eastAsia="ru-RU"/>
        </w:rPr>
        <w:t xml:space="preserve"> Республики Башкортостан</w:t>
      </w:r>
    </w:p>
    <w:p w14:paraId="4DF2EDB0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</w:p>
    <w:p w14:paraId="7B95461C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ПОСТАНОВЛЕНИЕ</w:t>
      </w:r>
    </w:p>
    <w:p w14:paraId="28AFA3D3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«___» ________20___ года № ____</w:t>
      </w:r>
    </w:p>
    <w:p w14:paraId="2259A92F" w14:textId="77777777" w:rsidR="00B70424" w:rsidRPr="00F02B51" w:rsidRDefault="00B70424" w:rsidP="00B70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</w:rPr>
      </w:pPr>
      <w:proofErr w:type="gramStart"/>
      <w:r w:rsidRPr="00F02B51">
        <w:rPr>
          <w:b/>
          <w:color w:val="FF0000"/>
        </w:rPr>
        <w:t>П</w:t>
      </w:r>
      <w:proofErr w:type="gramEnd"/>
      <w:r w:rsidRPr="00F02B51">
        <w:rPr>
          <w:b/>
          <w:color w:val="FF0000"/>
        </w:rPr>
        <w:t xml:space="preserve"> Р О Е К Т </w:t>
      </w:r>
    </w:p>
    <w:p w14:paraId="64BC2DBD" w14:textId="77777777" w:rsidR="00B70424" w:rsidRPr="005219EC" w:rsidRDefault="00B70424" w:rsidP="00B70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rFonts w:eastAsiaTheme="minorEastAsia"/>
          <w:b/>
          <w:bCs/>
        </w:rPr>
        <w:t>«</w:t>
      </w:r>
      <w:r>
        <w:rPr>
          <w:b/>
          <w:bCs/>
        </w:rPr>
        <w:t>Присвоение и аннулирование адресов</w:t>
      </w:r>
      <w:r w:rsidRPr="005219EC">
        <w:rPr>
          <w:rFonts w:eastAsiaTheme="minorEastAsia"/>
          <w:b/>
          <w:bCs/>
        </w:rPr>
        <w:t>»</w:t>
      </w:r>
    </w:p>
    <w:p w14:paraId="2233984F" w14:textId="77777777" w:rsidR="00B70424" w:rsidRDefault="00B70424" w:rsidP="00B70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 Администрации</w:t>
      </w:r>
      <w:r w:rsidRPr="00F02B51">
        <w:rPr>
          <w:rFonts w:eastAsia="Times New Roman"/>
          <w:b/>
          <w:lang w:eastAsia="ru-RU"/>
        </w:rPr>
        <w:t xml:space="preserve"> сельского поселения </w:t>
      </w:r>
      <w:proofErr w:type="spellStart"/>
      <w:r w:rsidRPr="00F02B51">
        <w:rPr>
          <w:rFonts w:eastAsia="Times New Roman"/>
          <w:b/>
          <w:lang w:eastAsia="ru-RU"/>
        </w:rPr>
        <w:t>Ермолаевский</w:t>
      </w:r>
      <w:proofErr w:type="spellEnd"/>
      <w:r w:rsidRPr="00F02B51">
        <w:rPr>
          <w:rFonts w:eastAsia="Times New Roman"/>
          <w:b/>
          <w:lang w:eastAsia="ru-RU"/>
        </w:rPr>
        <w:t xml:space="preserve"> сельсовет муниципального района </w:t>
      </w:r>
      <w:proofErr w:type="spellStart"/>
      <w:r w:rsidRPr="00F02B51">
        <w:rPr>
          <w:rFonts w:eastAsia="Times New Roman"/>
          <w:b/>
          <w:lang w:eastAsia="ru-RU"/>
        </w:rPr>
        <w:t>Куюргазинский</w:t>
      </w:r>
      <w:proofErr w:type="spellEnd"/>
      <w:r w:rsidRPr="00F02B51">
        <w:rPr>
          <w:rFonts w:eastAsia="Times New Roman"/>
          <w:b/>
          <w:lang w:eastAsia="ru-RU"/>
        </w:rPr>
        <w:t xml:space="preserve">  район</w:t>
      </w:r>
    </w:p>
    <w:p w14:paraId="3066D0B6" w14:textId="77777777" w:rsidR="00B70424" w:rsidRPr="00F02B51" w:rsidRDefault="00B70424" w:rsidP="00B70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02B51">
        <w:rPr>
          <w:rFonts w:eastAsia="Times New Roman"/>
          <w:b/>
          <w:lang w:eastAsia="ru-RU"/>
        </w:rPr>
        <w:t xml:space="preserve"> Республики Башкортостан</w:t>
      </w: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5671E267" w14:textId="77777777" w:rsidR="00B70424" w:rsidRPr="00F02B51" w:rsidRDefault="00E83553" w:rsidP="00B70424">
      <w:pPr>
        <w:shd w:val="clear" w:color="auto" w:fill="FFFFFF"/>
        <w:jc w:val="both"/>
        <w:rPr>
          <w:rFonts w:eastAsia="Times New Roman"/>
          <w:lang w:eastAsia="ru-RU"/>
        </w:rPr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70424" w:rsidRPr="005219EC">
        <w:t>Администрация</w:t>
      </w:r>
      <w:r w:rsidR="00B70424" w:rsidRPr="00F02B51">
        <w:rPr>
          <w:rFonts w:eastAsia="Times New Roman"/>
          <w:b/>
          <w:lang w:eastAsia="ru-RU"/>
        </w:rPr>
        <w:t xml:space="preserve"> </w:t>
      </w:r>
      <w:r w:rsidR="00B70424" w:rsidRPr="00F02B51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B70424" w:rsidRPr="00F02B51">
        <w:rPr>
          <w:rFonts w:eastAsia="Times New Roman"/>
          <w:lang w:eastAsia="ru-RU"/>
        </w:rPr>
        <w:t>Ермолаевский</w:t>
      </w:r>
      <w:proofErr w:type="spellEnd"/>
      <w:r w:rsidR="00B70424" w:rsidRPr="00F02B51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B70424" w:rsidRPr="00F02B51">
        <w:rPr>
          <w:rFonts w:eastAsia="Times New Roman"/>
          <w:lang w:eastAsia="ru-RU"/>
        </w:rPr>
        <w:t>Куюргазинский</w:t>
      </w:r>
      <w:proofErr w:type="spellEnd"/>
      <w:r w:rsidR="00B70424" w:rsidRPr="00F02B51">
        <w:rPr>
          <w:rFonts w:eastAsia="Times New Roman"/>
          <w:lang w:eastAsia="ru-RU"/>
        </w:rPr>
        <w:t xml:space="preserve">  район Республики Башкортостан</w:t>
      </w:r>
      <w:proofErr w:type="gramEnd"/>
    </w:p>
    <w:p w14:paraId="5AA7014F" w14:textId="3C4BE08D" w:rsidR="00E83553" w:rsidRPr="00B70424" w:rsidRDefault="00E83553" w:rsidP="00B7042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5888B11A" w14:textId="77777777"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</w:p>
    <w:p w14:paraId="36CAC669" w14:textId="030E069A" w:rsidR="00B70424" w:rsidRPr="00F02B51" w:rsidRDefault="00E83553" w:rsidP="00B70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219EC">
        <w:rPr>
          <w:bCs/>
        </w:rPr>
        <w:t xml:space="preserve">в </w:t>
      </w:r>
      <w:r w:rsidR="00B70424">
        <w:rPr>
          <w:rFonts w:eastAsia="Times New Roman"/>
          <w:lang w:eastAsia="ru-RU"/>
        </w:rPr>
        <w:t>Администрации</w:t>
      </w:r>
      <w:r w:rsidR="00B70424" w:rsidRPr="00F02B51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B70424" w:rsidRPr="00F02B51">
        <w:rPr>
          <w:rFonts w:eastAsia="Times New Roman"/>
          <w:lang w:eastAsia="ru-RU"/>
        </w:rPr>
        <w:t>Ермолаевский</w:t>
      </w:r>
      <w:proofErr w:type="spellEnd"/>
      <w:r w:rsidR="00B70424" w:rsidRPr="00F02B51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B70424" w:rsidRPr="00F02B51">
        <w:rPr>
          <w:rFonts w:eastAsia="Times New Roman"/>
          <w:lang w:eastAsia="ru-RU"/>
        </w:rPr>
        <w:t>Куюргазинский</w:t>
      </w:r>
      <w:proofErr w:type="spellEnd"/>
      <w:r w:rsidR="00B70424" w:rsidRPr="00F02B51">
        <w:rPr>
          <w:rFonts w:eastAsia="Times New Roman"/>
          <w:lang w:eastAsia="ru-RU"/>
        </w:rPr>
        <w:t xml:space="preserve">  район Республики Башкортостан</w:t>
      </w:r>
    </w:p>
    <w:p w14:paraId="17CAEDFD" w14:textId="77777777" w:rsidR="00B70424" w:rsidRPr="005219EC" w:rsidRDefault="00B70424" w:rsidP="00B70424">
      <w:pPr>
        <w:spacing w:after="0" w:line="240" w:lineRule="auto"/>
        <w:ind w:firstLine="709"/>
        <w:jc w:val="both"/>
      </w:pPr>
      <w:r w:rsidRPr="005219EC">
        <w:t xml:space="preserve">2. Настоящее постановление вступает в силу на следующий день, после дня </w:t>
      </w:r>
      <w:r>
        <w:t xml:space="preserve">его официального опубликования </w:t>
      </w:r>
      <w:hyperlink r:id="rId9" w:history="1">
        <w:r w:rsidRPr="00F02B51">
          <w:rPr>
            <w:rFonts w:eastAsia="Times New Roman"/>
            <w:color w:val="0000FF"/>
            <w:u w:val="single"/>
            <w:lang w:eastAsia="ru-RU"/>
          </w:rPr>
          <w:t>http://ermolaevo-sp.ru</w:t>
        </w:r>
      </w:hyperlink>
      <w:r w:rsidRPr="005219EC">
        <w:t>.</w:t>
      </w:r>
    </w:p>
    <w:p w14:paraId="5F18D2B5" w14:textId="77777777" w:rsidR="00B70424" w:rsidRDefault="00B70424" w:rsidP="00B7042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rPr>
          <w:rFonts w:eastAsia="Times New Roman"/>
          <w:lang w:eastAsia="ru-RU"/>
        </w:rPr>
        <w:t xml:space="preserve">3. </w:t>
      </w:r>
      <w:proofErr w:type="gramStart"/>
      <w:r w:rsidRPr="005219EC">
        <w:rPr>
          <w:rFonts w:eastAsia="Times New Roman"/>
          <w:lang w:eastAsia="ru-RU"/>
        </w:rPr>
        <w:t>Настоящее постановление опубликовать (</w:t>
      </w:r>
      <w:hyperlink r:id="rId10" w:history="1">
        <w:r w:rsidRPr="003768CF">
          <w:rPr>
            <w:rStyle w:val="a5"/>
          </w:rPr>
          <w:t>http://ermolaevo-sp.ru</w:t>
        </w:r>
      </w:hyperlink>
      <w:proofErr w:type="gramEnd"/>
    </w:p>
    <w:p w14:paraId="565854C0" w14:textId="14247CFF" w:rsidR="00B70424" w:rsidRPr="00F02B51" w:rsidRDefault="00B70424" w:rsidP="00B70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t xml:space="preserve">         4. </w:t>
      </w:r>
      <w:r w:rsidRPr="001C4C96">
        <w:t>Признать утр</w:t>
      </w:r>
      <w:r>
        <w:t xml:space="preserve">атившим силу постановление № 120 от 31.07.2023 </w:t>
      </w:r>
      <w:r w:rsidRPr="00F02B51">
        <w:rPr>
          <w:rFonts w:eastAsiaTheme="minorEastAsia"/>
          <w:bCs/>
        </w:rPr>
        <w:t>«</w:t>
      </w:r>
      <w:proofErr w:type="spellStart"/>
      <w:r>
        <w:rPr>
          <w:bCs/>
        </w:rPr>
        <w:t>Присвоение</w:t>
      </w:r>
      <w:r w:rsidRPr="00F02B51">
        <w:rPr>
          <w:bCs/>
        </w:rPr>
        <w:t>и</w:t>
      </w:r>
      <w:proofErr w:type="spellEnd"/>
      <w:r w:rsidRPr="00F02B51">
        <w:rPr>
          <w:bCs/>
        </w:rPr>
        <w:t xml:space="preserve"> аннулирование адресов</w:t>
      </w:r>
      <w:r w:rsidRPr="00F02B51">
        <w:rPr>
          <w:rFonts w:eastAsiaTheme="minorEastAsia"/>
          <w:bCs/>
        </w:rPr>
        <w:t>»</w:t>
      </w:r>
    </w:p>
    <w:p w14:paraId="15B83247" w14:textId="77777777" w:rsidR="00B70424" w:rsidRPr="00F02B51" w:rsidRDefault="00B70424" w:rsidP="00B70424">
      <w:pPr>
        <w:shd w:val="clear" w:color="auto" w:fill="FFFFFF"/>
        <w:jc w:val="both"/>
        <w:rPr>
          <w:rFonts w:eastAsia="Times New Roman"/>
          <w:lang w:eastAsia="ru-RU"/>
        </w:rPr>
      </w:pPr>
      <w:r>
        <w:t xml:space="preserve">         5</w:t>
      </w:r>
      <w:r w:rsidRPr="005219EC">
        <w:t xml:space="preserve">. </w:t>
      </w:r>
      <w:proofErr w:type="gramStart"/>
      <w:r w:rsidRPr="00F02B51">
        <w:rPr>
          <w:rFonts w:eastAsia="Times New Roman"/>
          <w:lang w:eastAsia="ru-RU"/>
        </w:rPr>
        <w:t>Контроль за</w:t>
      </w:r>
      <w:proofErr w:type="gramEnd"/>
      <w:r w:rsidRPr="00F02B51">
        <w:rPr>
          <w:rFonts w:eastAsia="Times New Roman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F02B51">
        <w:rPr>
          <w:rFonts w:eastAsia="Times New Roman"/>
          <w:lang w:eastAsia="ru-RU"/>
        </w:rPr>
        <w:t>Ермолаевский</w:t>
      </w:r>
      <w:proofErr w:type="spellEnd"/>
      <w:r w:rsidRPr="00F02B51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F02B51">
        <w:rPr>
          <w:rFonts w:eastAsia="Times New Roman"/>
          <w:lang w:eastAsia="ru-RU"/>
        </w:rPr>
        <w:t>Куюргазинский</w:t>
      </w:r>
      <w:proofErr w:type="spellEnd"/>
      <w:r w:rsidRPr="00F02B51">
        <w:rPr>
          <w:rFonts w:eastAsia="Times New Roman"/>
          <w:lang w:eastAsia="ru-RU"/>
        </w:rPr>
        <w:t xml:space="preserve"> район Республики Башкортостан Галину А.И.</w:t>
      </w:r>
    </w:p>
    <w:p w14:paraId="566D902E" w14:textId="77777777" w:rsidR="00B70424" w:rsidRPr="00F02B51" w:rsidRDefault="00B70424" w:rsidP="00B70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44410C01" w14:textId="77777777" w:rsidR="00B70424" w:rsidRPr="00F02B51" w:rsidRDefault="00B70424" w:rsidP="00B70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0E764D4C" w14:textId="77777777" w:rsidR="00B70424" w:rsidRPr="00F02B51" w:rsidRDefault="00B70424" w:rsidP="00B70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Глава сельс</w:t>
      </w:r>
      <w:r w:rsidRPr="00F02B51">
        <w:rPr>
          <w:rFonts w:eastAsia="Times New Roman"/>
          <w:b/>
          <w:lang w:eastAsia="ru-RU"/>
        </w:rPr>
        <w:t xml:space="preserve">кого  поселения                                                       </w:t>
      </w:r>
      <w:proofErr w:type="spellStart"/>
      <w:r w:rsidRPr="00F02B51">
        <w:rPr>
          <w:rFonts w:eastAsia="Times New Roman"/>
          <w:b/>
          <w:lang w:eastAsia="ru-RU"/>
        </w:rPr>
        <w:t>М.В.Букреева</w:t>
      </w:r>
      <w:proofErr w:type="spellEnd"/>
    </w:p>
    <w:p w14:paraId="6B80024C" w14:textId="77777777" w:rsidR="00B70424" w:rsidRPr="00F02B51" w:rsidRDefault="00B70424" w:rsidP="00B70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8E50576" w14:textId="77777777" w:rsidR="00B70424" w:rsidRPr="005219EC" w:rsidRDefault="00B70424" w:rsidP="00B7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750F506A" w14:textId="77777777" w:rsidR="00B70424" w:rsidRPr="005219EC" w:rsidRDefault="00B70424" w:rsidP="00B70424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0B0640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77777777"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14:paraId="45B6DA31" w14:textId="77777777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002152">
        <w:lastRenderedPageBreak/>
        <w:t>Утвержден</w:t>
      </w:r>
    </w:p>
    <w:p w14:paraId="12DD5B7A" w14:textId="77777777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002152">
        <w:t>постановлением</w:t>
      </w:r>
    </w:p>
    <w:p w14:paraId="510B0A59" w14:textId="77777777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002152">
        <w:t xml:space="preserve">                                                                                    Администрации</w:t>
      </w:r>
    </w:p>
    <w:p w14:paraId="2F98C68F" w14:textId="77777777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002152">
        <w:t xml:space="preserve">                                                                                                     сельского поселения</w:t>
      </w:r>
    </w:p>
    <w:p w14:paraId="130627B4" w14:textId="77777777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002152">
        <w:t xml:space="preserve">                                                                                    </w:t>
      </w:r>
      <w:proofErr w:type="spellStart"/>
      <w:r w:rsidRPr="00002152">
        <w:t>Ермолаевский</w:t>
      </w:r>
      <w:proofErr w:type="spellEnd"/>
      <w:r w:rsidRPr="00002152">
        <w:t xml:space="preserve"> сельсовет</w:t>
      </w:r>
    </w:p>
    <w:p w14:paraId="6E2DF05E" w14:textId="77777777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002152">
        <w:t xml:space="preserve">                             муниципального района</w:t>
      </w:r>
    </w:p>
    <w:p w14:paraId="736B2707" w14:textId="77777777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spellStart"/>
      <w:r w:rsidRPr="00002152">
        <w:t>Куюргазинский</w:t>
      </w:r>
      <w:proofErr w:type="spellEnd"/>
      <w:r w:rsidRPr="00002152">
        <w:t xml:space="preserve"> район</w:t>
      </w:r>
    </w:p>
    <w:p w14:paraId="70C5327F" w14:textId="77777777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002152">
        <w:t>Республики Башкортостан</w:t>
      </w:r>
    </w:p>
    <w:p w14:paraId="582F352F" w14:textId="77777777" w:rsid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002152">
        <w:t xml:space="preserve">от ___________ 2023 года №  </w:t>
      </w:r>
    </w:p>
    <w:p w14:paraId="6F51529F" w14:textId="77777777" w:rsid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1DDB8D09" w14:textId="77777777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26184071" w14:textId="77777777" w:rsidR="00002152" w:rsidRPr="00002152" w:rsidRDefault="00002152" w:rsidP="00002152">
      <w:pPr>
        <w:widowControl w:val="0"/>
        <w:spacing w:after="0" w:line="240" w:lineRule="auto"/>
        <w:ind w:firstLine="567"/>
        <w:contextualSpacing/>
        <w:jc w:val="center"/>
        <w:rPr>
          <w:b/>
          <w:color w:val="FF0000"/>
        </w:rPr>
      </w:pPr>
      <w:proofErr w:type="gramStart"/>
      <w:r w:rsidRPr="00002152">
        <w:rPr>
          <w:b/>
          <w:color w:val="FF0000"/>
        </w:rPr>
        <w:t>П</w:t>
      </w:r>
      <w:proofErr w:type="gramEnd"/>
      <w:r w:rsidRPr="00002152">
        <w:rPr>
          <w:b/>
          <w:color w:val="FF0000"/>
        </w:rPr>
        <w:t xml:space="preserve"> Р О Е К Т</w:t>
      </w:r>
    </w:p>
    <w:p w14:paraId="39A9B0F3" w14:textId="77777777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2152">
        <w:rPr>
          <w:b/>
        </w:rPr>
        <w:t xml:space="preserve">Административный регламент предоставления муниципальной услуги </w:t>
      </w:r>
    </w:p>
    <w:p w14:paraId="581A05D9" w14:textId="53922CB5" w:rsid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2152">
        <w:rPr>
          <w:rFonts w:eastAsiaTheme="minorEastAsia"/>
          <w:b/>
          <w:bCs/>
        </w:rPr>
        <w:t>«</w:t>
      </w:r>
      <w:r w:rsidRPr="00002152">
        <w:rPr>
          <w:b/>
          <w:bCs/>
        </w:rPr>
        <w:t>Присвоение и аннулирование адресов» в</w:t>
      </w:r>
      <w:r w:rsidRPr="00002152">
        <w:rPr>
          <w:b/>
        </w:rPr>
        <w:t xml:space="preserve"> </w:t>
      </w:r>
      <w:r w:rsidRPr="00002152">
        <w:rPr>
          <w:b/>
          <w:bCs/>
        </w:rPr>
        <w:t xml:space="preserve">Администрации сельского </w:t>
      </w:r>
      <w:proofErr w:type="spellStart"/>
      <w:r w:rsidRPr="00002152">
        <w:rPr>
          <w:b/>
          <w:bCs/>
        </w:rPr>
        <w:t>поселенияЕрмолаевский</w:t>
      </w:r>
      <w:proofErr w:type="spellEnd"/>
      <w:r w:rsidRPr="00002152">
        <w:rPr>
          <w:b/>
          <w:bCs/>
        </w:rPr>
        <w:t xml:space="preserve"> сельсовет муниципального района </w:t>
      </w:r>
    </w:p>
    <w:p w14:paraId="6BBC80E5" w14:textId="29CA0062" w:rsidR="00002152" w:rsidRPr="00002152" w:rsidRDefault="00002152" w:rsidP="0000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002152">
        <w:rPr>
          <w:b/>
          <w:bCs/>
        </w:rPr>
        <w:t>Куюргазинский</w:t>
      </w:r>
      <w:proofErr w:type="spellEnd"/>
      <w:r w:rsidRPr="00002152">
        <w:rPr>
          <w:b/>
          <w:bCs/>
        </w:rPr>
        <w:t xml:space="preserve">  район Республики Башкортостан  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1C859541" w14:textId="0DB11155" w:rsidR="00002152" w:rsidRPr="00CE7ADC" w:rsidRDefault="007753F7" w:rsidP="000021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proofErr w:type="spellStart"/>
      <w:proofErr w:type="gramStart"/>
      <w:r w:rsidR="00002152" w:rsidRPr="00CE7ADC">
        <w:rPr>
          <w:sz w:val="20"/>
          <w:szCs w:val="20"/>
        </w:rPr>
        <w:t>в</w:t>
      </w:r>
      <w:proofErr w:type="spellEnd"/>
      <w:proofErr w:type="gramEnd"/>
      <w:r w:rsidR="00002152" w:rsidRPr="00CE7ADC">
        <w:rPr>
          <w:sz w:val="20"/>
          <w:szCs w:val="20"/>
        </w:rPr>
        <w:t xml:space="preserve"> </w:t>
      </w:r>
      <w:r w:rsidR="00002152" w:rsidRPr="00002152">
        <w:t xml:space="preserve">Администрации сельского поселения </w:t>
      </w:r>
      <w:proofErr w:type="spellStart"/>
      <w:r w:rsidR="00002152" w:rsidRPr="00002152">
        <w:t>Ермолаевский</w:t>
      </w:r>
      <w:proofErr w:type="spellEnd"/>
      <w:r w:rsidR="00002152" w:rsidRPr="00002152">
        <w:t xml:space="preserve"> сельсовет муниципального района </w:t>
      </w:r>
      <w:proofErr w:type="spellStart"/>
      <w:r w:rsidR="00002152" w:rsidRPr="00002152">
        <w:t>Куюргазинский</w:t>
      </w:r>
      <w:proofErr w:type="spellEnd"/>
      <w:r w:rsidR="00002152" w:rsidRPr="00002152">
        <w:t xml:space="preserve">  район Республики Башкортостан.</w:t>
      </w:r>
    </w:p>
    <w:p w14:paraId="6520993C" w14:textId="797F1CEC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</w:t>
      </w:r>
      <w:r w:rsidRPr="0008471B">
        <w:lastRenderedPageBreak/>
        <w:t xml:space="preserve">требованиями, установленными </w:t>
      </w:r>
      <w:r w:rsidRPr="00E12354">
        <w:t xml:space="preserve">Федеральным </w:t>
      </w:r>
      <w:hyperlink r:id="rId11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2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4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5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</w:t>
      </w:r>
      <w:r>
        <w:lastRenderedPageBreak/>
        <w:t>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6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7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5C09821C" w14:textId="2950B675" w:rsidR="00826605" w:rsidRPr="005219EC" w:rsidRDefault="00024201" w:rsidP="000021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002152" w:rsidRPr="003908E3">
        <w:t xml:space="preserve">Администрация сельского поселения </w:t>
      </w:r>
      <w:proofErr w:type="spellStart"/>
      <w:r w:rsidR="00002152" w:rsidRPr="003908E3">
        <w:t>Ермолаевский</w:t>
      </w:r>
      <w:proofErr w:type="spellEnd"/>
      <w:r w:rsidR="00002152" w:rsidRPr="003908E3">
        <w:t xml:space="preserve"> сельсовет муниципального района </w:t>
      </w:r>
      <w:proofErr w:type="spellStart"/>
      <w:r w:rsidR="00002152" w:rsidRPr="003908E3">
        <w:t>Куюргазинский</w:t>
      </w:r>
      <w:proofErr w:type="spellEnd"/>
      <w:r w:rsidR="00002152" w:rsidRPr="003908E3">
        <w:t xml:space="preserve">  район Республики Башкортостан  </w:t>
      </w:r>
      <w:r w:rsidR="000E6D18"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8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9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lastRenderedPageBreak/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143E8D60" w:rsidR="007E725C" w:rsidRDefault="007E725C" w:rsidP="00002152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002152" w:rsidRPr="003908E3">
        <w:t xml:space="preserve">сельского поселения </w:t>
      </w:r>
      <w:proofErr w:type="spellStart"/>
      <w:r w:rsidR="00002152" w:rsidRPr="003908E3">
        <w:t>Ермолаевский</w:t>
      </w:r>
      <w:proofErr w:type="spellEnd"/>
      <w:r w:rsidR="00002152" w:rsidRPr="003908E3">
        <w:t xml:space="preserve"> сельсовет муниципального района </w:t>
      </w:r>
      <w:proofErr w:type="spellStart"/>
      <w:r w:rsidR="00002152" w:rsidRPr="003908E3">
        <w:t>Куюргазинский</w:t>
      </w:r>
      <w:proofErr w:type="spellEnd"/>
      <w:r w:rsidR="00002152" w:rsidRPr="003908E3">
        <w:t xml:space="preserve">  район Республики Башкортостан </w:t>
      </w:r>
      <w:r>
        <w:t xml:space="preserve">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3FDC9CC8" w:rsidR="007E725C" w:rsidRDefault="00002152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</w:t>
      </w:r>
      <w:r w:rsidR="007E725C">
        <w:t xml:space="preserve">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3193C99D" w:rsidR="007E725C" w:rsidRDefault="007E725C" w:rsidP="007E725C">
      <w:pPr>
        <w:spacing w:after="0" w:line="240" w:lineRule="auto"/>
        <w:ind w:firstLine="709"/>
        <w:jc w:val="both"/>
      </w:pPr>
      <w:r>
        <w:t>на о</w:t>
      </w:r>
      <w:r w:rsidR="00002152">
        <w:t xml:space="preserve">фициальном сайте Администрации </w:t>
      </w:r>
      <w:r>
        <w:t xml:space="preserve"> </w:t>
      </w:r>
      <w:r w:rsidR="00002152" w:rsidRPr="003908E3">
        <w:rPr>
          <w:color w:val="000000"/>
        </w:rPr>
        <w:t>http://ermolaevo-sp.ru</w:t>
      </w:r>
      <w:r w:rsidR="00002152" w:rsidRPr="003908E3">
        <w:t xml:space="preserve"> </w:t>
      </w:r>
      <w:r>
        <w:t xml:space="preserve">(далее – официальный сайт); </w:t>
      </w:r>
    </w:p>
    <w:p w14:paraId="79028EFE" w14:textId="637F957F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>посредством размещения информации на информационных стендах Админи</w:t>
      </w:r>
      <w:r w:rsidR="00002152">
        <w:t>страции</w:t>
      </w:r>
      <w:proofErr w:type="gramStart"/>
      <w:r w:rsidR="00002152">
        <w:t xml:space="preserve"> </w:t>
      </w:r>
      <w:r>
        <w:t>.</w:t>
      </w:r>
      <w:proofErr w:type="gramEnd"/>
      <w:r>
        <w:t xml:space="preserve">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175A0476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</w:t>
      </w:r>
      <w:r w:rsidR="00002152">
        <w:t xml:space="preserve">страции </w:t>
      </w:r>
      <w:r w:rsidRPr="00133E22"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4E293C69" w14:textId="2811D6A0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</w:t>
      </w:r>
      <w:r w:rsidR="00002152">
        <w:t xml:space="preserve">страции </w:t>
      </w:r>
      <w:r w:rsidRPr="00133E22">
        <w:t xml:space="preserve"> (структурного подразделения Админи</w:t>
      </w:r>
      <w:r w:rsidR="00002152">
        <w:t>страции</w:t>
      </w:r>
      <w:proofErr w:type="gramStart"/>
      <w:r w:rsidR="00002152">
        <w:t xml:space="preserve"> </w:t>
      </w:r>
      <w:r w:rsidRPr="00133E22">
        <w:t>)</w:t>
      </w:r>
      <w:proofErr w:type="gramEnd"/>
      <w:r w:rsidRPr="00133E22">
        <w:t>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133E22"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1BF22755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>Админи</w:t>
      </w:r>
      <w:r w:rsidR="00002152">
        <w:t>страции</w:t>
      </w:r>
      <w:proofErr w:type="gramStart"/>
      <w:r w:rsidR="00002152">
        <w:t xml:space="preserve"> </w:t>
      </w:r>
      <w:r w:rsidR="00304EC2" w:rsidRPr="00133E22">
        <w:t>,</w:t>
      </w:r>
      <w:proofErr w:type="gramEnd"/>
      <w:r w:rsidR="00304EC2" w:rsidRPr="00133E22">
        <w:t xml:space="preserve">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6F445A40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</w:t>
      </w:r>
      <w:r w:rsidR="00002152">
        <w:t>страции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642CDA72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</w:t>
      </w:r>
      <w:r w:rsidR="00002152">
        <w:t>страции</w:t>
      </w:r>
      <w:proofErr w:type="gramStart"/>
      <w:r w:rsidR="00002152">
        <w:t xml:space="preserve"> </w:t>
      </w:r>
      <w:r>
        <w:t>,</w:t>
      </w:r>
      <w:proofErr w:type="gramEnd"/>
      <w:r>
        <w:t xml:space="preserve">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63EEE88E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>Админи</w:t>
      </w:r>
      <w:r w:rsidR="00002152">
        <w:t>страции</w:t>
      </w:r>
      <w:r w:rsidR="00304EC2" w:rsidRPr="00133E22">
        <w:t xml:space="preserve">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 xml:space="preserve">На РПГУ размещаются сведения, предусмотренные Положением о государственной информационной системе «Реестр государственных и </w:t>
      </w:r>
      <w:r>
        <w:lastRenderedPageBreak/>
        <w:t>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7C14EC1C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</w:t>
      </w:r>
      <w:r w:rsidR="00002152">
        <w:rPr>
          <w:color w:val="000000"/>
        </w:rPr>
        <w:t xml:space="preserve">страции 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22FC3ED0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</w:t>
      </w:r>
      <w:r w:rsidR="00002152">
        <w:t xml:space="preserve">трации </w:t>
      </w:r>
      <w:r w:rsidR="00304EC2" w:rsidRPr="00133E22">
        <w:t>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1E09F236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</w:t>
      </w:r>
      <w:r w:rsidR="00002152">
        <w:t>страции</w:t>
      </w:r>
      <w:r w:rsidRPr="00133E22">
        <w:t>, предоставляющих муниципальную услугу, участвующих в предоставлении муниципальной услуги;</w:t>
      </w:r>
    </w:p>
    <w:p w14:paraId="3F875198" w14:textId="7BF64171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</w:t>
      </w:r>
      <w:r w:rsidR="00002152">
        <w:t xml:space="preserve"> Администрации</w:t>
      </w:r>
      <w:r w:rsidRPr="00133E22">
        <w:t>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2F9923DE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</w:t>
      </w:r>
      <w:r w:rsidR="00002152">
        <w:t xml:space="preserve">трации </w:t>
      </w:r>
      <w:r w:rsidR="00304EC2" w:rsidRPr="00133E22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EEE1579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</w:t>
      </w:r>
      <w:r w:rsidR="00002152">
        <w:t xml:space="preserve">рацией </w:t>
      </w:r>
      <w:r w:rsidR="00304EC2" w:rsidRPr="00133E22">
        <w:t>с учетом требований к информированию, установленных Административным регламентом.</w:t>
      </w:r>
    </w:p>
    <w:p w14:paraId="06E30B83" w14:textId="5F1A3B6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</w:t>
      </w:r>
      <w:r w:rsidR="00002152">
        <w:t xml:space="preserve">страции </w:t>
      </w:r>
      <w:r w:rsidR="00304EC2" w:rsidRPr="00133E22">
        <w:t xml:space="preserve">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E2590CB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>. Справочная информация об Админ</w:t>
      </w:r>
      <w:r w:rsidR="00002152">
        <w:t>истрации</w:t>
      </w:r>
      <w:r w:rsidR="00B148D4">
        <w:t>, структурных подразделениях, предоставляющих муниципальную услугу, размещена на: информационных стендах Админи</w:t>
      </w:r>
      <w:r w:rsidR="00002152">
        <w:t>страции</w:t>
      </w:r>
      <w:r w:rsidR="00B148D4">
        <w:t xml:space="preserve">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664615AF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</w:t>
      </w:r>
      <w:r w:rsidR="00002152">
        <w:t>страции</w:t>
      </w:r>
      <w: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5986756" w:rsidR="00B148D4" w:rsidRDefault="00B148D4" w:rsidP="00EF73F0">
      <w:pPr>
        <w:spacing w:after="0" w:line="240" w:lineRule="auto"/>
        <w:ind w:firstLine="709"/>
        <w:jc w:val="both"/>
      </w:pPr>
      <w:r>
        <w:t>справочные телефоны структурных подразделений Админи</w:t>
      </w:r>
      <w:r w:rsidR="00002152">
        <w:t>страции</w:t>
      </w:r>
      <w:r>
        <w:t xml:space="preserve">, предоставляющих муниципальную услугу, организаций, участвующих в предоставлении муниципальной услуги;  </w:t>
      </w:r>
    </w:p>
    <w:p w14:paraId="44EA9AC7" w14:textId="0A902640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</w:t>
      </w:r>
      <w:r w:rsidR="00002152">
        <w:t>страции</w:t>
      </w:r>
      <w:proofErr w:type="gramStart"/>
      <w:r w:rsidR="00002152">
        <w:t xml:space="preserve"> </w:t>
      </w:r>
      <w:r>
        <w:t>,</w:t>
      </w:r>
      <w:proofErr w:type="gramEnd"/>
      <w:r>
        <w:t xml:space="preserve">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1D84EA" w14:textId="77777777" w:rsidR="00002152" w:rsidRDefault="000578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2.2. </w:t>
      </w:r>
      <w:r w:rsidR="00002152" w:rsidRPr="003908E3">
        <w:rPr>
          <w:rFonts w:eastAsia="Calibri"/>
        </w:rPr>
        <w:t xml:space="preserve">Муниципальная услуга предоставляется Администрацией сельского поселения </w:t>
      </w:r>
      <w:proofErr w:type="spellStart"/>
      <w:r w:rsidR="00002152" w:rsidRPr="003908E3">
        <w:rPr>
          <w:rFonts w:eastAsia="Calibri"/>
        </w:rPr>
        <w:t>Ермолаевский</w:t>
      </w:r>
      <w:proofErr w:type="spellEnd"/>
      <w:r w:rsidR="00002152" w:rsidRPr="003908E3">
        <w:rPr>
          <w:rFonts w:eastAsia="Calibri"/>
        </w:rPr>
        <w:t xml:space="preserve"> сельсовет муниципального района </w:t>
      </w:r>
      <w:proofErr w:type="spellStart"/>
      <w:r w:rsidR="00002152" w:rsidRPr="003908E3">
        <w:rPr>
          <w:rFonts w:eastAsia="Calibri"/>
        </w:rPr>
        <w:t>Куюргазинский</w:t>
      </w:r>
      <w:proofErr w:type="spellEnd"/>
      <w:r w:rsidR="00002152" w:rsidRPr="003908E3">
        <w:rPr>
          <w:rFonts w:eastAsia="Calibri"/>
        </w:rPr>
        <w:t xml:space="preserve">  район Республики Башкортостан  </w:t>
      </w:r>
    </w:p>
    <w:p w14:paraId="36060DE5" w14:textId="6080C8BE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45AE7ABC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Pr="005219EC">
        <w:t xml:space="preserve">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4FA16BD1" w14:textId="2D243FD1" w:rsidR="007C4681" w:rsidRPr="005219EC" w:rsidRDefault="00A61D2E" w:rsidP="00A61D2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</w:t>
      </w:r>
      <w:r w:rsidR="007C4681" w:rsidRPr="005219EC">
        <w:t>2</w:t>
      </w:r>
      <w:r w:rsidR="00E42DC8" w:rsidRPr="005219EC">
        <w:t>.</w:t>
      </w:r>
      <w:r w:rsidR="007C4681" w:rsidRPr="005219EC">
        <w:t xml:space="preserve">4. При предоставлении </w:t>
      </w:r>
      <w:r w:rsidR="00E42DC8" w:rsidRPr="005219EC">
        <w:t>муниципальной</w:t>
      </w:r>
      <w:r w:rsidR="007C4681"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E42DC8" w:rsidRPr="005219EC">
        <w:t xml:space="preserve"> </w:t>
      </w:r>
      <w:r w:rsidR="007C4681"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="007C4681"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="007C4681"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1E085200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>выдача (направление)</w:t>
      </w:r>
      <w:r w:rsidR="00A61D2E">
        <w:t xml:space="preserve"> решения Администрации </w:t>
      </w:r>
      <w:r>
        <w:t xml:space="preserve">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5B3F2CC2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>принятия постановления Админи</w:t>
      </w:r>
      <w:r w:rsidR="00A61D2E">
        <w:t xml:space="preserve">страции </w:t>
      </w:r>
      <w:r w:rsidR="00916379">
        <w:t xml:space="preserve">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>и не должен</w:t>
      </w:r>
      <w:proofErr w:type="gramEnd"/>
      <w:r w:rsidR="00E42DC8" w:rsidRPr="005219EC">
        <w:t xml:space="preserve">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645BD474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</w:t>
      </w:r>
      <w:r w:rsidR="00A61D2E">
        <w:t>трацию</w:t>
      </w:r>
      <w:proofErr w:type="gramStart"/>
      <w:r w:rsidR="00A61D2E">
        <w:t xml:space="preserve"> </w:t>
      </w:r>
      <w:r w:rsidR="002B0A7C">
        <w:t>;</w:t>
      </w:r>
      <w:proofErr w:type="gramEnd"/>
      <w:r w:rsidR="00DF3AF3">
        <w:t xml:space="preserve"> </w:t>
      </w:r>
    </w:p>
    <w:p w14:paraId="0ACA8C08" w14:textId="1FA06FB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A61D2E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40425660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A61D2E">
        <w:t xml:space="preserve">Администрации 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22CEB58F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посредством выдачи заявителю (представителю заявителя) лично под расписку в Админ</w:t>
      </w:r>
      <w:r w:rsidR="00A61D2E">
        <w:t xml:space="preserve">истрации </w:t>
      </w:r>
      <w:r>
        <w:t xml:space="preserve"> (в случае личного обращения в Адми</w:t>
      </w:r>
      <w:r w:rsidR="00A61D2E">
        <w:t>нистрацию</w:t>
      </w:r>
      <w:proofErr w:type="gramStart"/>
      <w:r w:rsidR="00A61D2E">
        <w:t xml:space="preserve"> </w:t>
      </w:r>
      <w:r>
        <w:t>,</w:t>
      </w:r>
      <w:proofErr w:type="gramEnd"/>
      <w:r>
        <w:t xml:space="preserve"> отправления в электронной форме через «Личный кабинет» Единого портала, почтового отправления); </w:t>
      </w:r>
    </w:p>
    <w:p w14:paraId="6F9C53CA" w14:textId="7A6701C3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</w:t>
      </w:r>
      <w:r w:rsidR="00A61D2E">
        <w:t>нистрацию</w:t>
      </w:r>
      <w:proofErr w:type="gramStart"/>
      <w:r w:rsidR="00A61D2E">
        <w:t xml:space="preserve"> </w:t>
      </w:r>
      <w:r>
        <w:t>,</w:t>
      </w:r>
      <w:proofErr w:type="gramEnd"/>
      <w:r>
        <w:t xml:space="preserve">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lastRenderedPageBreak/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1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6B346A3B" w:rsidR="00BB20BA" w:rsidRDefault="00BB20BA" w:rsidP="00BB20BA">
      <w:pPr>
        <w:spacing w:after="0" w:line="240" w:lineRule="auto"/>
        <w:ind w:firstLine="709"/>
        <w:jc w:val="both"/>
      </w:pPr>
      <w:r>
        <w:t>В случае личного обращения в Адми</w:t>
      </w:r>
      <w:r w:rsidR="00A61D2E">
        <w:t xml:space="preserve">нистрацию </w:t>
      </w:r>
      <w:r>
        <w:t xml:space="preserve">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</w:t>
      </w:r>
      <w:r w:rsidR="00A61D2E">
        <w:t>страции</w:t>
      </w:r>
      <w:proofErr w:type="gramStart"/>
      <w:r w:rsidR="00A61D2E">
        <w:t xml:space="preserve"> </w:t>
      </w:r>
      <w:r w:rsidR="001C4C17">
        <w:t>,</w:t>
      </w:r>
      <w:proofErr w:type="gramEnd"/>
      <w:r w:rsidR="001C4C17">
        <w:t xml:space="preserve">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6F53B095" w:rsidR="00BB20BA" w:rsidRDefault="00BB20BA" w:rsidP="00BB20BA">
      <w:pPr>
        <w:spacing w:after="0" w:line="240" w:lineRule="auto"/>
        <w:ind w:firstLine="709"/>
        <w:jc w:val="both"/>
      </w:pPr>
      <w:r>
        <w:lastRenderedPageBreak/>
        <w:t>Оригиналы документов, копии которых направлены почтовым отправлением, предъявляются заявителем в Администрацию</w:t>
      </w:r>
      <w:r w:rsidR="00A61D2E">
        <w:t xml:space="preserve"> </w:t>
      </w:r>
      <w:r>
        <w:t xml:space="preserve">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2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</w:t>
      </w:r>
      <w:r w:rsidRPr="005219EC">
        <w:lastRenderedPageBreak/>
        <w:t>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ответ на полученный межведомственный запрос свидетельствует об отсутствии документа и (или) информации, необходимых для предоставления </w:t>
      </w:r>
      <w:r w:rsidRPr="005219EC">
        <w:lastRenderedPageBreak/>
        <w:t>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</w:t>
      </w:r>
      <w:r w:rsidR="00AB1086" w:rsidRPr="005219EC">
        <w:lastRenderedPageBreak/>
        <w:t xml:space="preserve">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lastRenderedPageBreak/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B780F01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1A09FEB6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A61D2E">
        <w:t xml:space="preserve"> 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488CC82F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A61D2E">
        <w:t xml:space="preserve"> 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6F8F05A5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83768BC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 организации записи на прием в </w:t>
      </w:r>
      <w:r w:rsidR="0051788A" w:rsidRPr="005219EC">
        <w:t>Администрацию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30398FD9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3ADA3EF5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A61D2E">
        <w:t xml:space="preserve"> 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0FAFC56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A61D2E">
        <w:t xml:space="preserve"> 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2A38F4D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A61D2E">
        <w:t>Администрацией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 xml:space="preserve">Едином </w:t>
      </w:r>
      <w:r w:rsidR="007A207C">
        <w:lastRenderedPageBreak/>
        <w:t>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9CE5F71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A61D2E">
        <w:rPr>
          <w:spacing w:val="-6"/>
        </w:rPr>
        <w:t xml:space="preserve"> 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128C6E5" w14:textId="21293E6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3C4612C5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proofErr w:type="gramStart"/>
      <w:r w:rsidR="00A61D2E">
        <w:rPr>
          <w:rFonts w:eastAsiaTheme="minorHAnsi"/>
          <w:color w:val="auto"/>
          <w:sz w:val="28"/>
          <w:szCs w:val="28"/>
        </w:rPr>
        <w:t xml:space="preserve"> </w:t>
      </w:r>
      <w:r w:rsidR="002A3788" w:rsidRPr="00E12354">
        <w:rPr>
          <w:rFonts w:eastAsiaTheme="minorHAnsi"/>
          <w:color w:val="auto"/>
          <w:sz w:val="28"/>
          <w:szCs w:val="28"/>
        </w:rPr>
        <w:t>,</w:t>
      </w:r>
      <w:proofErr w:type="gramEnd"/>
      <w:r w:rsidR="002A3788" w:rsidRPr="00E12354">
        <w:rPr>
          <w:rFonts w:eastAsiaTheme="minorHAnsi"/>
          <w:color w:val="auto"/>
          <w:sz w:val="28"/>
          <w:szCs w:val="28"/>
        </w:rPr>
        <w:t xml:space="preserve">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</w:t>
      </w:r>
      <w:r w:rsidR="00025A49" w:rsidRPr="00CD6090">
        <w:lastRenderedPageBreak/>
        <w:t xml:space="preserve">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3989E6FB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>а) уведомление о записи на прием в Адми</w:t>
      </w:r>
      <w:r w:rsidR="00A61D2E">
        <w:t>нистрацию</w:t>
      </w:r>
      <w:r w:rsidRPr="00B1465A">
        <w:t xml:space="preserve">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8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</w:t>
      </w:r>
      <w:r w:rsidR="00282420" w:rsidRPr="005219EC">
        <w:lastRenderedPageBreak/>
        <w:t>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00567C0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</w:t>
      </w:r>
      <w:r w:rsidR="00A61D2E">
        <w:t>министрации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A61D2E">
        <w:t xml:space="preserve"> </w:t>
      </w:r>
      <w:r w:rsidR="00282420" w:rsidRPr="005219EC">
        <w:t xml:space="preserve">либо муниципального служащего в соответствии со </w:t>
      </w:r>
      <w:hyperlink r:id="rId29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30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="00282420" w:rsidRPr="005219EC">
        <w:t xml:space="preserve">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5B941F34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A61D2E">
        <w:t xml:space="preserve">Администрацию 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6DA24B5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0699798B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proofErr w:type="gramStart"/>
      <w:r w:rsidR="00A61D2E">
        <w:t xml:space="preserve"> </w:t>
      </w:r>
      <w:r w:rsidRPr="005219EC">
        <w:t>;</w:t>
      </w:r>
      <w:proofErr w:type="gramEnd"/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1E927858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</w:t>
      </w:r>
      <w:r w:rsidR="00A61D2E">
        <w:t xml:space="preserve">страции </w:t>
      </w:r>
      <w:r w:rsidR="00B36EEC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3C7ABAA3" w:rsidR="00B36EEC" w:rsidRDefault="00B36EEC" w:rsidP="00B36EEC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</w:t>
      </w:r>
      <w:r w:rsidR="00A61D2E">
        <w:t>страции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1A1A5BB5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A61D2E">
        <w:t xml:space="preserve">  </w:t>
      </w:r>
      <w:r w:rsidRPr="005219EC">
        <w:t>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4779D022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A61D2E">
        <w:t>Администрации</w:t>
      </w:r>
      <w:proofErr w:type="gramStart"/>
      <w:r w:rsidR="00A61D2E">
        <w:t xml:space="preserve"> </w:t>
      </w:r>
      <w:r w:rsidRPr="005219EC">
        <w:t>,</w:t>
      </w:r>
      <w:proofErr w:type="gramEnd"/>
      <w:r w:rsidRPr="005219EC">
        <w:t xml:space="preserve">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A61D2E">
        <w:t xml:space="preserve"> 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5B8C16B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A61D2E">
        <w:t>Администрация</w:t>
      </w:r>
      <w:proofErr w:type="gramStart"/>
      <w:r w:rsidR="00A61D2E">
        <w:t xml:space="preserve"> </w:t>
      </w:r>
      <w:r w:rsidRPr="005219EC">
        <w:t>,</w:t>
      </w:r>
      <w:proofErr w:type="gramEnd"/>
      <w:r w:rsidRPr="005219EC">
        <w:t xml:space="preserve">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3CBAED39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A61D2E">
        <w:t xml:space="preserve"> 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2E0D4A58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A61D2E">
        <w:t>Администрации</w:t>
      </w:r>
      <w:proofErr w:type="gramStart"/>
      <w:r w:rsidR="00A61D2E">
        <w:t xml:space="preserve"> </w:t>
      </w:r>
      <w:r w:rsidRPr="005219EC">
        <w:t>.</w:t>
      </w:r>
      <w:proofErr w:type="gramEnd"/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41BD0B9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A61D2E">
        <w:t xml:space="preserve"> </w:t>
      </w:r>
      <w:r w:rsidRPr="005219EC">
        <w:t>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lastRenderedPageBreak/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5605121F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</w:t>
      </w:r>
      <w:r w:rsidR="00A61D2E">
        <w:t>жностными лицами Администрации</w:t>
      </w:r>
      <w:proofErr w:type="gramStart"/>
      <w:r w:rsidR="00A61D2E">
        <w:t xml:space="preserve"> </w:t>
      </w:r>
      <w:r w:rsidRPr="005219EC">
        <w:t>,</w:t>
      </w:r>
      <w:proofErr w:type="gramEnd"/>
      <w:r w:rsidRPr="005219EC">
        <w:t xml:space="preserve"> уполномоченными на осуществление контроля за предоставлением муниципальной услуги.</w:t>
      </w:r>
    </w:p>
    <w:p w14:paraId="5372DE57" w14:textId="7A55B219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="00A61D2E">
        <w:t xml:space="preserve"> </w:t>
      </w:r>
      <w:r w:rsidRPr="005219EC">
        <w:t>.</w:t>
      </w:r>
      <w:proofErr w:type="gramEnd"/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181ECFA5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6F57096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 w:rsidR="00A61D2E">
        <w:t xml:space="preserve"> </w:t>
      </w:r>
      <w:r w:rsidRPr="005219EC">
        <w:t>.</w:t>
      </w:r>
      <w:proofErr w:type="gramEnd"/>
    </w:p>
    <w:p w14:paraId="70B6A829" w14:textId="304863EE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</w:t>
      </w:r>
      <w:r w:rsidR="00A61D2E">
        <w:t>сновании приказа Администрации</w:t>
      </w:r>
      <w:proofErr w:type="gramStart"/>
      <w:r w:rsidR="00A61D2E">
        <w:t xml:space="preserve"> </w:t>
      </w:r>
      <w:r w:rsidRPr="005219EC">
        <w:t>.</w:t>
      </w:r>
      <w:proofErr w:type="gramEnd"/>
    </w:p>
    <w:p w14:paraId="2A5E3112" w14:textId="34F1F343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</w:t>
      </w:r>
      <w:r w:rsidR="00A61D2E">
        <w:t xml:space="preserve"> и специалистами Администрации</w:t>
      </w:r>
      <w:proofErr w:type="gramStart"/>
      <w:r w:rsidR="00A61D2E">
        <w:t xml:space="preserve"> </w:t>
      </w:r>
      <w:r w:rsidRPr="005219EC">
        <w:t>,</w:t>
      </w:r>
      <w:proofErr w:type="gramEnd"/>
      <w:r w:rsidRPr="005219EC">
        <w:t xml:space="preserve">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1549C091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</w:t>
      </w:r>
      <w:r w:rsidR="00A61D2E">
        <w:t>Должностные лица Администрации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39AAA12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A61D2E">
        <w:t xml:space="preserve">Федеральным законом </w:t>
      </w:r>
      <w:r w:rsidR="00337256"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lastRenderedPageBreak/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226E9C2C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Заявитель имеет право на обжалование решения и (или) действий (бездействия) Админи</w:t>
      </w:r>
      <w:r w:rsidR="00A61D2E">
        <w:t>страции</w:t>
      </w:r>
      <w:r w:rsidRPr="00535269">
        <w:t>, должностных лиц Админи</w:t>
      </w:r>
      <w:r w:rsidR="00A61D2E">
        <w:t>страции</w:t>
      </w:r>
      <w:r w:rsidRPr="00535269">
        <w:t>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  <w:proofErr w:type="gramEnd"/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13C1776B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</w:t>
      </w:r>
      <w:r w:rsidR="00707824">
        <w:t>истрации</w:t>
      </w:r>
      <w:r w:rsidRPr="00535269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3F74A618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>на сайте Админи</w:t>
      </w:r>
      <w:r w:rsidR="00707824">
        <w:t>страции</w:t>
      </w:r>
      <w:proofErr w:type="gramStart"/>
      <w:r w:rsidR="00707824">
        <w:t xml:space="preserve"> </w:t>
      </w:r>
      <w:r w:rsidRPr="00535269">
        <w:t>,</w:t>
      </w:r>
      <w:proofErr w:type="gramEnd"/>
      <w:r w:rsidRPr="00535269">
        <w:t xml:space="preserve">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52AB3D11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</w:t>
      </w:r>
      <w:r w:rsidR="00707824">
        <w:t>страции</w:t>
      </w:r>
      <w:r w:rsidRPr="00535269">
        <w:t>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1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002152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002152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3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3FADF75D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в случае требования заявителя направить неполный пакет документов в Адми</w:t>
      </w:r>
      <w:r w:rsidR="00707824">
        <w:t xml:space="preserve">нистрацию </w:t>
      </w:r>
      <w:r w:rsidRPr="00535269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6EAA41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Pr="00535269">
        <w:lastRenderedPageBreak/>
        <w:t xml:space="preserve">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>в Адми</w:t>
      </w:r>
      <w:r w:rsidR="00707824">
        <w:t>нистрации</w:t>
      </w:r>
      <w:r w:rsidRPr="00535269">
        <w:t xml:space="preserve">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0931F31C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</w:t>
      </w:r>
      <w:r w:rsidR="00707824">
        <w:t xml:space="preserve">истрацию </w:t>
      </w:r>
      <w:r w:rsidRPr="00535269">
        <w:t>не должен превышать 1 рабочий день.</w:t>
      </w:r>
    </w:p>
    <w:p w14:paraId="7567B068" w14:textId="3163F8A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</w:t>
      </w:r>
      <w:r w:rsidR="00707824">
        <w:t>нистрацию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>и Администрацией в порядк</w:t>
      </w:r>
      <w:r w:rsidR="00707824">
        <w:rPr>
          <w:bCs/>
        </w:rPr>
        <w:t xml:space="preserve">е, установленном Постановлением №797 </w:t>
      </w:r>
      <w:r w:rsidRPr="00535269">
        <w:rPr>
          <w:bCs/>
        </w:rPr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4AF6A5D9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</w:t>
      </w:r>
      <w:r w:rsidR="00707824">
        <w:t xml:space="preserve">нистрация </w:t>
      </w:r>
      <w:r w:rsidRPr="00535269">
        <w:t xml:space="preserve">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</w:t>
      </w:r>
      <w:r w:rsidR="00707824">
        <w:t>страции</w:t>
      </w:r>
      <w:proofErr w:type="gramStart"/>
      <w:r w:rsidR="00707824">
        <w:t xml:space="preserve"> </w:t>
      </w:r>
      <w:r w:rsidRPr="00535269">
        <w:t>,</w:t>
      </w:r>
      <w:proofErr w:type="gramEnd"/>
      <w:r w:rsidRPr="00535269">
        <w:t xml:space="preserve">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00DE991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</w:t>
      </w:r>
      <w:r w:rsidR="00707824">
        <w:t xml:space="preserve">рацией </w:t>
      </w:r>
      <w:r w:rsidRPr="00535269">
        <w:t>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0C646A0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1905825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9924C20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C7F2271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593971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DFD8F93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379C6FA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1D35717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3C0C0FB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4B83CCB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B0108E5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1BF082B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8A91E56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AFD6C02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256D5B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1E113BB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2BE8DFA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3598DA2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D9B5A37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BE0CC11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A018B15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8417579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244A2C9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E25CE37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B64DB9C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49E263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87ECD53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397CF6E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1FD868D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61FB606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996E61D" w14:textId="77777777" w:rsidR="00707824" w:rsidRDefault="0070782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4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6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  <w:bookmarkStart w:id="6" w:name="_GoBack"/>
      <w:bookmarkEnd w:id="6"/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3A89B" w14:textId="77777777" w:rsidR="00EF632D" w:rsidRDefault="00EF632D" w:rsidP="007753F7">
      <w:pPr>
        <w:spacing w:after="0" w:line="240" w:lineRule="auto"/>
      </w:pPr>
      <w:r>
        <w:separator/>
      </w:r>
    </w:p>
  </w:endnote>
  <w:endnote w:type="continuationSeparator" w:id="0">
    <w:p w14:paraId="56DDAC7C" w14:textId="77777777" w:rsidR="00EF632D" w:rsidRDefault="00EF632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D0414" w14:textId="77777777" w:rsidR="00EF632D" w:rsidRDefault="00EF632D" w:rsidP="007753F7">
      <w:pPr>
        <w:spacing w:after="0" w:line="240" w:lineRule="auto"/>
      </w:pPr>
      <w:r>
        <w:separator/>
      </w:r>
    </w:p>
  </w:footnote>
  <w:footnote w:type="continuationSeparator" w:id="0">
    <w:p w14:paraId="46786464" w14:textId="77777777" w:rsidR="00EF632D" w:rsidRDefault="00EF632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Content>
      <w:p w14:paraId="12C38CA3" w14:textId="77777777" w:rsidR="00002152" w:rsidRDefault="0000215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24" w:rsidRPr="00707824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002152" w:rsidRDefault="0000215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152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07824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61D2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0424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539A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632D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2307D15FAB9C3B1DD1D4724D6AB62ECF4D90E332B2497C8D248C98639995A3883314E21EEC2B761F50F1D35CgANEM" TargetMode="External"/><Relationship Id="rId18" Type="http://schemas.openxmlformats.org/officeDocument/2006/relationships/hyperlink" Target="consultantplus://offline/ref=13F0C7F7B1876BAA6BA37C91B3C9DE3D118F1DEAE617F39814E223DCR3y9L" TargetMode="External"/><Relationship Id="rId26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307D15FAB9C3B1DD1D4724D6AB62ECF4D92E830BD497C8D248C98639995A3883314E21EEC2B761F50F1D35CgANEM" TargetMode="External"/><Relationship Id="rId17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E200191B8B806F655A1EE54601F0A8CDCC862B6B13B1233FA6C374EFDx9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21C1A542317DB0B1A0D8C6F3B5A7C2FDD9879FC7BCEA3218D460EA8B0359817357E3C80EA27FAFC926EA87Fe7i5M" TargetMode="External"/><Relationship Id="rId2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9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F5EE64FD248A6641902EE54263DECB3CBB6A1B47916EDF7540258CACEE010F6A174DE69ACFFCA85E2B4F620CZCTA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hyperlink" Target="http://ermolaevo-sp.ru" TargetMode="External"/><Relationship Id="rId19" Type="http://schemas.openxmlformats.org/officeDocument/2006/relationships/hyperlink" Target="consultantplus://offline/ref=13F0C7F7B1876BAA6BA37C91B3C9DE3D1B861FEEE41AAE921CBB2FDE3E160BCF63BA00F2F1821759RFyAL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rmolaevo-sp.ru" TargetMode="External"/><Relationship Id="rId14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2" Type="http://schemas.openxmlformats.org/officeDocument/2006/relationships/hyperlink" Target="consultantplus://offline/ref=9A4F918B674AF647AC29C6131391421A0DD03BBDECD7DF72EC9FBE34D07A1101AE3F7BC6A3532CB4863EAB236E6A0EI" TargetMode="External"/><Relationship Id="rId27" Type="http://schemas.openxmlformats.org/officeDocument/2006/relationships/hyperlink" Target="consultantplus://offline/ref=478B7ED82C389E6019B1ADF25DBBD6C2CF5EC43CDE68F9A73E48804B4C0DA729EB49C69F53272E82c1O7H" TargetMode="External"/><Relationship Id="rId30" Type="http://schemas.openxmlformats.org/officeDocument/2006/relationships/hyperlink" Target="consultantplus://offline/ref=FD33AA8C5611180459E2B0DB21B49A1C66E2CE68863DF0F6FC25338640h502M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7289-DA11-4FFB-8858-490A74F1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55</Pages>
  <Words>17439</Words>
  <Characters>99407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Лариса Викторовна</cp:lastModifiedBy>
  <cp:revision>5</cp:revision>
  <cp:lastPrinted>2021-06-16T12:51:00Z</cp:lastPrinted>
  <dcterms:created xsi:type="dcterms:W3CDTF">2023-10-18T17:06:00Z</dcterms:created>
  <dcterms:modified xsi:type="dcterms:W3CDTF">2023-10-18T17:36:00Z</dcterms:modified>
</cp:coreProperties>
</file>