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D2549C">
        <w:rPr>
          <w:b/>
          <w:sz w:val="28"/>
          <w:szCs w:val="28"/>
        </w:rPr>
        <w:t>25</w:t>
      </w:r>
      <w:r w:rsidR="00222D80">
        <w:rPr>
          <w:b/>
          <w:sz w:val="28"/>
          <w:szCs w:val="28"/>
        </w:rPr>
        <w:t xml:space="preserve"> ноября</w:t>
      </w:r>
      <w:r w:rsidRPr="002F397B">
        <w:rPr>
          <w:b/>
          <w:sz w:val="28"/>
          <w:szCs w:val="28"/>
        </w:rPr>
        <w:t xml:space="preserve"> 202</w:t>
      </w:r>
      <w:r w:rsidR="00D507C6">
        <w:rPr>
          <w:b/>
          <w:sz w:val="28"/>
          <w:szCs w:val="28"/>
        </w:rPr>
        <w:t xml:space="preserve">2й.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r w:rsidR="00BA6098">
        <w:rPr>
          <w:b/>
          <w:sz w:val="28"/>
          <w:szCs w:val="28"/>
        </w:rPr>
        <w:t>21</w:t>
      </w:r>
      <w:r w:rsidR="00D2549C">
        <w:rPr>
          <w:b/>
          <w:sz w:val="28"/>
          <w:szCs w:val="28"/>
        </w:rPr>
        <w:t>8</w:t>
      </w:r>
      <w:r w:rsidRPr="002F397B">
        <w:rPr>
          <w:b/>
          <w:sz w:val="28"/>
          <w:szCs w:val="28"/>
        </w:rPr>
        <w:t xml:space="preserve">                        </w:t>
      </w:r>
      <w:r w:rsidR="001A70AB" w:rsidRPr="002F397B">
        <w:rPr>
          <w:b/>
          <w:sz w:val="28"/>
          <w:szCs w:val="28"/>
        </w:rPr>
        <w:t xml:space="preserve">   </w:t>
      </w:r>
      <w:r w:rsidRPr="002F397B">
        <w:rPr>
          <w:b/>
          <w:sz w:val="28"/>
          <w:szCs w:val="28"/>
        </w:rPr>
        <w:t xml:space="preserve">   </w:t>
      </w:r>
      <w:r w:rsidR="00D2549C">
        <w:rPr>
          <w:b/>
          <w:sz w:val="28"/>
          <w:szCs w:val="28"/>
        </w:rPr>
        <w:t>25</w:t>
      </w:r>
      <w:r w:rsidR="00222D80">
        <w:rPr>
          <w:b/>
          <w:sz w:val="28"/>
          <w:szCs w:val="28"/>
        </w:rPr>
        <w:t xml:space="preserve"> ноября</w:t>
      </w:r>
      <w:r w:rsidRPr="002F397B">
        <w:rPr>
          <w:b/>
          <w:sz w:val="28"/>
          <w:szCs w:val="28"/>
        </w:rPr>
        <w:t xml:space="preserve"> 2022г.  </w:t>
      </w:r>
    </w:p>
    <w:p w:rsidR="00F40EE5" w:rsidRPr="002F397B" w:rsidRDefault="00F40EE5" w:rsidP="00F40EE5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</w:t>
      </w: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2549C">
        <w:rPr>
          <w:rFonts w:eastAsiaTheme="minorHAnsi"/>
          <w:b/>
          <w:sz w:val="28"/>
          <w:szCs w:val="28"/>
          <w:lang w:eastAsia="en-US"/>
        </w:rPr>
        <w:t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Ермолаевский сельсовет муниципального района Куюргазинский район Республики Башкортостан</w:t>
      </w: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2549C">
        <w:rPr>
          <w:rFonts w:eastAsiaTheme="minorHAnsi"/>
          <w:sz w:val="28"/>
          <w:szCs w:val="28"/>
          <w:lang w:eastAsia="en-US"/>
        </w:rPr>
        <w:t>В соответствии с Федеральным законом от 04.05Л 999 N96-03 «Об охране атмосферного воздуха», Федеральным законом от 10.01.2002 №7-ФЗ «Об охране окружающей среды», Постановлением Правительства Республики Башкортостан от 27 июля 2020 года N 466 «Об утверждении Порядка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Республики Башкортостан», Устава сельского поселения Ермолаевский</w:t>
      </w:r>
      <w:proofErr w:type="gramEnd"/>
      <w:r w:rsidRPr="00D2549C">
        <w:rPr>
          <w:rFonts w:eastAsiaTheme="minorHAnsi"/>
          <w:sz w:val="28"/>
          <w:szCs w:val="28"/>
          <w:lang w:eastAsia="en-US"/>
        </w:rPr>
        <w:t xml:space="preserve"> сельсовет, 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сельского поселения Ермолаевский сельсовет, администрация сельского поселения Ермолаевский сельсовет муниципального района Куюргазинский район Республики Башкортостан ПОСТАНОВЛЯЕТ: </w:t>
      </w:r>
    </w:p>
    <w:p w:rsidR="00D2549C" w:rsidRPr="00D2549C" w:rsidRDefault="00D2549C" w:rsidP="00D2549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>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Ермолаевский сельсовет муниципального района Куюргазинский район Республики Башкортостан (прилагается).</w:t>
      </w:r>
    </w:p>
    <w:p w:rsidR="00D2549C" w:rsidRPr="00D2549C" w:rsidRDefault="00D2549C" w:rsidP="00D2549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 xml:space="preserve">Постановление «Об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Ермолаевский сельсовет муниципального </w:t>
      </w:r>
      <w:r w:rsidRPr="00D2549C">
        <w:rPr>
          <w:rFonts w:eastAsiaTheme="minorHAnsi"/>
          <w:sz w:val="28"/>
          <w:szCs w:val="28"/>
          <w:lang w:eastAsia="en-US"/>
        </w:rPr>
        <w:lastRenderedPageBreak/>
        <w:t>района Куюргазинский район Республики Башкортостан» от 10.10.2022 г. № 182, отменить.</w:t>
      </w:r>
    </w:p>
    <w:p w:rsidR="00D2549C" w:rsidRPr="00D2549C" w:rsidRDefault="00D2549C" w:rsidP="00D2549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путем размещения на официальном сайте Администрации сельского поселения Ермолаевский сельсовет муниципального района Куюргазинский район Республики Башкортостан в сети «Интернет». </w:t>
      </w:r>
    </w:p>
    <w:p w:rsidR="00D2549C" w:rsidRPr="00D2549C" w:rsidRDefault="00D2549C" w:rsidP="00D2549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2549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2549C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D2549C">
        <w:rPr>
          <w:rFonts w:eastAsiaTheme="minorHAnsi"/>
          <w:b/>
          <w:sz w:val="28"/>
          <w:szCs w:val="28"/>
          <w:lang w:eastAsia="en-US"/>
        </w:rPr>
        <w:t xml:space="preserve">Глава сельского поселения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proofErr w:type="spellStart"/>
      <w:r w:rsidRPr="00D2549C">
        <w:rPr>
          <w:rFonts w:eastAsiaTheme="minorHAnsi"/>
          <w:b/>
          <w:sz w:val="28"/>
          <w:szCs w:val="28"/>
          <w:lang w:eastAsia="en-US"/>
        </w:rPr>
        <w:t>М.В.Букреева</w:t>
      </w:r>
      <w:proofErr w:type="spellEnd"/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lastRenderedPageBreak/>
        <w:t xml:space="preserve">Приложение к постановлению администрации сельского поселения Ермолаевский сельсовет от </w:t>
      </w:r>
      <w:r>
        <w:rPr>
          <w:rFonts w:eastAsiaTheme="minorHAnsi"/>
          <w:sz w:val="28"/>
          <w:szCs w:val="28"/>
          <w:lang w:eastAsia="en-US"/>
        </w:rPr>
        <w:t>25.11.2022 г. № 218</w:t>
      </w:r>
      <w:r w:rsidRPr="00D2549C">
        <w:rPr>
          <w:rFonts w:eastAsiaTheme="minorHAnsi"/>
          <w:sz w:val="28"/>
          <w:szCs w:val="28"/>
          <w:lang w:eastAsia="en-US"/>
        </w:rPr>
        <w:t xml:space="preserve"> </w:t>
      </w: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2549C">
        <w:rPr>
          <w:rFonts w:eastAsiaTheme="minorHAnsi"/>
          <w:b/>
          <w:sz w:val="28"/>
          <w:szCs w:val="28"/>
          <w:lang w:eastAsia="en-US"/>
        </w:rPr>
        <w:t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Ермолаевский сельсовет муниципального района Куюргазинский район Республики Башкортостан</w:t>
      </w:r>
    </w:p>
    <w:p w:rsidR="00D2549C" w:rsidRPr="00D2549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 xml:space="preserve"> 1. Общие положения </w:t>
      </w:r>
    </w:p>
    <w:p w:rsidR="00D2549C" w:rsidRPr="00D2549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D2549C">
        <w:rPr>
          <w:rFonts w:eastAsiaTheme="minorHAnsi"/>
          <w:sz w:val="28"/>
          <w:szCs w:val="28"/>
          <w:lang w:eastAsia="en-US"/>
        </w:rPr>
        <w:t>Настоящий Порядок разработан в соответствии с федеральными законами "Об охране окружающей среды", "Об охране атмосферного воздуха", "О гидрометеорологической службе" и иными нормативными правовыми актами в области охраны атмосферного воздуха в целях предотвращения угрозы жизни и здоровью населения при изменении состояния атмосферного воздуха и снижения негативного воздействия на окружающую среду выбросов загрязняющих веществ в атмосферный воздух (далее - выбросы) в периоды неблагоприятных</w:t>
      </w:r>
      <w:proofErr w:type="gramEnd"/>
      <w:r w:rsidRPr="00D2549C">
        <w:rPr>
          <w:rFonts w:eastAsiaTheme="minorHAnsi"/>
          <w:sz w:val="28"/>
          <w:szCs w:val="28"/>
          <w:lang w:eastAsia="en-US"/>
        </w:rPr>
        <w:t xml:space="preserve"> метеорологических условий (далее - НМУ) на территориях городских и иных поселений Республики Башкортостан. </w:t>
      </w:r>
    </w:p>
    <w:p w:rsidR="00D2549C" w:rsidRPr="00D2549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>1.2. Под неблагоприятными метеорологическими условиями в соответствии с Федеральным законом от 04 мая 1999 года N96-03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D2549C">
        <w:rPr>
          <w:rFonts w:eastAsiaTheme="minorHAnsi"/>
          <w:sz w:val="28"/>
          <w:szCs w:val="28"/>
          <w:lang w:eastAsia="en-US"/>
        </w:rPr>
        <w:t>ств в пр</w:t>
      </w:r>
      <w:proofErr w:type="gramEnd"/>
      <w:r w:rsidRPr="00D2549C">
        <w:rPr>
          <w:rFonts w:eastAsiaTheme="minorHAnsi"/>
          <w:sz w:val="28"/>
          <w:szCs w:val="28"/>
          <w:lang w:eastAsia="en-US"/>
        </w:rPr>
        <w:t xml:space="preserve">иземном слое атмосферного воздуха. </w:t>
      </w:r>
    </w:p>
    <w:p w:rsidR="00D2549C" w:rsidRPr="00D2549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D2549C">
        <w:rPr>
          <w:rFonts w:eastAsiaTheme="minorHAnsi"/>
          <w:sz w:val="28"/>
          <w:szCs w:val="28"/>
          <w:lang w:eastAsia="en-US"/>
        </w:rPr>
        <w:t>утвержденными</w:t>
      </w:r>
      <w:proofErr w:type="gramEnd"/>
      <w:r w:rsidRPr="00D2549C">
        <w:rPr>
          <w:rFonts w:eastAsiaTheme="minorHAnsi"/>
          <w:sz w:val="28"/>
          <w:szCs w:val="28"/>
          <w:lang w:eastAsia="en-US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 </w:t>
      </w:r>
    </w:p>
    <w:p w:rsidR="00D2549C" w:rsidRPr="00D2549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 xml:space="preserve"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 В </w:t>
      </w:r>
      <w:r w:rsidRPr="00D2549C">
        <w:rPr>
          <w:rFonts w:eastAsiaTheme="minorHAnsi"/>
          <w:sz w:val="28"/>
          <w:szCs w:val="28"/>
          <w:lang w:eastAsia="en-US"/>
        </w:rPr>
        <w:lastRenderedPageBreak/>
        <w:t xml:space="preserve">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 </w:t>
      </w:r>
    </w:p>
    <w:p w:rsidR="00D2549C" w:rsidRPr="00D2549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 xml:space="preserve"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 </w:t>
      </w:r>
    </w:p>
    <w:p w:rsidR="00D2549C" w:rsidRPr="00D2549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 xml:space="preserve">2. Порядок разработки и согласования планов мероприятий по уменьшению выбросов в периоды НМУ </w:t>
      </w:r>
    </w:p>
    <w:p w:rsidR="00D2549C" w:rsidRPr="00D2549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 xml:space="preserve">2.1. План мероприятий по уменьшению выбросов в периоды НМУ (далее - мероприятия) разрабатывают хозяйствующие субъекты, которые имеют источники выбросов на объектах, оказывающих негативное воздействие на окружающую среду, в зависимости от категории такого воздействия, определенной в соответствии с законодательством Российской Федерации в области охраны окружающей среды (далее соответственно - объекты; категория). На объектах I, II и III категорий разработка мероприятий осуществляется для всех источников выбросов, подлежащих нормированию в области охраны окружающей среды в соответствии со статьей 22 Федерального закона "Об охране окружающей среды" (далее - подлежащие нормированию). Мероприятия не проводятся на объектах IV категории. </w:t>
      </w:r>
    </w:p>
    <w:p w:rsidR="00D2549C" w:rsidRPr="00D2549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 xml:space="preserve">2.2. Мероприятия должны быть разработаны в соответствии с требованиями, утвержденными Приказом Министерства природных ресурсов и экологии Российской Федерации от 28 ноября 2019 года N 811 (далее - Требования). Мероприятия разрабатывается на объектах I, II и III категорий в периоды НМУ первой, второй и третьей степеней опасности, исходя из условий, указанных в пунктах 10 и 12 Требований. </w:t>
      </w:r>
    </w:p>
    <w:p w:rsidR="00D2549C" w:rsidRPr="00D2549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 xml:space="preserve">2.3. Мероприятия утверждаются руководителями хозяйствующих субъектов и подлежат согласованию с Минэкологии РБ. </w:t>
      </w:r>
    </w:p>
    <w:p w:rsidR="00D2549C" w:rsidRPr="00D2549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 xml:space="preserve">2.4. Процедура согласования (мотивированного отказа в согласовании) мероприятий осуществляется в соответствии с Административным регламентом Минэкологии РБ по предоставлению государственной услуги "Согласование планов мероприятий по уменьшению выбросов загрязняющих веществ в атмосферу в периоды неблагоприятных метеорологических условий", утвержденным в установленном порядке (далее соответственно Административный регламент; государственная услуга). Срок предоставления </w:t>
      </w:r>
      <w:r w:rsidRPr="00D2549C">
        <w:rPr>
          <w:rFonts w:eastAsiaTheme="minorHAnsi"/>
          <w:sz w:val="28"/>
          <w:szCs w:val="28"/>
          <w:lang w:eastAsia="en-US"/>
        </w:rPr>
        <w:lastRenderedPageBreak/>
        <w:t>государственной услуги хозяйствующим субъектам не должен превышать 60 дней. Рекомендуемая форма плана мероприятий, образец содержания пояснительной записки к нему представлены в Административном регламенте. План мероприятий подлежит корректировке в случае изменения технологического процесса, объема выпускаемой продукции (оказываемых услуг), объема и (или) состава выбросов, в результате которых максимальные разовые выбросы источника, включенного в Перечень источников выбросов, изменились более чем на 25%. Откорректированный план мероприятий подлежит повторному согласованию с Минэкологии РБ в установленном порядке. 2.5. Хозяйствующие субъекты передают в ФГБУ "</w:t>
      </w:r>
      <w:proofErr w:type="gramStart"/>
      <w:r w:rsidRPr="00D2549C">
        <w:rPr>
          <w:rFonts w:eastAsiaTheme="minorHAnsi"/>
          <w:sz w:val="28"/>
          <w:szCs w:val="28"/>
          <w:lang w:eastAsia="en-US"/>
        </w:rPr>
        <w:t>Башкирское</w:t>
      </w:r>
      <w:proofErr w:type="gramEnd"/>
      <w:r w:rsidRPr="00D2549C">
        <w:rPr>
          <w:rFonts w:eastAsiaTheme="minorHAnsi"/>
          <w:sz w:val="28"/>
          <w:szCs w:val="28"/>
          <w:lang w:eastAsia="en-US"/>
        </w:rPr>
        <w:t xml:space="preserve"> УГМС" копии материалов, характеризующих параметры источников выбросов, и планы мероприятий для дальнейшего использования в работе по прогнозированию НМУ. </w:t>
      </w:r>
    </w:p>
    <w:p w:rsidR="00D2549C" w:rsidRPr="00D2549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>3. Проведение мероприятий при неблагоприятных метеорологических условиях</w:t>
      </w:r>
    </w:p>
    <w:p w:rsidR="00D2549C" w:rsidRPr="00D2549C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49C">
        <w:rPr>
          <w:rFonts w:eastAsiaTheme="minorHAnsi"/>
          <w:sz w:val="28"/>
          <w:szCs w:val="28"/>
          <w:lang w:eastAsia="en-US"/>
        </w:rPr>
        <w:t xml:space="preserve"> 3.1. </w:t>
      </w:r>
      <w:proofErr w:type="gramStart"/>
      <w:r w:rsidRPr="00D2549C">
        <w:rPr>
          <w:rFonts w:eastAsiaTheme="minorHAnsi"/>
          <w:sz w:val="28"/>
          <w:szCs w:val="28"/>
          <w:lang w:eastAsia="en-US"/>
        </w:rPr>
        <w:t>Сельское поселение Ермолаевский сельсовет в течении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сельского поселения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сайте администрации сельского посел</w:t>
      </w:r>
      <w:bookmarkStart w:id="0" w:name="_GoBack"/>
      <w:bookmarkEnd w:id="0"/>
      <w:r w:rsidRPr="00D2549C">
        <w:rPr>
          <w:rFonts w:eastAsiaTheme="minorHAnsi"/>
          <w:sz w:val="28"/>
          <w:szCs w:val="28"/>
          <w:lang w:eastAsia="en-US"/>
        </w:rPr>
        <w:t>ения в сети Интернет и дает рекомендации</w:t>
      </w:r>
      <w:proofErr w:type="gramEnd"/>
      <w:r w:rsidRPr="00D2549C">
        <w:rPr>
          <w:rFonts w:eastAsiaTheme="minorHAnsi"/>
          <w:sz w:val="28"/>
          <w:szCs w:val="28"/>
          <w:lang w:eastAsia="en-US"/>
        </w:rPr>
        <w:t xml:space="preserve"> о действиях в период НМУ, организует проведение работ по уменьшению выбросов вредных (загрязняющих) веществ в атмосферу в период КОМУ в пределах предоставленных полномочий, в том числе путем проведения влажной уборки улиц, при получении предупреждений о НМУ второй и третей степени.</w:t>
      </w: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549C" w:rsidRDefault="00D2549C" w:rsidP="00D2549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4"/>
          <w:szCs w:val="24"/>
          <w:lang w:eastAsia="en-US"/>
        </w:rPr>
      </w:pPr>
      <w:r w:rsidRPr="00D2549C">
        <w:rPr>
          <w:rFonts w:eastAsiaTheme="minorHAnsi"/>
          <w:sz w:val="24"/>
          <w:szCs w:val="24"/>
          <w:lang w:eastAsia="en-US"/>
        </w:rPr>
        <w:lastRenderedPageBreak/>
        <w:t xml:space="preserve">Приложение к постановлению администрации сельского поселения Ермолаевский сельсовет от </w:t>
      </w:r>
      <w:r>
        <w:rPr>
          <w:rFonts w:eastAsiaTheme="minorHAnsi"/>
          <w:sz w:val="24"/>
          <w:szCs w:val="24"/>
          <w:lang w:eastAsia="en-US"/>
        </w:rPr>
        <w:t>25.11.2022 г № 218</w:t>
      </w:r>
      <w:r w:rsidRPr="00D2549C">
        <w:rPr>
          <w:rFonts w:eastAsiaTheme="minorHAnsi"/>
          <w:sz w:val="24"/>
          <w:szCs w:val="24"/>
          <w:lang w:eastAsia="en-US"/>
        </w:rPr>
        <w:t xml:space="preserve"> </w:t>
      </w:r>
    </w:p>
    <w:p w:rsidR="00D2549C" w:rsidRPr="00D2549C" w:rsidRDefault="00D2549C" w:rsidP="00D2549C">
      <w:pPr>
        <w:widowControl/>
        <w:autoSpaceDE/>
        <w:autoSpaceDN/>
        <w:adjustRightInd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D2549C">
        <w:rPr>
          <w:rFonts w:eastAsiaTheme="minorHAnsi"/>
          <w:sz w:val="24"/>
          <w:szCs w:val="24"/>
          <w:lang w:eastAsia="en-US"/>
        </w:rPr>
        <w:t xml:space="preserve">Форма Журнал для записи предупреждений </w:t>
      </w:r>
    </w:p>
    <w:p w:rsidR="00D2549C" w:rsidRPr="00D2549C" w:rsidRDefault="00D2549C" w:rsidP="00D2549C">
      <w:pPr>
        <w:widowControl/>
        <w:autoSpaceDE/>
        <w:autoSpaceDN/>
        <w:adjustRightInd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D2549C">
        <w:rPr>
          <w:rFonts w:eastAsiaTheme="minorHAnsi"/>
          <w:sz w:val="24"/>
          <w:szCs w:val="24"/>
          <w:lang w:eastAsia="en-US"/>
        </w:rPr>
        <w:t>о неблагоприятных метеорологических условиях</w:t>
      </w:r>
    </w:p>
    <w:p w:rsidR="00D2549C" w:rsidRPr="00D2549C" w:rsidRDefault="00D2549C" w:rsidP="00D2549C">
      <w:pPr>
        <w:widowControl/>
        <w:autoSpaceDE/>
        <w:autoSpaceDN/>
        <w:adjustRightInd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988"/>
        <w:gridCol w:w="2212"/>
        <w:gridCol w:w="1455"/>
        <w:gridCol w:w="1530"/>
        <w:gridCol w:w="1853"/>
        <w:gridCol w:w="1487"/>
      </w:tblGrid>
      <w:tr w:rsidR="00D2549C" w:rsidRPr="00D2549C" w:rsidTr="00295FFB">
        <w:tc>
          <w:tcPr>
            <w:tcW w:w="81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2549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6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2549C">
              <w:rPr>
                <w:rFonts w:eastAsiaTheme="minorHAnsi"/>
                <w:sz w:val="24"/>
                <w:szCs w:val="24"/>
                <w:lang w:eastAsia="en-US"/>
              </w:rPr>
              <w:t>Дата и время приема</w:t>
            </w:r>
          </w:p>
        </w:tc>
        <w:tc>
          <w:tcPr>
            <w:tcW w:w="136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2549C">
              <w:rPr>
                <w:rFonts w:eastAsiaTheme="minorHAnsi"/>
                <w:sz w:val="24"/>
                <w:szCs w:val="24"/>
                <w:lang w:eastAsia="en-US"/>
              </w:rPr>
              <w:t>Те</w:t>
            </w:r>
            <w:proofErr w:type="gramStart"/>
            <w:r w:rsidRPr="00D2549C">
              <w:rPr>
                <w:rFonts w:eastAsiaTheme="minorHAnsi"/>
                <w:sz w:val="24"/>
                <w:szCs w:val="24"/>
                <w:lang w:eastAsia="en-US"/>
              </w:rPr>
              <w:t>кст пр</w:t>
            </w:r>
            <w:proofErr w:type="gramEnd"/>
            <w:r w:rsidRPr="00D2549C">
              <w:rPr>
                <w:rFonts w:eastAsiaTheme="minorHAnsi"/>
                <w:sz w:val="24"/>
                <w:szCs w:val="24"/>
                <w:lang w:eastAsia="en-US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136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2549C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D2549C">
              <w:rPr>
                <w:rFonts w:eastAsiaTheme="minorHAnsi"/>
                <w:sz w:val="24"/>
                <w:szCs w:val="24"/>
                <w:lang w:eastAsia="en-US"/>
              </w:rPr>
              <w:t>принявшего</w:t>
            </w:r>
            <w:proofErr w:type="gramEnd"/>
          </w:p>
        </w:tc>
        <w:tc>
          <w:tcPr>
            <w:tcW w:w="136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2549C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D2549C">
              <w:rPr>
                <w:rFonts w:eastAsiaTheme="minorHAnsi"/>
                <w:sz w:val="24"/>
                <w:szCs w:val="24"/>
                <w:lang w:eastAsia="en-US"/>
              </w:rPr>
              <w:t>передавшего</w:t>
            </w:r>
            <w:proofErr w:type="gramEnd"/>
          </w:p>
        </w:tc>
        <w:tc>
          <w:tcPr>
            <w:tcW w:w="1368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2549C">
              <w:rPr>
                <w:rFonts w:eastAsiaTheme="minorHAnsi"/>
                <w:sz w:val="24"/>
                <w:szCs w:val="24"/>
                <w:lang w:eastAsia="en-US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368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2549C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2549C" w:rsidRPr="00D2549C" w:rsidTr="00295FFB">
        <w:tc>
          <w:tcPr>
            <w:tcW w:w="81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D2549C">
        <w:rPr>
          <w:rFonts w:eastAsiaTheme="minorHAnsi"/>
          <w:b/>
          <w:sz w:val="24"/>
          <w:szCs w:val="24"/>
          <w:lang w:eastAsia="en-US"/>
        </w:rPr>
        <w:t xml:space="preserve">Управляющий делами                                                                            </w:t>
      </w:r>
      <w:r>
        <w:rPr>
          <w:rFonts w:eastAsiaTheme="minorHAnsi"/>
          <w:b/>
          <w:sz w:val="24"/>
          <w:szCs w:val="24"/>
          <w:lang w:eastAsia="en-US"/>
        </w:rPr>
        <w:t xml:space="preserve">         </w:t>
      </w:r>
      <w:r w:rsidRPr="00D2549C">
        <w:rPr>
          <w:rFonts w:eastAsiaTheme="minorHAnsi"/>
          <w:b/>
          <w:sz w:val="24"/>
          <w:szCs w:val="24"/>
          <w:lang w:eastAsia="en-US"/>
        </w:rPr>
        <w:t xml:space="preserve">              А.И. Галина</w:t>
      </w: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10D9" w:rsidRDefault="00222D80" w:rsidP="00D2549C">
      <w:pPr>
        <w:tabs>
          <w:tab w:val="left" w:pos="2422"/>
        </w:tabs>
        <w:ind w:left="284"/>
        <w:jc w:val="center"/>
        <w:rPr>
          <w:sz w:val="28"/>
        </w:rPr>
      </w:pPr>
      <w:r w:rsidRPr="00222D80">
        <w:rPr>
          <w:b/>
          <w:bCs/>
          <w:sz w:val="28"/>
          <w:szCs w:val="28"/>
        </w:rPr>
        <w:t xml:space="preserve">  </w:t>
      </w: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49" w:rsidRDefault="000B0649" w:rsidP="00F40EE5">
      <w:r>
        <w:separator/>
      </w:r>
    </w:p>
  </w:endnote>
  <w:endnote w:type="continuationSeparator" w:id="0">
    <w:p w:rsidR="000B0649" w:rsidRDefault="000B0649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49" w:rsidRDefault="000B0649" w:rsidP="00F40EE5">
      <w:r>
        <w:separator/>
      </w:r>
    </w:p>
  </w:footnote>
  <w:footnote w:type="continuationSeparator" w:id="0">
    <w:p w:rsidR="000B0649" w:rsidRDefault="000B0649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46A1"/>
    <w:multiLevelType w:val="hybridMultilevel"/>
    <w:tmpl w:val="26423E00"/>
    <w:lvl w:ilvl="0" w:tplc="9BB853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6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0B0649"/>
    <w:rsid w:val="001359AC"/>
    <w:rsid w:val="001644C8"/>
    <w:rsid w:val="001837DF"/>
    <w:rsid w:val="001A70AB"/>
    <w:rsid w:val="00222D80"/>
    <w:rsid w:val="00254156"/>
    <w:rsid w:val="00277BBF"/>
    <w:rsid w:val="002F397B"/>
    <w:rsid w:val="0031033C"/>
    <w:rsid w:val="00395955"/>
    <w:rsid w:val="00396A8C"/>
    <w:rsid w:val="003976AB"/>
    <w:rsid w:val="004D1B7B"/>
    <w:rsid w:val="004D486D"/>
    <w:rsid w:val="004F7EE7"/>
    <w:rsid w:val="0054692A"/>
    <w:rsid w:val="005D4051"/>
    <w:rsid w:val="00692A8F"/>
    <w:rsid w:val="0069517A"/>
    <w:rsid w:val="007B0AA7"/>
    <w:rsid w:val="007B6F1E"/>
    <w:rsid w:val="009E37DF"/>
    <w:rsid w:val="00AD0FB3"/>
    <w:rsid w:val="00B93D33"/>
    <w:rsid w:val="00BA078C"/>
    <w:rsid w:val="00BA6098"/>
    <w:rsid w:val="00D2549C"/>
    <w:rsid w:val="00D507C6"/>
    <w:rsid w:val="00DF1B61"/>
    <w:rsid w:val="00EC24DB"/>
    <w:rsid w:val="00F40EE5"/>
    <w:rsid w:val="00F83B16"/>
    <w:rsid w:val="00F94892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23</cp:revision>
  <cp:lastPrinted>2022-11-24T11:16:00Z</cp:lastPrinted>
  <dcterms:created xsi:type="dcterms:W3CDTF">2022-05-13T07:46:00Z</dcterms:created>
  <dcterms:modified xsi:type="dcterms:W3CDTF">2022-11-24T11:32:00Z</dcterms:modified>
</cp:coreProperties>
</file>