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2D" w:rsidRDefault="00ED322D" w:rsidP="00040656">
      <w:pPr>
        <w:autoSpaceDE w:val="0"/>
        <w:autoSpaceDN w:val="0"/>
        <w:adjustRightInd w:val="0"/>
        <w:spacing w:after="0" w:line="240" w:lineRule="auto"/>
        <w:jc w:val="both"/>
      </w:pPr>
      <w:bookmarkStart w:id="0" w:name="_GoBack"/>
      <w:bookmarkEnd w:id="0"/>
    </w:p>
    <w:p w:rsidR="00ED322D" w:rsidRDefault="00ED322D" w:rsidP="00ED322D">
      <w:pPr>
        <w:autoSpaceDE w:val="0"/>
        <w:autoSpaceDN w:val="0"/>
        <w:adjustRightInd w:val="0"/>
        <w:spacing w:after="0" w:line="240" w:lineRule="auto"/>
        <w:ind w:firstLine="709"/>
        <w:jc w:val="both"/>
      </w:pPr>
    </w:p>
    <w:p w:rsidR="00ED322D" w:rsidRDefault="00ED322D" w:rsidP="00ED322D">
      <w:pPr>
        <w:autoSpaceDE w:val="0"/>
        <w:autoSpaceDN w:val="0"/>
        <w:adjustRightInd w:val="0"/>
        <w:spacing w:after="0" w:line="240" w:lineRule="auto"/>
        <w:ind w:firstLine="709"/>
        <w:jc w:val="both"/>
      </w:pPr>
    </w:p>
    <w:p w:rsidR="001E0F4E" w:rsidRPr="001E0F4E" w:rsidRDefault="00ED322D" w:rsidP="00ED322D">
      <w:pPr>
        <w:autoSpaceDE w:val="0"/>
        <w:autoSpaceDN w:val="0"/>
        <w:adjustRightInd w:val="0"/>
        <w:spacing w:after="0" w:line="240" w:lineRule="auto"/>
        <w:ind w:firstLine="709"/>
        <w:jc w:val="both"/>
        <w:rPr>
          <w:b/>
          <w:sz w:val="20"/>
          <w:szCs w:val="20"/>
        </w:rPr>
      </w:pPr>
      <w:r>
        <w:t xml:space="preserve">                                                                                                                </w:t>
      </w:r>
      <w:r w:rsidR="001E0F4E" w:rsidRPr="001E0F4E">
        <w:rPr>
          <w:b/>
          <w:sz w:val="20"/>
          <w:szCs w:val="20"/>
        </w:rPr>
        <w:t>Утвержден</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r w:rsidRPr="001E0F4E">
        <w:rPr>
          <w:b/>
          <w:sz w:val="20"/>
          <w:szCs w:val="20"/>
        </w:rPr>
        <w:t>Постановлением</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r w:rsidRPr="001E0F4E">
        <w:rPr>
          <w:b/>
          <w:sz w:val="20"/>
          <w:szCs w:val="20"/>
        </w:rPr>
        <w:t>Администрации</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r w:rsidRPr="001E0F4E">
        <w:rPr>
          <w:b/>
          <w:sz w:val="20"/>
          <w:szCs w:val="20"/>
        </w:rPr>
        <w:t>сельского поселения</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proofErr w:type="spellStart"/>
      <w:r w:rsidRPr="001E0F4E">
        <w:rPr>
          <w:b/>
          <w:sz w:val="20"/>
          <w:szCs w:val="20"/>
        </w:rPr>
        <w:t>Ермолаевский</w:t>
      </w:r>
      <w:proofErr w:type="spellEnd"/>
      <w:r w:rsidRPr="001E0F4E">
        <w:rPr>
          <w:b/>
          <w:sz w:val="20"/>
          <w:szCs w:val="20"/>
        </w:rPr>
        <w:t xml:space="preserve"> сельсовет</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r w:rsidRPr="001E0F4E">
        <w:rPr>
          <w:b/>
          <w:sz w:val="20"/>
          <w:szCs w:val="20"/>
        </w:rPr>
        <w:t>муниципального района</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proofErr w:type="spellStart"/>
      <w:r w:rsidRPr="001E0F4E">
        <w:rPr>
          <w:b/>
          <w:sz w:val="20"/>
          <w:szCs w:val="20"/>
        </w:rPr>
        <w:t>Куюргазинский</w:t>
      </w:r>
      <w:proofErr w:type="spellEnd"/>
      <w:r w:rsidRPr="001E0F4E">
        <w:rPr>
          <w:b/>
          <w:sz w:val="20"/>
          <w:szCs w:val="20"/>
        </w:rPr>
        <w:t xml:space="preserve">  район</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r w:rsidRPr="001E0F4E">
        <w:rPr>
          <w:b/>
          <w:sz w:val="20"/>
          <w:szCs w:val="20"/>
        </w:rPr>
        <w:t>Республики Башкортостан</w:t>
      </w:r>
    </w:p>
    <w:p w:rsidR="000200F7" w:rsidRDefault="001E0F4E" w:rsidP="009E07D5">
      <w:pPr>
        <w:widowControl w:val="0"/>
        <w:autoSpaceDE w:val="0"/>
        <w:autoSpaceDN w:val="0"/>
        <w:adjustRightInd w:val="0"/>
        <w:spacing w:after="0" w:line="240" w:lineRule="auto"/>
        <w:ind w:firstLine="851"/>
        <w:jc w:val="right"/>
        <w:rPr>
          <w:b/>
          <w:sz w:val="20"/>
          <w:szCs w:val="20"/>
        </w:rPr>
      </w:pPr>
      <w:r w:rsidRPr="001E0F4E">
        <w:rPr>
          <w:b/>
          <w:sz w:val="20"/>
          <w:szCs w:val="20"/>
        </w:rPr>
        <w:t xml:space="preserve">                                                                                                                         </w:t>
      </w:r>
      <w:r>
        <w:rPr>
          <w:b/>
          <w:sz w:val="20"/>
          <w:szCs w:val="20"/>
        </w:rPr>
        <w:t xml:space="preserve">             </w:t>
      </w:r>
      <w:r w:rsidRPr="001E0F4E">
        <w:rPr>
          <w:b/>
          <w:sz w:val="20"/>
          <w:szCs w:val="20"/>
        </w:rPr>
        <w:t xml:space="preserve">  от ___ _____2020 года № __</w:t>
      </w:r>
    </w:p>
    <w:p w:rsidR="009E07D5" w:rsidRDefault="009E07D5" w:rsidP="009E07D5">
      <w:pPr>
        <w:widowControl w:val="0"/>
        <w:tabs>
          <w:tab w:val="left" w:pos="4485"/>
        </w:tabs>
        <w:autoSpaceDE w:val="0"/>
        <w:autoSpaceDN w:val="0"/>
        <w:adjustRightInd w:val="0"/>
        <w:spacing w:after="0" w:line="240" w:lineRule="auto"/>
        <w:ind w:firstLine="851"/>
        <w:rPr>
          <w:b/>
          <w:sz w:val="20"/>
          <w:szCs w:val="20"/>
        </w:rPr>
      </w:pPr>
      <w:r>
        <w:rPr>
          <w:b/>
          <w:sz w:val="20"/>
          <w:szCs w:val="20"/>
        </w:rPr>
        <w:tab/>
      </w:r>
      <w:proofErr w:type="gramStart"/>
      <w:r>
        <w:rPr>
          <w:b/>
          <w:sz w:val="20"/>
          <w:szCs w:val="20"/>
        </w:rPr>
        <w:t>П</w:t>
      </w:r>
      <w:proofErr w:type="gramEnd"/>
      <w:r>
        <w:rPr>
          <w:b/>
          <w:sz w:val="20"/>
          <w:szCs w:val="20"/>
        </w:rPr>
        <w:t xml:space="preserve"> Р О Е К Т</w:t>
      </w:r>
    </w:p>
    <w:p w:rsidR="009E07D5" w:rsidRPr="001E0F4E" w:rsidRDefault="009E07D5" w:rsidP="009E07D5">
      <w:pPr>
        <w:widowControl w:val="0"/>
        <w:autoSpaceDE w:val="0"/>
        <w:autoSpaceDN w:val="0"/>
        <w:adjustRightInd w:val="0"/>
        <w:spacing w:after="0" w:line="240" w:lineRule="auto"/>
        <w:ind w:firstLine="851"/>
        <w:jc w:val="right"/>
        <w:rPr>
          <w:b/>
          <w:sz w:val="20"/>
          <w:szCs w:val="20"/>
        </w:rPr>
      </w:pPr>
    </w:p>
    <w:p w:rsidR="009E07D5" w:rsidRDefault="000200F7" w:rsidP="001E0F4E">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 xml:space="preserve">разрешения на  отклонение от </w:t>
      </w:r>
      <w:proofErr w:type="gramStart"/>
      <w:r w:rsidR="003F528F" w:rsidRPr="00B16F5E">
        <w:rPr>
          <w:b/>
          <w:bCs/>
        </w:rPr>
        <w:t>предельных</w:t>
      </w:r>
      <w:proofErr w:type="gramEnd"/>
      <w:r w:rsidR="003F528F" w:rsidRPr="00B16F5E">
        <w:rPr>
          <w:b/>
          <w:bCs/>
        </w:rPr>
        <w:t xml:space="preserve"> </w:t>
      </w:r>
    </w:p>
    <w:p w:rsidR="009E07D5" w:rsidRDefault="003F528F" w:rsidP="009E07D5">
      <w:pPr>
        <w:widowControl w:val="0"/>
        <w:autoSpaceDE w:val="0"/>
        <w:autoSpaceDN w:val="0"/>
        <w:adjustRightInd w:val="0"/>
        <w:spacing w:after="0" w:line="240" w:lineRule="auto"/>
        <w:jc w:val="center"/>
        <w:rPr>
          <w:b/>
          <w:bCs/>
        </w:rPr>
      </w:pPr>
      <w:r w:rsidRPr="00B16F5E">
        <w:rPr>
          <w:b/>
          <w:bCs/>
        </w:rPr>
        <w:t>параметров разрешенного строительства, реко</w:t>
      </w:r>
      <w:r w:rsidR="001E0F4E">
        <w:rPr>
          <w:b/>
          <w:bCs/>
        </w:rPr>
        <w:t xml:space="preserve">нструкции объектов </w:t>
      </w:r>
      <w:proofErr w:type="spellStart"/>
      <w:r w:rsidR="001E0F4E">
        <w:rPr>
          <w:b/>
          <w:bCs/>
        </w:rPr>
        <w:t>капитального</w:t>
      </w:r>
      <w:r w:rsidRPr="00B16F5E">
        <w:rPr>
          <w:b/>
          <w:bCs/>
        </w:rPr>
        <w:t>строительства</w:t>
      </w:r>
      <w:proofErr w:type="spellEnd"/>
      <w:r w:rsidR="000200F7" w:rsidRPr="001E0F4E">
        <w:rPr>
          <w:rFonts w:eastAsiaTheme="minorEastAsia"/>
          <w:b/>
          <w:bCs/>
        </w:rPr>
        <w:t xml:space="preserve">» </w:t>
      </w:r>
      <w:r w:rsidR="009E07D5">
        <w:rPr>
          <w:b/>
          <w:bCs/>
        </w:rPr>
        <w:t xml:space="preserve">в </w:t>
      </w:r>
      <w:proofErr w:type="gramStart"/>
      <w:r w:rsidR="009E07D5">
        <w:rPr>
          <w:b/>
          <w:bCs/>
        </w:rPr>
        <w:t>сельском</w:t>
      </w:r>
      <w:proofErr w:type="gramEnd"/>
      <w:r w:rsidR="009E07D5">
        <w:rPr>
          <w:b/>
          <w:bCs/>
        </w:rPr>
        <w:t xml:space="preserve"> </w:t>
      </w:r>
      <w:proofErr w:type="spellStart"/>
      <w:r w:rsidR="009E07D5">
        <w:rPr>
          <w:b/>
          <w:bCs/>
        </w:rPr>
        <w:t>поселении</w:t>
      </w:r>
      <w:r w:rsidR="001E0F4E" w:rsidRPr="001E0F4E">
        <w:rPr>
          <w:b/>
          <w:bCs/>
        </w:rPr>
        <w:t>Ермолаевский</w:t>
      </w:r>
      <w:proofErr w:type="spellEnd"/>
      <w:r w:rsidR="001E0F4E" w:rsidRPr="001E0F4E">
        <w:rPr>
          <w:b/>
          <w:bCs/>
        </w:rPr>
        <w:t xml:space="preserve"> </w:t>
      </w:r>
    </w:p>
    <w:p w:rsidR="009E07D5" w:rsidRDefault="009E07D5" w:rsidP="009E07D5">
      <w:pPr>
        <w:widowControl w:val="0"/>
        <w:autoSpaceDE w:val="0"/>
        <w:autoSpaceDN w:val="0"/>
        <w:adjustRightInd w:val="0"/>
        <w:spacing w:after="0" w:line="240" w:lineRule="auto"/>
        <w:jc w:val="center"/>
        <w:rPr>
          <w:b/>
          <w:bCs/>
        </w:rPr>
      </w:pPr>
      <w:r>
        <w:rPr>
          <w:b/>
          <w:bCs/>
        </w:rPr>
        <w:t xml:space="preserve">сельсовет </w:t>
      </w:r>
      <w:proofErr w:type="gramStart"/>
      <w:r>
        <w:rPr>
          <w:b/>
          <w:bCs/>
        </w:rPr>
        <w:t>муниципального</w:t>
      </w:r>
      <w:proofErr w:type="gramEnd"/>
      <w:r>
        <w:rPr>
          <w:b/>
          <w:bCs/>
        </w:rPr>
        <w:t xml:space="preserve"> </w:t>
      </w:r>
      <w:proofErr w:type="spellStart"/>
      <w:r>
        <w:rPr>
          <w:b/>
          <w:bCs/>
        </w:rPr>
        <w:t>района</w:t>
      </w:r>
      <w:r w:rsidR="001E0F4E" w:rsidRPr="001E0F4E">
        <w:rPr>
          <w:b/>
          <w:bCs/>
        </w:rPr>
        <w:t>Куюргазинский</w:t>
      </w:r>
      <w:proofErr w:type="spellEnd"/>
      <w:r w:rsidR="001E0F4E" w:rsidRPr="001E0F4E">
        <w:rPr>
          <w:b/>
          <w:bCs/>
        </w:rPr>
        <w:t xml:space="preserve"> район </w:t>
      </w:r>
    </w:p>
    <w:p w:rsidR="000200F7" w:rsidRPr="001E0F4E" w:rsidRDefault="001E0F4E" w:rsidP="009E07D5">
      <w:pPr>
        <w:widowControl w:val="0"/>
        <w:autoSpaceDE w:val="0"/>
        <w:autoSpaceDN w:val="0"/>
        <w:adjustRightInd w:val="0"/>
        <w:spacing w:after="0" w:line="240" w:lineRule="auto"/>
        <w:jc w:val="center"/>
        <w:rPr>
          <w:b/>
          <w:bCs/>
        </w:rPr>
      </w:pPr>
      <w:r w:rsidRPr="001E0F4E">
        <w:rPr>
          <w:b/>
          <w:bCs/>
        </w:rPr>
        <w:t>Республики Башкортостан</w:t>
      </w:r>
    </w:p>
    <w:p w:rsidR="000200F7" w:rsidRPr="001E0F4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330183">
      <w:pPr>
        <w:widowControl w:val="0"/>
        <w:tabs>
          <w:tab w:val="left" w:pos="567"/>
        </w:tabs>
        <w:spacing w:after="0" w:line="240" w:lineRule="auto"/>
        <w:ind w:firstLine="709"/>
        <w:contextualSpacing/>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001E0F4E">
        <w:t xml:space="preserve"> </w:t>
      </w:r>
      <w:r w:rsidRPr="00B16F5E">
        <w:t xml:space="preserve">в </w:t>
      </w:r>
      <w:r w:rsidR="001E0F4E" w:rsidRPr="001E0F4E">
        <w:t xml:space="preserve">сельском поселении </w:t>
      </w:r>
      <w:proofErr w:type="spellStart"/>
      <w:r w:rsidR="001E0F4E" w:rsidRPr="001E0F4E">
        <w:t>Ермолаевский</w:t>
      </w:r>
      <w:proofErr w:type="spellEnd"/>
      <w:r w:rsidR="001E0F4E" w:rsidRPr="001E0F4E">
        <w:t xml:space="preserve"> сельсовет муниципального</w:t>
      </w:r>
      <w:proofErr w:type="gramEnd"/>
      <w:r w:rsidR="001E0F4E" w:rsidRPr="001E0F4E">
        <w:t xml:space="preserve"> района </w:t>
      </w:r>
      <w:proofErr w:type="spellStart"/>
      <w:r w:rsidR="001E0F4E" w:rsidRPr="001E0F4E">
        <w:t>Куюргазинский</w:t>
      </w:r>
      <w:proofErr w:type="spellEnd"/>
      <w:r w:rsidR="001E0F4E" w:rsidRPr="001E0F4E">
        <w:t xml:space="preserve"> район Республики Башкортостан (далее соответственно – Административный регламент, муниципальная услуга)</w:t>
      </w:r>
      <w:proofErr w:type="gramStart"/>
      <w:r w:rsidR="001E0F4E" w:rsidRPr="001E0F4E">
        <w:t>.</w:t>
      </w:r>
      <w:proofErr w:type="gramEnd"/>
      <w:r w:rsidR="001E0F4E" w:rsidRPr="001E0F4E">
        <w:t xml:space="preserve"> </w:t>
      </w:r>
      <w:r w:rsidRPr="00B16F5E">
        <w:t>(</w:t>
      </w:r>
      <w:proofErr w:type="gramStart"/>
      <w:r w:rsidRPr="00B16F5E">
        <w:t>д</w:t>
      </w:r>
      <w:proofErr w:type="gramEnd"/>
      <w:r w:rsidRPr="00B16F5E">
        <w:t>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lastRenderedPageBreak/>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w:t>
      </w:r>
      <w:r w:rsidR="001E0F4E">
        <w:t xml:space="preserve">Администрации </w:t>
      </w:r>
      <w:r w:rsidR="001E0F4E" w:rsidRPr="001E0F4E">
        <w:t xml:space="preserve">сельского поселения </w:t>
      </w:r>
      <w:proofErr w:type="spellStart"/>
      <w:r w:rsidR="001E0F4E" w:rsidRPr="001E0F4E">
        <w:t>Ермолаевский</w:t>
      </w:r>
      <w:proofErr w:type="spellEnd"/>
      <w:r w:rsidR="001E0F4E" w:rsidRPr="001E0F4E">
        <w:t xml:space="preserve"> сельсовет муниципального района </w:t>
      </w:r>
      <w:proofErr w:type="spellStart"/>
      <w:r w:rsidR="001E0F4E" w:rsidRPr="001E0F4E">
        <w:t>Куюргазинский</w:t>
      </w:r>
      <w:proofErr w:type="spellEnd"/>
      <w:r w:rsidR="001E0F4E" w:rsidRPr="001E0F4E">
        <w:t xml:space="preserve"> район Республики Башкортостан</w:t>
      </w:r>
      <w:r w:rsidR="001E0F4E">
        <w:t>,</w:t>
      </w:r>
      <w:r w:rsidRPr="00B16F5E">
        <w:t xml:space="preserve"> (далее – Адм</w:t>
      </w:r>
      <w:r w:rsidR="001E0F4E">
        <w:t>инистрация</w:t>
      </w:r>
      <w:proofErr w:type="gramStart"/>
      <w:r w:rsidR="001E0F4E">
        <w:t>,</w:t>
      </w:r>
      <w:r w:rsidRPr="00B16F5E">
        <w:t xml:space="preserve">) </w:t>
      </w:r>
      <w:proofErr w:type="gramEnd"/>
      <w:r w:rsidRPr="00B16F5E">
        <w:t>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w:t>
      </w:r>
      <w:r w:rsidR="001E0F4E">
        <w:t xml:space="preserve">рации </w:t>
      </w:r>
      <w:r w:rsidRPr="00B16F5E">
        <w:t xml:space="preserve">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B16F5E">
        <w:t>на официальных сайтах Админи</w:t>
      </w:r>
      <w:r w:rsidR="001E0F4E">
        <w:t xml:space="preserve">страции </w:t>
      </w:r>
      <w:r w:rsidR="001E0F4E" w:rsidRPr="001E0F4E">
        <w:t xml:space="preserve"> http://ermolaevo-sp.ru;</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w:t>
      </w:r>
      <w:r w:rsidR="001E0F4E">
        <w:t xml:space="preserve">страции </w:t>
      </w:r>
      <w:r w:rsidRPr="00B16F5E">
        <w:t xml:space="preserve">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w:t>
      </w:r>
      <w:r w:rsidR="001E0F4E">
        <w:t>страции</w:t>
      </w:r>
      <w:r w:rsidRPr="00B16F5E">
        <w:t xml:space="preserve">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w:t>
      </w:r>
      <w:r w:rsidR="001E0F4E">
        <w:t xml:space="preserve">трации </w:t>
      </w:r>
      <w:r w:rsidRPr="00B16F5E">
        <w:t>(структурного подразделения Админи</w:t>
      </w:r>
      <w:r w:rsidR="007D023E">
        <w:t>страции</w:t>
      </w:r>
      <w:proofErr w:type="gramStart"/>
      <w:r w:rsidR="007D023E">
        <w:t xml:space="preserve"> </w:t>
      </w:r>
      <w:r w:rsidRPr="00B16F5E">
        <w:t>)</w:t>
      </w:r>
      <w:proofErr w:type="gramEnd"/>
      <w:r w:rsidRPr="00B16F5E">
        <w:t>;</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w:t>
      </w:r>
      <w:r w:rsidR="007D023E">
        <w:t xml:space="preserve">страции </w:t>
      </w:r>
      <w:r w:rsidRPr="00B16F5E">
        <w:t xml:space="preserve">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w:t>
      </w:r>
      <w:r w:rsidR="007D023E">
        <w:t>страции</w:t>
      </w:r>
      <w:r w:rsidRPr="00B16F5E">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1.7. По письменному обращению специалист Админи</w:t>
      </w:r>
      <w:r w:rsidR="007D023E">
        <w:t>страции</w:t>
      </w:r>
      <w:r w:rsidRPr="00B16F5E">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w:t>
      </w:r>
      <w:r w:rsidR="007D023E">
        <w:t>трацией</w:t>
      </w:r>
      <w:proofErr w:type="gramStart"/>
      <w:r w:rsidR="007D023E">
        <w:t xml:space="preserve"> </w:t>
      </w:r>
      <w:r w:rsidRPr="00B16F5E">
        <w:t>,</w:t>
      </w:r>
      <w:proofErr w:type="gramEnd"/>
      <w:r w:rsidRPr="00B16F5E">
        <w:t xml:space="preserve">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w:t>
      </w:r>
      <w:r w:rsidR="007D023E">
        <w:t>страции</w:t>
      </w:r>
      <w:proofErr w:type="gramStart"/>
      <w:r w:rsidR="007D023E">
        <w:t xml:space="preserve"> </w:t>
      </w:r>
      <w:r w:rsidRPr="00B16F5E">
        <w:t>,</w:t>
      </w:r>
      <w:proofErr w:type="gramEnd"/>
      <w:r w:rsidRPr="00B16F5E">
        <w:t xml:space="preserve">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w:t>
      </w:r>
      <w:r w:rsidR="007D023E">
        <w:t xml:space="preserve">страции </w:t>
      </w:r>
      <w:r w:rsidRPr="00B16F5E">
        <w:t xml:space="preserve">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w:t>
      </w:r>
      <w:r w:rsidR="007D023E">
        <w:t xml:space="preserve">страции </w:t>
      </w:r>
      <w:r w:rsidRPr="00B16F5E">
        <w:t xml:space="preserve">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w:t>
      </w:r>
      <w:r w:rsidR="007D023E">
        <w:t>дразделений Администрации</w:t>
      </w:r>
      <w:r w:rsidRPr="00B16F5E">
        <w:t>,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w:t>
      </w:r>
      <w:r w:rsidR="007D023E">
        <w:t>страции</w:t>
      </w:r>
      <w:proofErr w:type="gramStart"/>
      <w:r w:rsidR="007D023E">
        <w:t xml:space="preserve"> </w:t>
      </w:r>
      <w:r w:rsidRPr="00B16F5E">
        <w:t>;</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w:t>
      </w:r>
      <w:r w:rsidR="007D023E">
        <w:t xml:space="preserve">страции </w:t>
      </w:r>
      <w:r w:rsidRPr="00B16F5E">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7D023E">
        <w:t xml:space="preserve">трацией </w:t>
      </w:r>
      <w:r w:rsidRPr="00B16F5E">
        <w:t xml:space="preserve">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w:t>
      </w:r>
      <w:r w:rsidR="007D023E">
        <w:t xml:space="preserve">ном подразделении Администрации </w:t>
      </w:r>
      <w:r w:rsidRPr="00B16F5E">
        <w:t xml:space="preserve">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Админ</w:t>
      </w:r>
      <w:r w:rsidR="007D023E">
        <w:t>истрации</w:t>
      </w:r>
      <w:r w:rsidRPr="00B16F5E">
        <w:t xml:space="preserve">,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w:t>
      </w:r>
      <w:r w:rsidR="007D023E">
        <w:rPr>
          <w:bCs/>
        </w:rPr>
        <w:t>страции</w:t>
      </w:r>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w:t>
      </w:r>
      <w:r w:rsidR="007D023E">
        <w:t>страции</w:t>
      </w:r>
      <w:r w:rsidR="007D023E">
        <w:rPr>
          <w:bCs/>
        </w:rPr>
        <w:t xml:space="preserve"> </w:t>
      </w:r>
      <w:r w:rsidRPr="00B16F5E">
        <w:rPr>
          <w:bCs/>
        </w:rPr>
        <w:t>в информационно-тел</w:t>
      </w:r>
      <w:r w:rsidR="007D023E">
        <w:rPr>
          <w:bCs/>
        </w:rPr>
        <w:t>екоммуникационной сети Интернет www.ermolaevo-sp.r</w:t>
      </w:r>
      <w:r w:rsidR="007D023E">
        <w:rPr>
          <w:bCs/>
          <w:lang w:val="en-US"/>
        </w:rPr>
        <w:t>u</w:t>
      </w:r>
      <w:r w:rsidRPr="00B16F5E">
        <w:rPr>
          <w:bCs/>
        </w:rPr>
        <w:t>;</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о месте нахождения и графике работы Админи</w:t>
      </w:r>
      <w:r w:rsidR="007D023E">
        <w:t>страции</w:t>
      </w:r>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справочные телефоны структурных подразделений</w:t>
      </w:r>
      <w:r w:rsidR="007D023E">
        <w:t xml:space="preserve"> Администрации</w:t>
      </w:r>
      <w:r w:rsidRPr="00B16F5E">
        <w:t xml:space="preserve">,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w:t>
      </w:r>
      <w:r w:rsidR="007D023E">
        <w:t>страции</w:t>
      </w:r>
      <w:r w:rsidRPr="00B16F5E">
        <w:t>,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B16F5E" w:rsidRDefault="000578E8" w:rsidP="007D023E">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7D023E" w:rsidRPr="007D023E">
        <w:rPr>
          <w:rFonts w:eastAsia="Calibri"/>
        </w:rPr>
        <w:t xml:space="preserve">сельского поселения </w:t>
      </w:r>
      <w:proofErr w:type="spellStart"/>
      <w:r w:rsidR="007D023E" w:rsidRPr="007D023E">
        <w:rPr>
          <w:rFonts w:eastAsia="Calibri"/>
        </w:rPr>
        <w:t>Ермолаевский</w:t>
      </w:r>
      <w:proofErr w:type="spellEnd"/>
      <w:r w:rsidR="007D023E" w:rsidRPr="007D023E">
        <w:rPr>
          <w:rFonts w:eastAsia="Calibri"/>
        </w:rPr>
        <w:t xml:space="preserve"> сельсовет муниципального района </w:t>
      </w:r>
      <w:proofErr w:type="spellStart"/>
      <w:r w:rsidR="007D023E" w:rsidRPr="007D023E">
        <w:rPr>
          <w:rFonts w:eastAsia="Calibri"/>
        </w:rPr>
        <w:t>Куюргазинский</w:t>
      </w:r>
      <w:proofErr w:type="spellEnd"/>
      <w:r w:rsidR="007D023E" w:rsidRPr="007D023E">
        <w:rPr>
          <w:rFonts w:eastAsia="Calibri"/>
        </w:rPr>
        <w:t xml:space="preserve"> район Республики Башкортостан,</w:t>
      </w: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на территории</w:t>
      </w:r>
      <w:r w:rsidR="007D023E" w:rsidRPr="007D023E">
        <w:t xml:space="preserve"> </w:t>
      </w:r>
      <w:r w:rsidR="007D023E">
        <w:rPr>
          <w:bCs/>
        </w:rPr>
        <w:t>Администрации</w:t>
      </w:r>
      <w:r w:rsidR="007D023E" w:rsidRPr="007D023E">
        <w:rPr>
          <w:bCs/>
        </w:rPr>
        <w:t xml:space="preserve"> сельского поселения </w:t>
      </w:r>
      <w:proofErr w:type="spellStart"/>
      <w:r w:rsidR="007D023E" w:rsidRPr="007D023E">
        <w:rPr>
          <w:bCs/>
        </w:rPr>
        <w:t>Ермолаевский</w:t>
      </w:r>
      <w:proofErr w:type="spellEnd"/>
      <w:r w:rsidR="007D023E" w:rsidRPr="007D023E">
        <w:rPr>
          <w:bCs/>
        </w:rPr>
        <w:t xml:space="preserve"> сельсовет муниципального района </w:t>
      </w:r>
      <w:proofErr w:type="spellStart"/>
      <w:r w:rsidR="007D023E" w:rsidRPr="007D023E">
        <w:rPr>
          <w:bCs/>
        </w:rPr>
        <w:t>Куюргазинский</w:t>
      </w:r>
      <w:proofErr w:type="spellEnd"/>
      <w:r w:rsidR="007D023E" w:rsidRPr="007D023E">
        <w:rPr>
          <w:bCs/>
        </w:rPr>
        <w:t xml:space="preserve"> район Республики Башкортостан</w:t>
      </w:r>
      <w:r w:rsidRPr="00B16F5E">
        <w:rPr>
          <w:bCs/>
        </w:rPr>
        <w:t xml:space="preserve">  (далее – Комиссия).</w:t>
      </w:r>
    </w:p>
    <w:p w:rsidR="007C4681" w:rsidRPr="00B16F5E" w:rsidRDefault="00E42DC8" w:rsidP="00330183">
      <w:pPr>
        <w:autoSpaceDE w:val="0"/>
        <w:autoSpaceDN w:val="0"/>
        <w:adjustRightInd w:val="0"/>
        <w:spacing w:after="0" w:line="240" w:lineRule="auto"/>
        <w:ind w:firstLine="709"/>
        <w:jc w:val="both"/>
      </w:pPr>
      <w:r w:rsidRPr="00B16F5E">
        <w:lastRenderedPageBreak/>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w:t>
      </w:r>
      <w:r w:rsidR="007D023E">
        <w:t xml:space="preserve">нистрация </w:t>
      </w:r>
      <w:r w:rsidR="00AC2890" w:rsidRPr="00B16F5E">
        <w:t xml:space="preserve">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w:t>
      </w:r>
      <w:r w:rsidRPr="00B16F5E">
        <w:lastRenderedPageBreak/>
        <w:t xml:space="preserve">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00497966" w:rsidRPr="00B16F5E">
        <w:rPr>
          <w:rStyle w:val="ae"/>
        </w:rPr>
        <w:footnoteReference w:id="2"/>
      </w:r>
      <w:r w:rsidRPr="00B16F5E">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lastRenderedPageBreak/>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lastRenderedPageBreak/>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023E" w:rsidRPr="007D023E" w:rsidRDefault="007D023E" w:rsidP="007D023E"/>
    <w:p w:rsidR="007224DB" w:rsidRPr="00B16F5E" w:rsidRDefault="007224DB" w:rsidP="007D023E">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lastRenderedPageBreak/>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B16F5E">
        <w:rPr>
          <w:rFonts w:eastAsia="Calibri"/>
        </w:rPr>
        <w:lastRenderedPageBreak/>
        <w:t>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 xml:space="preserve">на территорию (часть территории) поселения, городского округа правила </w:t>
      </w:r>
      <w:r w:rsidRPr="00B16F5E">
        <w:lastRenderedPageBreak/>
        <w:t>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0"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lastRenderedPageBreak/>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 xml:space="preserve">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B16F5E">
        <w:lastRenderedPageBreak/>
        <w:t>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сопровождение инвалидов, имеющих стойкие расстройства функции зрения и </w:t>
      </w:r>
      <w:r w:rsidRPr="00B16F5E">
        <w:lastRenderedPageBreak/>
        <w:t>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lastRenderedPageBreak/>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B16F5E">
        <w:lastRenderedPageBreak/>
        <w:t>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41618B">
        <w:t xml:space="preserve">Администрации </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41618B">
        <w:t xml:space="preserve"> </w:t>
      </w:r>
      <w:r w:rsidR="00820908" w:rsidRPr="00B16F5E">
        <w:rPr>
          <w:b/>
        </w:rPr>
        <w:t xml:space="preserve"> </w:t>
      </w:r>
      <w:r w:rsidRPr="00B16F5E">
        <w:t>либо действия (бездействие) должностных лиц Администрации,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41618B">
        <w:t xml:space="preserve"> </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41618B">
        <w:t xml:space="preserve"> </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41618B">
        <w:t xml:space="preserve"> </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gramStart"/>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lastRenderedPageBreak/>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1"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2"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3"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16F5E">
        <w:t xml:space="preserve">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В случае выявления опечаток и ошибок заявитель вправе обратиться в Адми</w:t>
      </w:r>
      <w:r w:rsidR="0041618B">
        <w:t>нистрацию</w:t>
      </w:r>
      <w:r w:rsidRPr="00B16F5E">
        <w:t xml:space="preserve">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w:t>
      </w:r>
      <w:r w:rsidR="0041618B">
        <w:t>страции</w:t>
      </w:r>
      <w:r w:rsidRPr="00B16F5E">
        <w:t xml:space="preserve">, в </w:t>
      </w:r>
      <w:proofErr w:type="gramStart"/>
      <w:r w:rsidRPr="00B16F5E">
        <w:t>который</w:t>
      </w:r>
      <w:proofErr w:type="gramEnd"/>
      <w:r w:rsidRPr="00B16F5E">
        <w:t xml:space="preserve">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w:t>
      </w:r>
      <w:r w:rsidR="0041618B">
        <w:t>страцию</w:t>
      </w:r>
      <w:proofErr w:type="gramStart"/>
      <w:r w:rsidR="0041618B">
        <w:t xml:space="preserve"> </w:t>
      </w:r>
      <w:r w:rsidRPr="00B16F5E">
        <w:t>;</w:t>
      </w:r>
      <w:proofErr w:type="gramEnd"/>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E71572" w:rsidP="00BE74F6">
      <w:pPr>
        <w:spacing w:after="0" w:line="240" w:lineRule="auto"/>
        <w:ind w:firstLine="709"/>
        <w:jc w:val="both"/>
      </w:pPr>
      <w:hyperlink r:id="rId14"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w:t>
      </w:r>
      <w:r w:rsidRPr="00B16F5E">
        <w:lastRenderedPageBreak/>
        <w:t>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w:t>
      </w:r>
      <w:r w:rsidR="0041618B">
        <w:t xml:space="preserve">страции  </w:t>
      </w:r>
      <w:r w:rsidRPr="00B16F5E">
        <w:t>такого заявления рассматривается Админи</w:t>
      </w:r>
      <w:r w:rsidR="0041618B">
        <w:t xml:space="preserve">страцией </w:t>
      </w:r>
      <w:r w:rsidRPr="00B16F5E">
        <w:t>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w:t>
      </w:r>
      <w:r w:rsidR="0041618B">
        <w:t xml:space="preserve">нистрация </w:t>
      </w:r>
      <w:r w:rsidRPr="00B16F5E">
        <w:t xml:space="preserve">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В случае принятия решения об отсутствии необходимости исправления опечаток и ошибок Админис</w:t>
      </w:r>
      <w:r w:rsidR="0041618B">
        <w:t xml:space="preserve">трацией </w:t>
      </w:r>
      <w:r w:rsidRPr="00B16F5E">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w:t>
      </w:r>
      <w:r w:rsidR="0041618B">
        <w:t xml:space="preserve">трацией </w:t>
      </w:r>
      <w:r w:rsidRPr="00B16F5E">
        <w:t xml:space="preserve">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w:t>
      </w:r>
      <w:r w:rsidRPr="00B16F5E">
        <w:lastRenderedPageBreak/>
        <w:t>информируется о принятии такого решения и необходимости представления в Адми</w:t>
      </w:r>
      <w:r w:rsidR="0041618B">
        <w:t xml:space="preserve">нистрацию </w:t>
      </w:r>
      <w:r w:rsidRPr="00B16F5E">
        <w:t xml:space="preserve"> оригинального экземпляра документа о предоставлении муниципальной услуги, </w:t>
      </w:r>
      <w:proofErr w:type="gramStart"/>
      <w:r w:rsidRPr="00B16F5E">
        <w:t>содержащий</w:t>
      </w:r>
      <w:proofErr w:type="gramEnd"/>
      <w:r w:rsidRPr="00B16F5E">
        <w:t xml:space="preserve">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w:t>
      </w:r>
      <w:r w:rsidR="0041618B">
        <w:t>истрации</w:t>
      </w:r>
      <w:r w:rsidRPr="00B16F5E">
        <w:t>.</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w:t>
      </w:r>
      <w:r w:rsidR="0041618B">
        <w:t>ы Администрации</w:t>
      </w:r>
      <w:r w:rsidRPr="00B16F5E">
        <w:t>, утверждаемых руководителем Админи</w:t>
      </w:r>
      <w:r w:rsidR="0041618B">
        <w:t>страции</w:t>
      </w:r>
      <w:r w:rsidRPr="00B16F5E">
        <w:t>.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lastRenderedPageBreak/>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w:t>
      </w:r>
      <w:r w:rsidR="0041618B">
        <w:t>страции</w:t>
      </w:r>
      <w:r w:rsidRPr="00B16F5E">
        <w:t>.</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w:t>
      </w:r>
      <w:r w:rsidR="0041618B">
        <w:t>страции</w:t>
      </w:r>
      <w:proofErr w:type="gramStart"/>
      <w:r w:rsidR="0041618B">
        <w:t xml:space="preserve"> </w:t>
      </w:r>
      <w:r w:rsidRPr="00B16F5E">
        <w:t>.</w:t>
      </w:r>
      <w:proofErr w:type="gramEnd"/>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1618B">
        <w:t>страции</w:t>
      </w:r>
      <w:r w:rsidRPr="00B16F5E">
        <w:t>,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w:t>
      </w:r>
      <w:r w:rsidR="0041618B">
        <w:t>трации</w:t>
      </w:r>
      <w:r w:rsidRPr="00B16F5E">
        <w:t xml:space="preserve">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w:t>
      </w:r>
      <w:r w:rsidR="0041618B">
        <w:t>страции</w:t>
      </w:r>
      <w:r w:rsidRPr="00B16F5E">
        <w:t>, должностных лиц Админ</w:t>
      </w:r>
      <w:r w:rsidR="0041618B">
        <w:t xml:space="preserve">истрации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w:t>
      </w:r>
      <w:r w:rsidR="0041618B">
        <w:t>страции</w:t>
      </w:r>
      <w:r w:rsidRPr="00B16F5E">
        <w:t>,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5" w:history="1">
        <w:r w:rsidRPr="00B16F5E">
          <w:rPr>
            <w:rStyle w:val="a4"/>
            <w:color w:val="auto"/>
            <w:u w:val="none"/>
          </w:rPr>
          <w:t>статьями 11.1</w:t>
        </w:r>
      </w:hyperlink>
      <w:r w:rsidRPr="00B16F5E">
        <w:t xml:space="preserve"> и </w:t>
      </w:r>
      <w:hyperlink r:id="rId16"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Админи</w:t>
      </w:r>
      <w:r w:rsidR="003147FA">
        <w:t>страции</w:t>
      </w:r>
      <w:r w:rsidRPr="00B16F5E">
        <w:t>, должностного лица Админи</w:t>
      </w:r>
      <w:r w:rsidR="003147FA">
        <w:t xml:space="preserve">страции </w:t>
      </w:r>
      <w:r w:rsidRPr="00B16F5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w:t>
      </w:r>
      <w:r w:rsidR="003147FA">
        <w:t>страции</w:t>
      </w:r>
      <w:r w:rsidRPr="00B16F5E">
        <w:t>, должностного лица Админи</w:t>
      </w:r>
      <w:r w:rsidR="003147FA">
        <w:t>страции</w:t>
      </w:r>
      <w:r w:rsidRPr="00B16F5E">
        <w:t>, муниципального служащего подается руководителю Админи</w:t>
      </w:r>
      <w:r w:rsidR="003147FA">
        <w:t>страции</w:t>
      </w:r>
      <w:proofErr w:type="gramStart"/>
      <w:r w:rsidR="003147FA">
        <w:t xml:space="preserve"> </w:t>
      </w:r>
      <w:r w:rsidRPr="00B16F5E">
        <w:t>.</w:t>
      </w:r>
      <w:proofErr w:type="gramEnd"/>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w:t>
      </w:r>
      <w:r w:rsidR="003147FA">
        <w:t>страции</w:t>
      </w:r>
      <w:r w:rsidRPr="00B16F5E">
        <w:t>.</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7"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w:t>
      </w:r>
      <w:r w:rsidR="003147FA">
        <w:t>трацией</w:t>
      </w:r>
      <w:r w:rsidRPr="00B16F5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w:t>
      </w:r>
      <w:r w:rsidR="003147FA">
        <w:t>страции</w:t>
      </w:r>
      <w:r w:rsidRPr="00B16F5E">
        <w:t>,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003147FA">
        <w:t xml:space="preserve">Администрацию </w:t>
      </w:r>
      <w:r w:rsidRPr="00B16F5E">
        <w:rPr>
          <w:bCs/>
        </w:rPr>
        <w:t xml:space="preserve"> в порядке и сроки, которые установлены соглашением о взаимодействии между многофункциональным центром и </w:t>
      </w:r>
      <w:r w:rsidR="003147FA">
        <w:t>Администрацией</w:t>
      </w:r>
      <w:r w:rsidRPr="00B16F5E">
        <w:rPr>
          <w:bCs/>
        </w:rPr>
        <w:t>,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w:t>
      </w:r>
      <w:r w:rsidR="004934A3">
        <w:t>истрации</w:t>
      </w:r>
      <w:r w:rsidRPr="00B16F5E">
        <w:t>.</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4934A3" w:rsidP="00AD0933">
      <w:pPr>
        <w:autoSpaceDE w:val="0"/>
        <w:autoSpaceDN w:val="0"/>
        <w:adjustRightInd w:val="0"/>
        <w:spacing w:after="0" w:line="240" w:lineRule="auto"/>
        <w:ind w:firstLine="709"/>
        <w:jc w:val="both"/>
      </w:pPr>
      <w:r>
        <w:lastRenderedPageBreak/>
        <w:t>5.6.1. официального сайта</w:t>
      </w:r>
      <w:r w:rsidRPr="004934A3">
        <w:t xml:space="preserve"> Администрации сельского поселения </w:t>
      </w:r>
      <w:proofErr w:type="spellStart"/>
      <w:r w:rsidRPr="004934A3">
        <w:t>Ермолаевский</w:t>
      </w:r>
      <w:proofErr w:type="spellEnd"/>
      <w:r w:rsidRPr="004934A3">
        <w:t xml:space="preserve"> сельсовет муниципального района </w:t>
      </w:r>
      <w:proofErr w:type="spellStart"/>
      <w:r w:rsidRPr="004934A3">
        <w:t>Куюргазинский</w:t>
      </w:r>
      <w:proofErr w:type="spellEnd"/>
      <w:r w:rsidRPr="004934A3">
        <w:t xml:space="preserve"> район Республики Башкортостан</w:t>
      </w:r>
      <w:r w:rsidR="00AD0933" w:rsidRPr="00B16F5E">
        <w:t>;</w:t>
      </w:r>
    </w:p>
    <w:p w:rsidR="00AD0933" w:rsidRPr="00B16F5E" w:rsidRDefault="004934A3" w:rsidP="004934A3">
      <w:pPr>
        <w:autoSpaceDE w:val="0"/>
        <w:autoSpaceDN w:val="0"/>
        <w:adjustRightInd w:val="0"/>
        <w:spacing w:after="0" w:line="240" w:lineRule="auto"/>
        <w:jc w:val="both"/>
      </w:pPr>
      <w:r>
        <w:rPr>
          <w:sz w:val="20"/>
          <w:szCs w:val="20"/>
        </w:rPr>
        <w:t xml:space="preserve">            </w:t>
      </w:r>
      <w:r w:rsidRPr="00B16F5E">
        <w:t xml:space="preserve"> </w:t>
      </w:r>
      <w:r w:rsidR="00AD0933" w:rsidRPr="00B16F5E">
        <w:t xml:space="preserve">5.6.2. РПГУ, а также </w:t>
      </w:r>
      <w:r w:rsidR="001B24E1" w:rsidRPr="00B16F5E">
        <w:t>ф</w:t>
      </w:r>
      <w:r w:rsidR="00AD0933"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8"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w:t>
      </w:r>
      <w:r w:rsidR="004934A3">
        <w:t xml:space="preserve">трации </w:t>
      </w:r>
      <w:r w:rsidRPr="00B16F5E">
        <w:t>не входит принятие решения по поданной заявителем жалобы, в течение трех рабочих дней со дня ее регистрац</w:t>
      </w:r>
      <w:r w:rsidR="004934A3">
        <w:t xml:space="preserve">ии Администрация </w:t>
      </w:r>
      <w:r w:rsidRPr="00B16F5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w:t>
      </w:r>
      <w:r w:rsidR="004934A3">
        <w:t>нистрацию</w:t>
      </w:r>
      <w:r w:rsidRPr="00B16F5E">
        <w:t>,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w:t>
      </w:r>
      <w:r w:rsidR="004934A3">
        <w:t>страции</w:t>
      </w:r>
      <w:r w:rsidRPr="00B16F5E">
        <w:t>,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w:t>
      </w:r>
      <w:r w:rsidR="004934A3">
        <w:t>страции</w:t>
      </w:r>
      <w:proofErr w:type="gramStart"/>
      <w:r w:rsidR="004934A3">
        <w:t xml:space="preserve"> </w:t>
      </w:r>
      <w:r w:rsidRPr="00B16F5E">
        <w:t>,</w:t>
      </w:r>
      <w:proofErr w:type="gramEnd"/>
      <w:r w:rsidRPr="00B16F5E">
        <w:t xml:space="preserve">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w:t>
      </w:r>
      <w:r w:rsidR="004934A3">
        <w:t>нистрация</w:t>
      </w:r>
      <w:r w:rsidRPr="00B16F5E">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w:t>
      </w:r>
      <w:r w:rsidR="004934A3">
        <w:t xml:space="preserve">нистрация </w:t>
      </w:r>
      <w:r w:rsidRPr="00B16F5E">
        <w:t xml:space="preserve">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w:t>
      </w:r>
      <w:r w:rsidR="004934A3">
        <w:t xml:space="preserve">нистрация </w:t>
      </w:r>
      <w:r w:rsidRPr="00B16F5E">
        <w:t xml:space="preserve">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w:t>
      </w:r>
      <w:r w:rsidR="004934A3">
        <w:t>страции</w:t>
      </w:r>
      <w:r w:rsidRPr="00B16F5E">
        <w:t>.</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w:t>
      </w:r>
      <w:r w:rsidR="004934A3">
        <w:t>страции</w:t>
      </w:r>
      <w:r w:rsidRPr="00B16F5E">
        <w:t>,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w:t>
      </w:r>
      <w:r w:rsidR="004934A3">
        <w:t>трацией</w:t>
      </w:r>
      <w:r w:rsidRPr="00B16F5E">
        <w:t xml:space="preserve">, многофункциональным центром либо организацией, предусмотренной </w:t>
      </w:r>
      <w:hyperlink r:id="rId20"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lastRenderedPageBreak/>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4934A3">
        <w:rPr>
          <w:rFonts w:ascii="Times New Roman" w:eastAsiaTheme="minorHAnsi" w:hAnsi="Times New Roman" w:cs="Times New Roman"/>
          <w:sz w:val="28"/>
          <w:szCs w:val="28"/>
          <w:lang w:eastAsia="en-US"/>
        </w:rPr>
        <w:t>трацией</w:t>
      </w:r>
      <w:r w:rsidRPr="00B16F5E">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w:t>
      </w:r>
      <w:r w:rsidR="004934A3">
        <w:t>страции</w:t>
      </w:r>
      <w:r w:rsidRPr="00B16F5E">
        <w:t xml:space="preserve">, наделенное полномочиями по рассмотрению жалоб в соответствии с </w:t>
      </w:r>
      <w:hyperlink r:id="rId21"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w:t>
      </w:r>
      <w:r w:rsidR="004934A3">
        <w:t xml:space="preserve">жностные лица Администрации </w:t>
      </w:r>
      <w:r w:rsidRPr="00B16F5E">
        <w:t xml:space="preserve">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w:t>
      </w:r>
      <w:r w:rsidR="004934A3">
        <w:t xml:space="preserve">нистрация </w:t>
      </w:r>
      <w:r w:rsidRPr="00B16F5E">
        <w:t xml:space="preserve">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16F5E">
        <w:t>контакт-центра</w:t>
      </w:r>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lastRenderedPageBreak/>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w:t>
      </w:r>
      <w:r w:rsidR="004934A3">
        <w:t>нистрации</w:t>
      </w:r>
      <w:r w:rsidRPr="00B16F5E">
        <w:t xml:space="preserve">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w:t>
      </w:r>
      <w:r w:rsidR="004934A3">
        <w:t xml:space="preserve">нистрацию </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4"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 xml:space="preserve">Административного регламента, не представлены заявителем по собственной </w:t>
      </w:r>
      <w:r w:rsidRPr="00B16F5E">
        <w:lastRenderedPageBreak/>
        <w:t>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w:t>
      </w:r>
      <w:r w:rsidR="004934A3">
        <w:t xml:space="preserve">инистрация </w:t>
      </w:r>
      <w:r w:rsidRPr="00B16F5E">
        <w:t>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w:t>
      </w:r>
      <w:r w:rsidR="004934A3">
        <w:t>трацией</w:t>
      </w:r>
      <w:r w:rsidRPr="00B16F5E">
        <w:t xml:space="preserve">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5"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6"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B16F5E">
        <w:lastRenderedPageBreak/>
        <w:t>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 xml:space="preserve">6.15. По результатам рассмотрения жалобы должностным лицом многофункционального центра, учредителя многофункционального центра, </w:t>
      </w:r>
      <w:r w:rsidRPr="00B16F5E">
        <w:lastRenderedPageBreak/>
        <w:t>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4934A3" w:rsidRDefault="00FD00A6" w:rsidP="004934A3">
      <w:pPr>
        <w:spacing w:after="0" w:line="240" w:lineRule="auto"/>
        <w:jc w:val="right"/>
        <w:rPr>
          <w:sz w:val="20"/>
          <w:szCs w:val="20"/>
        </w:rPr>
      </w:pPr>
      <w:r w:rsidRPr="004934A3">
        <w:rPr>
          <w:sz w:val="20"/>
          <w:szCs w:val="20"/>
        </w:rPr>
        <w:lastRenderedPageBreak/>
        <w:t xml:space="preserve">                                                                         </w:t>
      </w:r>
      <w:r w:rsidR="004934A3">
        <w:rPr>
          <w:sz w:val="20"/>
          <w:szCs w:val="20"/>
        </w:rPr>
        <w:t xml:space="preserve">                 </w:t>
      </w:r>
      <w:r w:rsidRPr="004934A3">
        <w:rPr>
          <w:sz w:val="20"/>
          <w:szCs w:val="20"/>
        </w:rPr>
        <w:t xml:space="preserve">          </w:t>
      </w:r>
      <w:r w:rsidR="000908CF" w:rsidRPr="004934A3">
        <w:rPr>
          <w:sz w:val="20"/>
          <w:szCs w:val="20"/>
        </w:rPr>
        <w:t>Приложение №1</w:t>
      </w:r>
    </w:p>
    <w:p w:rsidR="000908CF" w:rsidRPr="004934A3" w:rsidRDefault="000908CF" w:rsidP="004934A3">
      <w:pPr>
        <w:widowControl w:val="0"/>
        <w:tabs>
          <w:tab w:val="left" w:pos="567"/>
        </w:tabs>
        <w:spacing w:after="0" w:line="240" w:lineRule="auto"/>
        <w:ind w:firstLine="567"/>
        <w:contextualSpacing/>
        <w:jc w:val="right"/>
        <w:rPr>
          <w:sz w:val="20"/>
          <w:szCs w:val="20"/>
        </w:rPr>
      </w:pP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t>к Административному регламенту</w:t>
      </w:r>
    </w:p>
    <w:p w:rsidR="000908CF" w:rsidRPr="004934A3" w:rsidRDefault="00FD00A6" w:rsidP="004934A3">
      <w:pPr>
        <w:widowControl w:val="0"/>
        <w:autoSpaceDE w:val="0"/>
        <w:autoSpaceDN w:val="0"/>
        <w:adjustRightInd w:val="0"/>
        <w:spacing w:after="0" w:line="240" w:lineRule="auto"/>
        <w:ind w:left="4813"/>
        <w:jc w:val="right"/>
        <w:rPr>
          <w:bCs/>
          <w:sz w:val="20"/>
          <w:szCs w:val="20"/>
        </w:rPr>
      </w:pPr>
      <w:r w:rsidRPr="004934A3">
        <w:rPr>
          <w:sz w:val="20"/>
          <w:szCs w:val="20"/>
        </w:rPr>
        <w:t xml:space="preserve">  </w:t>
      </w:r>
      <w:r w:rsidR="000908CF" w:rsidRPr="004934A3">
        <w:rPr>
          <w:sz w:val="20"/>
          <w:szCs w:val="20"/>
        </w:rPr>
        <w:t>«</w:t>
      </w:r>
      <w:r w:rsidR="00C43E8B" w:rsidRPr="004934A3">
        <w:rPr>
          <w:bCs/>
          <w:sz w:val="20"/>
          <w:szCs w:val="20"/>
        </w:rPr>
        <w:t>Предоставление</w:t>
      </w:r>
      <w:r w:rsidR="000908CF" w:rsidRPr="004934A3">
        <w:rPr>
          <w:bCs/>
          <w:sz w:val="20"/>
          <w:szCs w:val="20"/>
        </w:rPr>
        <w:t xml:space="preserve"> разрешения на отклонение </w:t>
      </w:r>
    </w:p>
    <w:p w:rsidR="000908CF" w:rsidRPr="004934A3" w:rsidRDefault="000908CF" w:rsidP="004934A3">
      <w:pPr>
        <w:widowControl w:val="0"/>
        <w:autoSpaceDE w:val="0"/>
        <w:autoSpaceDN w:val="0"/>
        <w:adjustRightInd w:val="0"/>
        <w:spacing w:after="0" w:line="240" w:lineRule="auto"/>
        <w:ind w:firstLine="851"/>
        <w:jc w:val="right"/>
        <w:rPr>
          <w:bCs/>
          <w:sz w:val="20"/>
          <w:szCs w:val="20"/>
        </w:rPr>
      </w:pPr>
      <w:r w:rsidRPr="004934A3">
        <w:rPr>
          <w:bCs/>
          <w:sz w:val="20"/>
          <w:szCs w:val="20"/>
        </w:rPr>
        <w:t xml:space="preserve">                                                           </w:t>
      </w:r>
      <w:r w:rsidRPr="004934A3">
        <w:rPr>
          <w:bCs/>
          <w:sz w:val="20"/>
          <w:szCs w:val="20"/>
        </w:rPr>
        <w:tab/>
        <w:t xml:space="preserve">от предельных параметров </w:t>
      </w:r>
    </w:p>
    <w:p w:rsidR="000908CF" w:rsidRPr="004934A3" w:rsidRDefault="000908CF" w:rsidP="004934A3">
      <w:pPr>
        <w:widowControl w:val="0"/>
        <w:autoSpaceDE w:val="0"/>
        <w:autoSpaceDN w:val="0"/>
        <w:adjustRightInd w:val="0"/>
        <w:spacing w:after="0" w:line="240" w:lineRule="auto"/>
        <w:ind w:firstLine="851"/>
        <w:jc w:val="right"/>
        <w:rPr>
          <w:bCs/>
          <w:sz w:val="20"/>
          <w:szCs w:val="20"/>
        </w:rPr>
      </w:pPr>
      <w:r w:rsidRPr="004934A3">
        <w:rPr>
          <w:bCs/>
          <w:sz w:val="20"/>
          <w:szCs w:val="20"/>
        </w:rPr>
        <w:t xml:space="preserve">                                                               </w:t>
      </w:r>
      <w:r w:rsidRPr="004934A3">
        <w:rPr>
          <w:bCs/>
          <w:sz w:val="20"/>
          <w:szCs w:val="20"/>
        </w:rPr>
        <w:tab/>
        <w:t xml:space="preserve">разрешенного строительства, </w:t>
      </w:r>
    </w:p>
    <w:p w:rsidR="000908CF" w:rsidRPr="004934A3" w:rsidRDefault="000908CF" w:rsidP="004934A3">
      <w:pPr>
        <w:widowControl w:val="0"/>
        <w:autoSpaceDE w:val="0"/>
        <w:autoSpaceDN w:val="0"/>
        <w:adjustRightInd w:val="0"/>
        <w:spacing w:after="0" w:line="240" w:lineRule="auto"/>
        <w:ind w:firstLine="851"/>
        <w:jc w:val="right"/>
        <w:rPr>
          <w:bCs/>
          <w:sz w:val="20"/>
          <w:szCs w:val="20"/>
        </w:rPr>
      </w:pPr>
      <w:r w:rsidRPr="004934A3">
        <w:rPr>
          <w:bCs/>
          <w:sz w:val="20"/>
          <w:szCs w:val="20"/>
        </w:rPr>
        <w:t xml:space="preserve">                                                         </w:t>
      </w:r>
      <w:r w:rsidRPr="004934A3">
        <w:rPr>
          <w:bCs/>
          <w:sz w:val="20"/>
          <w:szCs w:val="20"/>
        </w:rPr>
        <w:tab/>
        <w:t>реконструкции объектов</w:t>
      </w:r>
    </w:p>
    <w:p w:rsidR="000908CF" w:rsidRPr="004934A3" w:rsidRDefault="000908CF" w:rsidP="004934A3">
      <w:pPr>
        <w:widowControl w:val="0"/>
        <w:autoSpaceDE w:val="0"/>
        <w:autoSpaceDN w:val="0"/>
        <w:adjustRightInd w:val="0"/>
        <w:spacing w:after="0" w:line="240" w:lineRule="auto"/>
        <w:ind w:firstLine="851"/>
        <w:jc w:val="right"/>
        <w:rPr>
          <w:sz w:val="20"/>
          <w:szCs w:val="20"/>
        </w:rPr>
      </w:pPr>
      <w:r w:rsidRPr="004934A3">
        <w:rPr>
          <w:bCs/>
          <w:sz w:val="20"/>
          <w:szCs w:val="20"/>
        </w:rPr>
        <w:t xml:space="preserve">                                                               </w:t>
      </w:r>
      <w:r w:rsidR="00FD00A6" w:rsidRPr="004934A3">
        <w:rPr>
          <w:bCs/>
          <w:sz w:val="20"/>
          <w:szCs w:val="20"/>
        </w:rPr>
        <w:t xml:space="preserve">     </w:t>
      </w:r>
      <w:r w:rsidRPr="004934A3">
        <w:rPr>
          <w:bCs/>
          <w:sz w:val="20"/>
          <w:szCs w:val="20"/>
        </w:rPr>
        <w:t>капитального  строительства</w:t>
      </w:r>
      <w:r w:rsidRPr="004934A3">
        <w:rPr>
          <w:sz w:val="20"/>
          <w:szCs w:val="20"/>
        </w:rPr>
        <w:t>»</w:t>
      </w:r>
    </w:p>
    <w:p w:rsidR="000908CF" w:rsidRPr="004934A3" w:rsidRDefault="000908CF" w:rsidP="004934A3">
      <w:pPr>
        <w:widowControl w:val="0"/>
        <w:autoSpaceDE w:val="0"/>
        <w:autoSpaceDN w:val="0"/>
        <w:adjustRightInd w:val="0"/>
        <w:spacing w:after="0" w:line="240" w:lineRule="auto"/>
        <w:ind w:firstLine="851"/>
        <w:jc w:val="right"/>
        <w:rPr>
          <w:bCs/>
          <w:sz w:val="20"/>
          <w:szCs w:val="20"/>
        </w:rPr>
      </w:pPr>
      <w:r w:rsidRPr="004934A3">
        <w:rPr>
          <w:sz w:val="20"/>
          <w:szCs w:val="20"/>
        </w:rPr>
        <w:t xml:space="preserve">       </w:t>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bCs/>
          <w:sz w:val="20"/>
          <w:szCs w:val="20"/>
        </w:rPr>
        <w:t>в _____________________________</w:t>
      </w:r>
    </w:p>
    <w:p w:rsidR="000908CF" w:rsidRPr="004934A3" w:rsidRDefault="000908CF" w:rsidP="004934A3">
      <w:pPr>
        <w:widowControl w:val="0"/>
        <w:autoSpaceDE w:val="0"/>
        <w:autoSpaceDN w:val="0"/>
        <w:adjustRightInd w:val="0"/>
        <w:spacing w:after="0" w:line="240" w:lineRule="auto"/>
        <w:ind w:firstLine="851"/>
        <w:jc w:val="right"/>
        <w:rPr>
          <w:bCs/>
          <w:sz w:val="20"/>
          <w:szCs w:val="20"/>
        </w:rPr>
      </w:pPr>
      <w:r w:rsidRPr="004934A3">
        <w:rPr>
          <w:bCs/>
          <w:sz w:val="20"/>
          <w:szCs w:val="20"/>
        </w:rPr>
        <w:t>(наименование муниципального образования)</w:t>
      </w:r>
    </w:p>
    <w:p w:rsidR="000908CF" w:rsidRPr="004934A3" w:rsidRDefault="000908CF" w:rsidP="00330183">
      <w:pPr>
        <w:widowControl w:val="0"/>
        <w:tabs>
          <w:tab w:val="left" w:pos="567"/>
        </w:tabs>
        <w:spacing w:after="0" w:line="240" w:lineRule="auto"/>
        <w:ind w:firstLine="567"/>
        <w:contextualSpacing/>
        <w:jc w:val="right"/>
        <w:rPr>
          <w:sz w:val="20"/>
          <w:szCs w:val="20"/>
        </w:rPr>
      </w:pPr>
    </w:p>
    <w:p w:rsidR="00FD00A6" w:rsidRPr="004934A3" w:rsidRDefault="005F1EC7" w:rsidP="00330183">
      <w:pPr>
        <w:autoSpaceDE w:val="0"/>
        <w:autoSpaceDN w:val="0"/>
        <w:adjustRightInd w:val="0"/>
        <w:spacing w:after="0" w:line="240" w:lineRule="auto"/>
        <w:ind w:left="3402"/>
        <w:jc w:val="both"/>
        <w:rPr>
          <w:sz w:val="20"/>
          <w:szCs w:val="20"/>
        </w:rPr>
      </w:pPr>
      <w:r w:rsidRPr="004934A3">
        <w:rPr>
          <w:sz w:val="20"/>
          <w:szCs w:val="20"/>
        </w:rPr>
        <w:t xml:space="preserve">                               </w:t>
      </w:r>
    </w:p>
    <w:p w:rsidR="00FD00A6" w:rsidRPr="004934A3" w:rsidRDefault="00FD00A6" w:rsidP="00FD00A6">
      <w:pPr>
        <w:autoSpaceDE w:val="0"/>
        <w:autoSpaceDN w:val="0"/>
        <w:adjustRightInd w:val="0"/>
        <w:spacing w:after="0" w:line="240" w:lineRule="auto"/>
        <w:jc w:val="center"/>
        <w:rPr>
          <w:sz w:val="20"/>
          <w:szCs w:val="20"/>
        </w:rPr>
      </w:pPr>
      <w:r w:rsidRPr="004934A3">
        <w:rPr>
          <w:sz w:val="20"/>
          <w:szCs w:val="20"/>
        </w:rPr>
        <w:t xml:space="preserve">РЕКОМЕНДУЕМАЯ ФОРМА ЗАЯВЛЕНИЯ </w:t>
      </w:r>
    </w:p>
    <w:p w:rsidR="00FD00A6" w:rsidRPr="004934A3" w:rsidRDefault="00FD00A6" w:rsidP="00FD00A6">
      <w:pPr>
        <w:autoSpaceDE w:val="0"/>
        <w:autoSpaceDN w:val="0"/>
        <w:adjustRightInd w:val="0"/>
        <w:spacing w:after="0" w:line="240" w:lineRule="auto"/>
        <w:jc w:val="center"/>
        <w:rPr>
          <w:sz w:val="20"/>
          <w:szCs w:val="20"/>
        </w:rPr>
      </w:pPr>
      <w:r w:rsidRPr="004934A3">
        <w:rPr>
          <w:sz w:val="20"/>
          <w:szCs w:val="20"/>
        </w:rPr>
        <w:t>о предоставлении муниципальной услуги «</w:t>
      </w:r>
      <w:r w:rsidR="00C43E8B" w:rsidRPr="004934A3">
        <w:rPr>
          <w:sz w:val="20"/>
          <w:szCs w:val="20"/>
        </w:rPr>
        <w:t>Предоставление</w:t>
      </w:r>
      <w:r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4934A3" w:rsidRDefault="00FD00A6" w:rsidP="00FD00A6">
      <w:pPr>
        <w:autoSpaceDE w:val="0"/>
        <w:autoSpaceDN w:val="0"/>
        <w:adjustRightInd w:val="0"/>
        <w:spacing w:after="0" w:line="240" w:lineRule="auto"/>
        <w:jc w:val="center"/>
        <w:rPr>
          <w:sz w:val="20"/>
          <w:szCs w:val="20"/>
        </w:rPr>
      </w:pPr>
      <w:r w:rsidRPr="004934A3">
        <w:rPr>
          <w:sz w:val="20"/>
          <w:szCs w:val="20"/>
        </w:rPr>
        <w:t xml:space="preserve"> (для юридических лиц</w:t>
      </w:r>
      <w:r w:rsidR="005C2FBB" w:rsidRPr="004934A3">
        <w:rPr>
          <w:sz w:val="20"/>
          <w:szCs w:val="20"/>
        </w:rPr>
        <w:t xml:space="preserve"> и индивидуальных предпринимателей</w:t>
      </w:r>
      <w:proofErr w:type="gramStart"/>
      <w:r w:rsidR="005C2FBB" w:rsidRPr="004934A3">
        <w:rPr>
          <w:sz w:val="20"/>
          <w:szCs w:val="20"/>
        </w:rPr>
        <w:t xml:space="preserve"> </w:t>
      </w:r>
      <w:r w:rsidRPr="004934A3">
        <w:rPr>
          <w:sz w:val="20"/>
          <w:szCs w:val="20"/>
        </w:rPr>
        <w:t>)</w:t>
      </w:r>
      <w:proofErr w:type="gramEnd"/>
    </w:p>
    <w:p w:rsidR="00FD00A6" w:rsidRPr="004934A3" w:rsidRDefault="00FD00A6" w:rsidP="00FD00A6">
      <w:pPr>
        <w:widowControl w:val="0"/>
        <w:tabs>
          <w:tab w:val="left" w:pos="567"/>
        </w:tabs>
        <w:spacing w:after="0" w:line="240" w:lineRule="auto"/>
        <w:ind w:firstLine="567"/>
        <w:contextualSpacing/>
        <w:jc w:val="both"/>
        <w:rPr>
          <w:sz w:val="20"/>
          <w:szCs w:val="20"/>
        </w:rPr>
      </w:pPr>
    </w:p>
    <w:p w:rsidR="00FD00A6" w:rsidRPr="004934A3" w:rsidRDefault="00FD00A6" w:rsidP="00FD00A6">
      <w:pPr>
        <w:autoSpaceDE w:val="0"/>
        <w:autoSpaceDN w:val="0"/>
        <w:adjustRightInd w:val="0"/>
        <w:spacing w:after="0" w:line="240" w:lineRule="auto"/>
        <w:rPr>
          <w:sz w:val="20"/>
          <w:szCs w:val="20"/>
        </w:rPr>
      </w:pPr>
      <w:r w:rsidRPr="004934A3">
        <w:rPr>
          <w:sz w:val="20"/>
          <w:szCs w:val="20"/>
        </w:rPr>
        <w:t>Фирменный бланк (при наличии)</w:t>
      </w:r>
    </w:p>
    <w:p w:rsidR="00C56A13" w:rsidRPr="004934A3" w:rsidRDefault="00C56A13" w:rsidP="004028D5">
      <w:pPr>
        <w:autoSpaceDE w:val="0"/>
        <w:autoSpaceDN w:val="0"/>
        <w:adjustRightInd w:val="0"/>
        <w:spacing w:after="0" w:line="240" w:lineRule="auto"/>
        <w:ind w:left="5245"/>
        <w:jc w:val="both"/>
        <w:rPr>
          <w:sz w:val="20"/>
          <w:szCs w:val="20"/>
        </w:rPr>
      </w:pPr>
      <w:r w:rsidRPr="004934A3">
        <w:rPr>
          <w:sz w:val="20"/>
          <w:szCs w:val="20"/>
        </w:rPr>
        <w:t>Комиссии по правил</w:t>
      </w:r>
      <w:r w:rsidR="004028D5" w:rsidRPr="004934A3">
        <w:rPr>
          <w:sz w:val="20"/>
          <w:szCs w:val="20"/>
        </w:rPr>
        <w:t xml:space="preserve">ам </w:t>
      </w:r>
      <w:r w:rsidRPr="004934A3">
        <w:rPr>
          <w:sz w:val="20"/>
          <w:szCs w:val="20"/>
        </w:rPr>
        <w:t xml:space="preserve"> землепользования и застройки</w:t>
      </w:r>
    </w:p>
    <w:p w:rsidR="00C56A13" w:rsidRPr="004934A3" w:rsidRDefault="00C56A13" w:rsidP="00C56A13">
      <w:pPr>
        <w:pBdr>
          <w:bottom w:val="single" w:sz="12" w:space="1" w:color="auto"/>
        </w:pBdr>
        <w:autoSpaceDE w:val="0"/>
        <w:autoSpaceDN w:val="0"/>
        <w:adjustRightInd w:val="0"/>
        <w:spacing w:after="0" w:line="240" w:lineRule="auto"/>
        <w:ind w:left="5245"/>
        <w:jc w:val="both"/>
        <w:rPr>
          <w:sz w:val="20"/>
          <w:szCs w:val="20"/>
        </w:rPr>
      </w:pPr>
    </w:p>
    <w:p w:rsidR="00C56A13" w:rsidRPr="004934A3" w:rsidRDefault="00C56A13" w:rsidP="00C56A13">
      <w:pPr>
        <w:autoSpaceDE w:val="0"/>
        <w:autoSpaceDN w:val="0"/>
        <w:adjustRightInd w:val="0"/>
        <w:spacing w:after="0" w:line="240" w:lineRule="auto"/>
        <w:ind w:left="5245"/>
        <w:jc w:val="both"/>
        <w:rPr>
          <w:sz w:val="20"/>
          <w:szCs w:val="20"/>
        </w:rPr>
      </w:pPr>
      <w:r w:rsidRPr="004934A3">
        <w:rPr>
          <w:sz w:val="20"/>
          <w:szCs w:val="20"/>
        </w:rPr>
        <w:t>поселения (городского округа)</w:t>
      </w:r>
    </w:p>
    <w:p w:rsidR="00FD00A6" w:rsidRPr="004934A3" w:rsidRDefault="00FD00A6" w:rsidP="00FD00A6">
      <w:pPr>
        <w:autoSpaceDE w:val="0"/>
        <w:autoSpaceDN w:val="0"/>
        <w:adjustRightInd w:val="0"/>
        <w:spacing w:after="0" w:line="240" w:lineRule="auto"/>
        <w:ind w:left="5245"/>
        <w:jc w:val="both"/>
        <w:rPr>
          <w:sz w:val="20"/>
          <w:szCs w:val="20"/>
        </w:rPr>
      </w:pPr>
    </w:p>
    <w:p w:rsidR="00FD00A6" w:rsidRPr="004934A3" w:rsidRDefault="00FD00A6" w:rsidP="00FD00A6">
      <w:pPr>
        <w:pBdr>
          <w:bottom w:val="single" w:sz="12" w:space="1" w:color="auto"/>
        </w:pBdr>
        <w:autoSpaceDE w:val="0"/>
        <w:autoSpaceDN w:val="0"/>
        <w:adjustRightInd w:val="0"/>
        <w:spacing w:after="0" w:line="240" w:lineRule="auto"/>
        <w:ind w:left="5245"/>
        <w:jc w:val="both"/>
        <w:rPr>
          <w:sz w:val="20"/>
          <w:szCs w:val="20"/>
        </w:rPr>
      </w:pPr>
      <w:r w:rsidRPr="004934A3">
        <w:rPr>
          <w:sz w:val="20"/>
          <w:szCs w:val="20"/>
        </w:rPr>
        <w:t>От _________________________</w:t>
      </w:r>
    </w:p>
    <w:p w:rsidR="00FD00A6" w:rsidRPr="004934A3"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4934A3" w:rsidRDefault="00FD00A6" w:rsidP="00FD00A6">
      <w:pPr>
        <w:autoSpaceDE w:val="0"/>
        <w:autoSpaceDN w:val="0"/>
        <w:adjustRightInd w:val="0"/>
        <w:spacing w:after="0" w:line="240" w:lineRule="auto"/>
        <w:ind w:left="5245"/>
        <w:rPr>
          <w:sz w:val="20"/>
          <w:szCs w:val="20"/>
        </w:rPr>
      </w:pPr>
      <w:r w:rsidRPr="004934A3">
        <w:rPr>
          <w:sz w:val="20"/>
          <w:szCs w:val="20"/>
        </w:rPr>
        <w:t>(название, организационно-правовая форма юридического лица)</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ИНН:________________________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ОГРН: 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Адрес места нахождения юридического лица</w:t>
      </w:r>
      <w:r w:rsidR="005C2FBB" w:rsidRPr="004934A3">
        <w:rPr>
          <w:sz w:val="20"/>
          <w:szCs w:val="20"/>
        </w:rPr>
        <w:t>, индивидуального предпринимателя</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Фактический адрес нахождения (при наличии):</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Адрес электронной почты:</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Номер контактного телефона:</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p>
    <w:p w:rsidR="000908CF" w:rsidRPr="004934A3" w:rsidRDefault="000908CF" w:rsidP="00330183">
      <w:pPr>
        <w:widowControl w:val="0"/>
        <w:tabs>
          <w:tab w:val="left" w:pos="567"/>
        </w:tabs>
        <w:spacing w:after="0" w:line="240" w:lineRule="auto"/>
        <w:ind w:firstLine="567"/>
        <w:contextualSpacing/>
        <w:jc w:val="center"/>
        <w:rPr>
          <w:sz w:val="20"/>
          <w:szCs w:val="20"/>
        </w:rPr>
      </w:pPr>
      <w:r w:rsidRPr="004934A3">
        <w:rPr>
          <w:b/>
          <w:sz w:val="20"/>
          <w:szCs w:val="20"/>
        </w:rPr>
        <w:t>Заявление</w:t>
      </w:r>
    </w:p>
    <w:p w:rsidR="002D76ED" w:rsidRPr="004934A3" w:rsidRDefault="000908CF" w:rsidP="002D0AA1">
      <w:pPr>
        <w:keepNext/>
        <w:spacing w:after="0" w:line="240" w:lineRule="auto"/>
        <w:ind w:firstLine="426"/>
        <w:jc w:val="both"/>
        <w:rPr>
          <w:sz w:val="20"/>
          <w:szCs w:val="20"/>
        </w:rPr>
      </w:pPr>
      <w:r w:rsidRPr="004934A3">
        <w:rPr>
          <w:sz w:val="20"/>
          <w:szCs w:val="20"/>
        </w:rPr>
        <w:t xml:space="preserve">Прошу Вас </w:t>
      </w:r>
      <w:r w:rsidR="002D4890" w:rsidRPr="004934A3">
        <w:rPr>
          <w:sz w:val="20"/>
          <w:szCs w:val="20"/>
        </w:rPr>
        <w:t>предоставить</w:t>
      </w:r>
      <w:r w:rsidRPr="004934A3">
        <w:rPr>
          <w:sz w:val="20"/>
          <w:szCs w:val="20"/>
        </w:rPr>
        <w:t xml:space="preserve"> разрешение на отклонение от предельных параметров </w:t>
      </w:r>
      <w:r w:rsidR="00E60BA1" w:rsidRPr="004934A3">
        <w:rPr>
          <w:sz w:val="20"/>
          <w:szCs w:val="20"/>
        </w:rPr>
        <w:t xml:space="preserve">разрешенного </w:t>
      </w:r>
      <w:r w:rsidR="00E60BA1" w:rsidRPr="004934A3">
        <w:rPr>
          <w:sz w:val="20"/>
          <w:szCs w:val="20"/>
          <w:u w:val="single"/>
        </w:rPr>
        <w:t>строительства/</w:t>
      </w:r>
      <w:r w:rsidRPr="004934A3">
        <w:rPr>
          <w:sz w:val="20"/>
          <w:szCs w:val="20"/>
          <w:u w:val="single"/>
        </w:rPr>
        <w:t>реконструкции</w:t>
      </w:r>
      <w:r w:rsidR="00E60BA1" w:rsidRPr="004934A3">
        <w:rPr>
          <w:sz w:val="20"/>
          <w:szCs w:val="20"/>
        </w:rPr>
        <w:t xml:space="preserve"> </w:t>
      </w:r>
      <w:r w:rsidR="002D76ED" w:rsidRPr="004934A3">
        <w:rPr>
          <w:sz w:val="20"/>
          <w:szCs w:val="20"/>
        </w:rPr>
        <w:t>__________________________________</w:t>
      </w:r>
    </w:p>
    <w:p w:rsidR="002D76ED" w:rsidRPr="004934A3" w:rsidRDefault="002D76ED" w:rsidP="002D0AA1">
      <w:pPr>
        <w:pStyle w:val="af9"/>
        <w:spacing w:after="0"/>
        <w:jc w:val="both"/>
        <w:rPr>
          <w:color w:val="auto"/>
          <w:sz w:val="20"/>
          <w:szCs w:val="20"/>
        </w:rPr>
      </w:pPr>
      <w:r w:rsidRPr="004934A3">
        <w:rPr>
          <w:sz w:val="20"/>
          <w:szCs w:val="20"/>
        </w:rPr>
        <w:t xml:space="preserve">                                              </w:t>
      </w:r>
      <w:r w:rsidRPr="004934A3">
        <w:rPr>
          <w:color w:val="auto"/>
          <w:sz w:val="20"/>
          <w:szCs w:val="20"/>
        </w:rPr>
        <w:t xml:space="preserve"> (нужное подчеркнуть)</w:t>
      </w:r>
    </w:p>
    <w:p w:rsidR="002D0AA1" w:rsidRPr="004934A3" w:rsidRDefault="002D76ED" w:rsidP="002D0AA1">
      <w:pPr>
        <w:keepNext/>
        <w:spacing w:after="0" w:line="240" w:lineRule="auto"/>
        <w:jc w:val="both"/>
        <w:rPr>
          <w:sz w:val="20"/>
          <w:szCs w:val="20"/>
        </w:rPr>
      </w:pPr>
      <w:r w:rsidRPr="004934A3">
        <w:rPr>
          <w:sz w:val="20"/>
          <w:szCs w:val="20"/>
        </w:rPr>
        <w:t>___________________________________________________________________</w:t>
      </w:r>
      <w:r w:rsidR="002D0AA1" w:rsidRPr="004934A3">
        <w:rPr>
          <w:sz w:val="20"/>
          <w:szCs w:val="20"/>
        </w:rPr>
        <w:t xml:space="preserve">  </w:t>
      </w:r>
    </w:p>
    <w:p w:rsidR="00E60BA1" w:rsidRPr="004934A3" w:rsidRDefault="002D0AA1" w:rsidP="002D0AA1">
      <w:pPr>
        <w:pStyle w:val="af9"/>
        <w:jc w:val="center"/>
        <w:rPr>
          <w:color w:val="auto"/>
          <w:sz w:val="20"/>
          <w:szCs w:val="20"/>
        </w:rPr>
      </w:pPr>
      <w:r w:rsidRPr="004934A3">
        <w:rPr>
          <w:color w:val="auto"/>
          <w:sz w:val="20"/>
          <w:szCs w:val="20"/>
        </w:rPr>
        <w:t>(полное наименование объекта капитального строительства согласно проектной документации)</w:t>
      </w:r>
    </w:p>
    <w:p w:rsidR="000908CF" w:rsidRPr="004934A3" w:rsidRDefault="000908CF" w:rsidP="002D0AA1">
      <w:pPr>
        <w:spacing w:after="0" w:line="240" w:lineRule="auto"/>
        <w:jc w:val="both"/>
        <w:rPr>
          <w:sz w:val="20"/>
          <w:szCs w:val="20"/>
        </w:rPr>
      </w:pPr>
      <w:r w:rsidRPr="004934A3">
        <w:rPr>
          <w:sz w:val="20"/>
          <w:szCs w:val="20"/>
        </w:rPr>
        <w:t>земельного участка, расположенного по адресу: __________________________________________</w:t>
      </w:r>
    </w:p>
    <w:p w:rsidR="000908CF" w:rsidRPr="004934A3" w:rsidRDefault="000908CF" w:rsidP="00330183">
      <w:pPr>
        <w:spacing w:after="0" w:line="240" w:lineRule="auto"/>
        <w:rPr>
          <w:sz w:val="20"/>
          <w:szCs w:val="20"/>
        </w:rPr>
      </w:pPr>
      <w:r w:rsidRPr="004934A3">
        <w:rPr>
          <w:sz w:val="20"/>
          <w:szCs w:val="20"/>
        </w:rPr>
        <w:t>__________________________________________________________________,</w:t>
      </w:r>
    </w:p>
    <w:p w:rsidR="000908CF" w:rsidRPr="004934A3" w:rsidRDefault="000908CF" w:rsidP="00330183">
      <w:pPr>
        <w:widowControl w:val="0"/>
        <w:tabs>
          <w:tab w:val="left" w:pos="567"/>
        </w:tabs>
        <w:spacing w:after="0" w:line="240" w:lineRule="auto"/>
        <w:contextualSpacing/>
        <w:jc w:val="both"/>
        <w:rPr>
          <w:sz w:val="20"/>
          <w:szCs w:val="20"/>
        </w:rPr>
      </w:pPr>
      <w:r w:rsidRPr="004934A3">
        <w:rPr>
          <w:sz w:val="20"/>
          <w:szCs w:val="20"/>
        </w:rPr>
        <w:t xml:space="preserve">с кадастровым номером _____________________________________________   </w:t>
      </w:r>
    </w:p>
    <w:p w:rsidR="000908CF" w:rsidRPr="004934A3" w:rsidRDefault="000908CF" w:rsidP="00330183">
      <w:pPr>
        <w:widowControl w:val="0"/>
        <w:tabs>
          <w:tab w:val="left" w:pos="567"/>
        </w:tabs>
        <w:spacing w:after="0" w:line="240" w:lineRule="auto"/>
        <w:ind w:firstLine="567"/>
        <w:contextualSpacing/>
        <w:jc w:val="both"/>
        <w:rPr>
          <w:sz w:val="20"/>
          <w:szCs w:val="20"/>
        </w:rPr>
      </w:pPr>
    </w:p>
    <w:p w:rsidR="008900EC" w:rsidRPr="004934A3" w:rsidRDefault="008900EC" w:rsidP="00330183">
      <w:pPr>
        <w:widowControl w:val="0"/>
        <w:tabs>
          <w:tab w:val="left" w:pos="567"/>
        </w:tabs>
        <w:spacing w:after="0" w:line="240" w:lineRule="auto"/>
        <w:ind w:firstLine="567"/>
        <w:contextualSpacing/>
        <w:jc w:val="both"/>
        <w:rPr>
          <w:sz w:val="20"/>
          <w:szCs w:val="20"/>
        </w:rPr>
      </w:pPr>
    </w:p>
    <w:p w:rsidR="000908CF" w:rsidRPr="004934A3" w:rsidRDefault="000908CF" w:rsidP="00330183">
      <w:pPr>
        <w:widowControl w:val="0"/>
        <w:tabs>
          <w:tab w:val="left" w:pos="567"/>
        </w:tabs>
        <w:spacing w:after="0" w:line="240" w:lineRule="auto"/>
        <w:ind w:firstLine="567"/>
        <w:contextualSpacing/>
        <w:jc w:val="both"/>
        <w:rPr>
          <w:sz w:val="20"/>
          <w:szCs w:val="20"/>
        </w:rPr>
      </w:pPr>
      <w:r w:rsidRPr="004934A3">
        <w:rPr>
          <w:sz w:val="20"/>
          <w:szCs w:val="20"/>
        </w:rPr>
        <w:t>Способ получения Заявителем результата муниципальной услуг</w:t>
      </w:r>
      <w:r w:rsidR="00A25CE8" w:rsidRPr="004934A3">
        <w:rPr>
          <w:sz w:val="20"/>
          <w:szCs w:val="20"/>
        </w:rPr>
        <w:t>и:</w:t>
      </w:r>
    </w:p>
    <w:p w:rsidR="00A25CE8" w:rsidRPr="004934A3" w:rsidRDefault="00A25CE8" w:rsidP="00330183">
      <w:pPr>
        <w:pStyle w:val="ConsPlusNormal"/>
        <w:ind w:firstLine="709"/>
        <w:jc w:val="both"/>
        <w:rPr>
          <w:sz w:val="20"/>
          <w:szCs w:val="20"/>
        </w:rPr>
      </w:pPr>
      <w:r w:rsidRPr="004934A3">
        <w:rPr>
          <w:sz w:val="20"/>
          <w:szCs w:val="20"/>
        </w:rPr>
        <w:t>в виде бумажного документа, который Заявитель получает непосредственно при личном обращении в Комиссию;</w:t>
      </w:r>
    </w:p>
    <w:p w:rsidR="00A25CE8" w:rsidRPr="004934A3" w:rsidRDefault="00A25CE8" w:rsidP="00330183">
      <w:pPr>
        <w:pStyle w:val="ConsPlusNormal"/>
        <w:ind w:firstLine="709"/>
        <w:jc w:val="both"/>
        <w:rPr>
          <w:sz w:val="20"/>
          <w:szCs w:val="20"/>
        </w:rPr>
      </w:pPr>
      <w:r w:rsidRPr="004934A3">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5CE8" w:rsidRPr="004934A3" w:rsidRDefault="00A25CE8" w:rsidP="00330183">
      <w:pPr>
        <w:pStyle w:val="ConsPlusNormal"/>
        <w:ind w:firstLine="709"/>
        <w:jc w:val="both"/>
        <w:rPr>
          <w:sz w:val="20"/>
          <w:szCs w:val="20"/>
        </w:rPr>
      </w:pPr>
      <w:r w:rsidRPr="004934A3">
        <w:rPr>
          <w:sz w:val="20"/>
          <w:szCs w:val="20"/>
        </w:rPr>
        <w:t>в виде бумажного документа, который направляется Заявителю посредством почтового отправления;</w:t>
      </w:r>
    </w:p>
    <w:p w:rsidR="00A25CE8" w:rsidRPr="004934A3" w:rsidRDefault="00A25CE8" w:rsidP="00330183">
      <w:pPr>
        <w:pStyle w:val="ConsPlusNormal"/>
        <w:ind w:firstLine="709"/>
        <w:jc w:val="both"/>
        <w:rPr>
          <w:sz w:val="20"/>
          <w:szCs w:val="20"/>
        </w:rPr>
      </w:pPr>
      <w:r w:rsidRPr="004934A3">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4934A3" w:rsidRDefault="00A25CE8" w:rsidP="00330183">
      <w:pPr>
        <w:widowControl w:val="0"/>
        <w:autoSpaceDE w:val="0"/>
        <w:autoSpaceDN w:val="0"/>
        <w:adjustRightInd w:val="0"/>
        <w:spacing w:after="0" w:line="240" w:lineRule="auto"/>
        <w:ind w:firstLine="709"/>
        <w:jc w:val="both"/>
        <w:rPr>
          <w:sz w:val="20"/>
          <w:szCs w:val="20"/>
        </w:rPr>
      </w:pPr>
      <w:r w:rsidRPr="004934A3">
        <w:rPr>
          <w:sz w:val="20"/>
          <w:szCs w:val="20"/>
        </w:rPr>
        <w:t>в виде электронного документа, который направляется Заявителю в «Личный кабинет» РПГУ.</w:t>
      </w: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415809" w:rsidRPr="004934A3" w:rsidRDefault="00415809" w:rsidP="00415809">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4934A3" w:rsidTr="00C56A13">
        <w:tc>
          <w:tcPr>
            <w:tcW w:w="3190" w:type="dxa"/>
            <w:tcBorders>
              <w:bottom w:val="single" w:sz="4" w:space="0" w:color="auto"/>
            </w:tcBorders>
          </w:tcPr>
          <w:p w:rsidR="00415809" w:rsidRPr="004934A3"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4934A3"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4934A3" w:rsidRDefault="00415809" w:rsidP="00C56A13">
            <w:pPr>
              <w:autoSpaceDE w:val="0"/>
              <w:autoSpaceDN w:val="0"/>
              <w:adjustRightInd w:val="0"/>
              <w:jc w:val="both"/>
              <w:rPr>
                <w:sz w:val="20"/>
                <w:szCs w:val="20"/>
              </w:rPr>
            </w:pPr>
          </w:p>
        </w:tc>
      </w:tr>
      <w:tr w:rsidR="00415809" w:rsidRPr="004934A3" w:rsidTr="00C56A13">
        <w:tc>
          <w:tcPr>
            <w:tcW w:w="3190" w:type="dxa"/>
            <w:tcBorders>
              <w:top w:val="single" w:sz="4" w:space="0" w:color="auto"/>
            </w:tcBorders>
          </w:tcPr>
          <w:p w:rsidR="00415809" w:rsidRPr="004934A3" w:rsidRDefault="00415809" w:rsidP="005B0706">
            <w:pPr>
              <w:autoSpaceDE w:val="0"/>
              <w:autoSpaceDN w:val="0"/>
              <w:adjustRightInd w:val="0"/>
              <w:jc w:val="center"/>
              <w:rPr>
                <w:sz w:val="20"/>
                <w:szCs w:val="20"/>
              </w:rPr>
            </w:pPr>
            <w:r w:rsidRPr="004934A3">
              <w:rPr>
                <w:sz w:val="20"/>
                <w:szCs w:val="20"/>
              </w:rPr>
              <w:t xml:space="preserve">(наименование должности </w:t>
            </w:r>
            <w:r w:rsidRPr="004934A3">
              <w:rPr>
                <w:sz w:val="20"/>
                <w:szCs w:val="20"/>
              </w:rPr>
              <w:lastRenderedPageBreak/>
              <w:t>руководителя юридического лица)</w:t>
            </w:r>
          </w:p>
        </w:tc>
        <w:tc>
          <w:tcPr>
            <w:tcW w:w="3190" w:type="dxa"/>
            <w:tcBorders>
              <w:top w:val="single" w:sz="4" w:space="0" w:color="auto"/>
            </w:tcBorders>
          </w:tcPr>
          <w:p w:rsidR="00415809" w:rsidRPr="004934A3" w:rsidRDefault="00415809" w:rsidP="005C2FBB">
            <w:pPr>
              <w:autoSpaceDE w:val="0"/>
              <w:autoSpaceDN w:val="0"/>
              <w:adjustRightInd w:val="0"/>
              <w:jc w:val="center"/>
              <w:rPr>
                <w:sz w:val="20"/>
                <w:szCs w:val="20"/>
              </w:rPr>
            </w:pPr>
            <w:r w:rsidRPr="004934A3">
              <w:rPr>
                <w:sz w:val="20"/>
                <w:szCs w:val="20"/>
              </w:rPr>
              <w:lastRenderedPageBreak/>
              <w:t xml:space="preserve">(подпись руководителя </w:t>
            </w:r>
            <w:r w:rsidRPr="004934A3">
              <w:rPr>
                <w:sz w:val="20"/>
                <w:szCs w:val="20"/>
              </w:rPr>
              <w:lastRenderedPageBreak/>
              <w:t>юридического лица,</w:t>
            </w:r>
            <w:r w:rsidR="005C2FBB" w:rsidRPr="004934A3">
              <w:rPr>
                <w:sz w:val="20"/>
                <w:szCs w:val="20"/>
              </w:rPr>
              <w:t xml:space="preserve"> индивидуального предпринимателя,</w:t>
            </w:r>
            <w:r w:rsidRPr="004934A3">
              <w:rPr>
                <w:sz w:val="20"/>
                <w:szCs w:val="20"/>
              </w:rPr>
              <w:t xml:space="preserve"> уполномоченного представителя)</w:t>
            </w:r>
          </w:p>
        </w:tc>
        <w:tc>
          <w:tcPr>
            <w:tcW w:w="3190" w:type="dxa"/>
            <w:tcBorders>
              <w:top w:val="single" w:sz="4" w:space="0" w:color="auto"/>
            </w:tcBorders>
          </w:tcPr>
          <w:p w:rsidR="00415809" w:rsidRPr="004934A3" w:rsidRDefault="00415809" w:rsidP="005B0706">
            <w:pPr>
              <w:autoSpaceDE w:val="0"/>
              <w:autoSpaceDN w:val="0"/>
              <w:adjustRightInd w:val="0"/>
              <w:jc w:val="center"/>
              <w:rPr>
                <w:sz w:val="20"/>
                <w:szCs w:val="20"/>
              </w:rPr>
            </w:pPr>
            <w:r w:rsidRPr="004934A3">
              <w:rPr>
                <w:sz w:val="20"/>
                <w:szCs w:val="20"/>
              </w:rPr>
              <w:lastRenderedPageBreak/>
              <w:t xml:space="preserve">(фамилия, инициалы </w:t>
            </w:r>
            <w:r w:rsidRPr="004934A3">
              <w:rPr>
                <w:sz w:val="20"/>
                <w:szCs w:val="20"/>
              </w:rPr>
              <w:lastRenderedPageBreak/>
              <w:t xml:space="preserve">руководителя юридического лица, </w:t>
            </w:r>
            <w:r w:rsidR="005B0706" w:rsidRPr="004934A3">
              <w:rPr>
                <w:sz w:val="20"/>
                <w:szCs w:val="20"/>
              </w:rPr>
              <w:t xml:space="preserve">индивидуального предпринимателя, </w:t>
            </w:r>
            <w:r w:rsidRPr="004934A3">
              <w:rPr>
                <w:sz w:val="20"/>
                <w:szCs w:val="20"/>
              </w:rPr>
              <w:t>уполномоченного представителя)</w:t>
            </w:r>
          </w:p>
        </w:tc>
      </w:tr>
    </w:tbl>
    <w:p w:rsidR="00415809" w:rsidRPr="004934A3" w:rsidRDefault="00415809" w:rsidP="00415809">
      <w:pPr>
        <w:autoSpaceDE w:val="0"/>
        <w:autoSpaceDN w:val="0"/>
        <w:adjustRightInd w:val="0"/>
        <w:spacing w:after="0" w:line="240" w:lineRule="auto"/>
        <w:jc w:val="both"/>
        <w:rPr>
          <w:sz w:val="20"/>
          <w:szCs w:val="20"/>
        </w:rPr>
      </w:pPr>
    </w:p>
    <w:p w:rsidR="00415809" w:rsidRPr="004934A3" w:rsidRDefault="00415809" w:rsidP="00415809">
      <w:pPr>
        <w:autoSpaceDE w:val="0"/>
        <w:autoSpaceDN w:val="0"/>
        <w:adjustRightInd w:val="0"/>
        <w:spacing w:after="0" w:line="240" w:lineRule="auto"/>
        <w:jc w:val="both"/>
        <w:rPr>
          <w:sz w:val="20"/>
          <w:szCs w:val="20"/>
        </w:rPr>
      </w:pPr>
    </w:p>
    <w:p w:rsidR="00415809" w:rsidRPr="004934A3" w:rsidRDefault="00415809" w:rsidP="00415809">
      <w:pPr>
        <w:autoSpaceDE w:val="0"/>
        <w:autoSpaceDN w:val="0"/>
        <w:adjustRightInd w:val="0"/>
        <w:spacing w:after="0" w:line="240" w:lineRule="auto"/>
        <w:rPr>
          <w:sz w:val="20"/>
          <w:szCs w:val="20"/>
        </w:rPr>
      </w:pPr>
      <w:r w:rsidRPr="004934A3">
        <w:rPr>
          <w:sz w:val="20"/>
          <w:szCs w:val="20"/>
        </w:rPr>
        <w:t>М.П. (при наличии)</w:t>
      </w:r>
    </w:p>
    <w:p w:rsidR="00415809" w:rsidRPr="004934A3" w:rsidRDefault="00415809" w:rsidP="00415809">
      <w:pPr>
        <w:autoSpaceDE w:val="0"/>
        <w:autoSpaceDN w:val="0"/>
        <w:adjustRightInd w:val="0"/>
        <w:spacing w:after="0" w:line="240" w:lineRule="auto"/>
        <w:jc w:val="center"/>
        <w:rPr>
          <w:sz w:val="20"/>
          <w:szCs w:val="20"/>
        </w:rPr>
      </w:pPr>
    </w:p>
    <w:p w:rsidR="00415809" w:rsidRPr="004934A3" w:rsidRDefault="00415809" w:rsidP="00415809">
      <w:pPr>
        <w:autoSpaceDE w:val="0"/>
        <w:autoSpaceDN w:val="0"/>
        <w:adjustRightInd w:val="0"/>
        <w:spacing w:after="0" w:line="240" w:lineRule="auto"/>
        <w:jc w:val="center"/>
        <w:rPr>
          <w:sz w:val="20"/>
          <w:szCs w:val="20"/>
        </w:rPr>
      </w:pPr>
    </w:p>
    <w:p w:rsidR="00415809" w:rsidRPr="004934A3" w:rsidRDefault="00415809" w:rsidP="00415809">
      <w:pPr>
        <w:rPr>
          <w:sz w:val="20"/>
          <w:szCs w:val="20"/>
        </w:rPr>
      </w:pPr>
      <w:r w:rsidRPr="004934A3">
        <w:rPr>
          <w:sz w:val="20"/>
          <w:szCs w:val="20"/>
        </w:rPr>
        <w:t>Реквизиты документа, удостоверяющего личность уполномоченного представителя:</w:t>
      </w:r>
    </w:p>
    <w:p w:rsidR="00415809" w:rsidRPr="004934A3" w:rsidRDefault="00415809" w:rsidP="00415809">
      <w:pPr>
        <w:rPr>
          <w:sz w:val="20"/>
          <w:szCs w:val="20"/>
        </w:rPr>
      </w:pPr>
      <w:r w:rsidRPr="004934A3">
        <w:rPr>
          <w:sz w:val="20"/>
          <w:szCs w:val="20"/>
        </w:rPr>
        <w:t>________________________________________________________________________________________________________________________________________________</w:t>
      </w:r>
      <w:r w:rsidR="004934A3">
        <w:rPr>
          <w:sz w:val="20"/>
          <w:szCs w:val="20"/>
        </w:rPr>
        <w:t>______________________________________-__________________</w:t>
      </w:r>
      <w:r w:rsidRPr="004934A3">
        <w:rPr>
          <w:sz w:val="20"/>
          <w:szCs w:val="20"/>
        </w:rPr>
        <w:t>__</w:t>
      </w:r>
    </w:p>
    <w:p w:rsidR="00415809" w:rsidRPr="004934A3" w:rsidRDefault="00415809" w:rsidP="004934A3">
      <w:pPr>
        <w:autoSpaceDE w:val="0"/>
        <w:autoSpaceDN w:val="0"/>
        <w:adjustRightInd w:val="0"/>
        <w:spacing w:after="0" w:line="240" w:lineRule="auto"/>
        <w:rPr>
          <w:sz w:val="20"/>
          <w:szCs w:val="20"/>
        </w:rPr>
      </w:pPr>
      <w:r w:rsidRPr="004934A3">
        <w:rPr>
          <w:sz w:val="20"/>
          <w:szCs w:val="20"/>
        </w:rPr>
        <w:t>(указывается наименование документы, номер, кем и когда выдан)</w:t>
      </w: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100AD4" w:rsidRPr="004934A3" w:rsidRDefault="00100AD4" w:rsidP="00330183">
      <w:pPr>
        <w:widowControl w:val="0"/>
        <w:tabs>
          <w:tab w:val="left" w:pos="567"/>
        </w:tabs>
        <w:spacing w:after="0" w:line="240" w:lineRule="auto"/>
        <w:ind w:firstLine="567"/>
        <w:contextualSpacing/>
        <w:jc w:val="right"/>
        <w:rPr>
          <w:sz w:val="20"/>
          <w:szCs w:val="20"/>
        </w:rPr>
      </w:pPr>
    </w:p>
    <w:p w:rsidR="00100AD4" w:rsidRPr="004934A3" w:rsidRDefault="00100AD4" w:rsidP="00330183">
      <w:pPr>
        <w:widowControl w:val="0"/>
        <w:tabs>
          <w:tab w:val="left" w:pos="567"/>
        </w:tabs>
        <w:spacing w:after="0" w:line="240" w:lineRule="auto"/>
        <w:ind w:firstLine="567"/>
        <w:contextualSpacing/>
        <w:jc w:val="right"/>
        <w:rPr>
          <w:sz w:val="20"/>
          <w:szCs w:val="20"/>
        </w:rPr>
      </w:pPr>
    </w:p>
    <w:p w:rsidR="00100AD4" w:rsidRPr="004934A3" w:rsidRDefault="00100AD4" w:rsidP="00330183">
      <w:pPr>
        <w:widowControl w:val="0"/>
        <w:tabs>
          <w:tab w:val="left" w:pos="567"/>
        </w:tabs>
        <w:spacing w:after="0" w:line="240" w:lineRule="auto"/>
        <w:ind w:firstLine="567"/>
        <w:contextualSpacing/>
        <w:jc w:val="right"/>
        <w:rPr>
          <w:sz w:val="20"/>
          <w:szCs w:val="20"/>
        </w:rPr>
      </w:pPr>
    </w:p>
    <w:p w:rsidR="00100AD4" w:rsidRDefault="00100AD4"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Pr="004934A3" w:rsidRDefault="004934A3" w:rsidP="00330183">
      <w:pPr>
        <w:widowControl w:val="0"/>
        <w:tabs>
          <w:tab w:val="left" w:pos="567"/>
        </w:tabs>
        <w:spacing w:after="0" w:line="240" w:lineRule="auto"/>
        <w:ind w:firstLine="567"/>
        <w:contextualSpacing/>
        <w:jc w:val="right"/>
        <w:rPr>
          <w:sz w:val="20"/>
          <w:szCs w:val="20"/>
        </w:rPr>
      </w:pPr>
    </w:p>
    <w:p w:rsidR="00100AD4" w:rsidRPr="004934A3" w:rsidRDefault="00100AD4" w:rsidP="00330183">
      <w:pPr>
        <w:widowControl w:val="0"/>
        <w:tabs>
          <w:tab w:val="left" w:pos="567"/>
        </w:tabs>
        <w:spacing w:after="0" w:line="240" w:lineRule="auto"/>
        <w:ind w:firstLine="567"/>
        <w:contextualSpacing/>
        <w:jc w:val="right"/>
        <w:rPr>
          <w:sz w:val="20"/>
          <w:szCs w:val="20"/>
        </w:rPr>
      </w:pPr>
    </w:p>
    <w:p w:rsidR="00100AD4" w:rsidRPr="004934A3" w:rsidRDefault="00100AD4" w:rsidP="00330183">
      <w:pPr>
        <w:widowControl w:val="0"/>
        <w:tabs>
          <w:tab w:val="left" w:pos="567"/>
        </w:tabs>
        <w:spacing w:after="0" w:line="240" w:lineRule="auto"/>
        <w:ind w:firstLine="567"/>
        <w:contextualSpacing/>
        <w:jc w:val="right"/>
        <w:rPr>
          <w:sz w:val="20"/>
          <w:szCs w:val="20"/>
        </w:rPr>
      </w:pPr>
    </w:p>
    <w:p w:rsidR="00100AD4" w:rsidRPr="004934A3" w:rsidRDefault="00100AD4" w:rsidP="00330183">
      <w:pPr>
        <w:widowControl w:val="0"/>
        <w:tabs>
          <w:tab w:val="left" w:pos="567"/>
        </w:tabs>
        <w:spacing w:after="0" w:line="240" w:lineRule="auto"/>
        <w:ind w:firstLine="567"/>
        <w:contextualSpacing/>
        <w:jc w:val="right"/>
        <w:rPr>
          <w:sz w:val="20"/>
          <w:szCs w:val="20"/>
        </w:rPr>
      </w:pPr>
    </w:p>
    <w:p w:rsidR="00FD00A6" w:rsidRPr="004934A3" w:rsidRDefault="00FD00A6" w:rsidP="005D6357">
      <w:pPr>
        <w:autoSpaceDE w:val="0"/>
        <w:autoSpaceDN w:val="0"/>
        <w:adjustRightInd w:val="0"/>
        <w:spacing w:after="0" w:line="240" w:lineRule="auto"/>
        <w:jc w:val="both"/>
        <w:rPr>
          <w:sz w:val="20"/>
          <w:szCs w:val="20"/>
        </w:rPr>
      </w:pPr>
    </w:p>
    <w:p w:rsidR="00FD00A6" w:rsidRPr="004934A3" w:rsidRDefault="00FD00A6" w:rsidP="00FD00A6">
      <w:pPr>
        <w:autoSpaceDE w:val="0"/>
        <w:autoSpaceDN w:val="0"/>
        <w:adjustRightInd w:val="0"/>
        <w:spacing w:after="0" w:line="240" w:lineRule="auto"/>
        <w:jc w:val="center"/>
        <w:rPr>
          <w:sz w:val="20"/>
          <w:szCs w:val="20"/>
        </w:rPr>
      </w:pPr>
      <w:r w:rsidRPr="004934A3">
        <w:rPr>
          <w:sz w:val="20"/>
          <w:szCs w:val="20"/>
        </w:rPr>
        <w:t xml:space="preserve">РЕКОМЕНДУЕМАЯ ФОРМА ЗАЯВЛЕНИЯ </w:t>
      </w:r>
    </w:p>
    <w:p w:rsidR="00FD00A6" w:rsidRPr="004934A3" w:rsidRDefault="00FD00A6" w:rsidP="00FD00A6">
      <w:pPr>
        <w:autoSpaceDE w:val="0"/>
        <w:autoSpaceDN w:val="0"/>
        <w:adjustRightInd w:val="0"/>
        <w:spacing w:after="0" w:line="240" w:lineRule="auto"/>
        <w:jc w:val="center"/>
        <w:rPr>
          <w:sz w:val="20"/>
          <w:szCs w:val="20"/>
        </w:rPr>
      </w:pPr>
      <w:r w:rsidRPr="004934A3">
        <w:rPr>
          <w:sz w:val="20"/>
          <w:szCs w:val="20"/>
        </w:rPr>
        <w:t>о предоставлении муниципальной услуги «</w:t>
      </w:r>
      <w:r w:rsidR="002D4890" w:rsidRPr="004934A3">
        <w:rPr>
          <w:sz w:val="20"/>
          <w:szCs w:val="20"/>
        </w:rPr>
        <w:t>Предоставление</w:t>
      </w:r>
      <w:r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4934A3" w:rsidRDefault="00FD00A6" w:rsidP="00FD00A6">
      <w:pPr>
        <w:tabs>
          <w:tab w:val="left" w:pos="3262"/>
          <w:tab w:val="center" w:pos="4961"/>
        </w:tabs>
        <w:autoSpaceDE w:val="0"/>
        <w:autoSpaceDN w:val="0"/>
        <w:adjustRightInd w:val="0"/>
        <w:spacing w:after="0" w:line="240" w:lineRule="auto"/>
        <w:rPr>
          <w:sz w:val="20"/>
          <w:szCs w:val="20"/>
        </w:rPr>
      </w:pPr>
      <w:r w:rsidRPr="004934A3">
        <w:rPr>
          <w:sz w:val="20"/>
          <w:szCs w:val="20"/>
        </w:rPr>
        <w:tab/>
      </w:r>
      <w:r w:rsidRPr="004934A3">
        <w:rPr>
          <w:sz w:val="20"/>
          <w:szCs w:val="20"/>
        </w:rPr>
        <w:tab/>
        <w:t xml:space="preserve"> (для физических лиц)</w:t>
      </w:r>
    </w:p>
    <w:p w:rsidR="004028D5" w:rsidRPr="004934A3" w:rsidRDefault="007E0EEC" w:rsidP="00FD00A6">
      <w:pPr>
        <w:pBdr>
          <w:bottom w:val="single" w:sz="12" w:space="1" w:color="auto"/>
        </w:pBdr>
        <w:autoSpaceDE w:val="0"/>
        <w:autoSpaceDN w:val="0"/>
        <w:adjustRightInd w:val="0"/>
        <w:spacing w:after="0" w:line="240" w:lineRule="auto"/>
        <w:ind w:left="5245"/>
        <w:rPr>
          <w:sz w:val="20"/>
          <w:szCs w:val="20"/>
        </w:rPr>
      </w:pPr>
      <w:r w:rsidRPr="004934A3">
        <w:rPr>
          <w:sz w:val="20"/>
          <w:szCs w:val="20"/>
        </w:rPr>
        <w:t>Комиссии по правил</w:t>
      </w:r>
      <w:r w:rsidR="004028D5" w:rsidRPr="004934A3">
        <w:rPr>
          <w:sz w:val="20"/>
          <w:szCs w:val="20"/>
        </w:rPr>
        <w:t>ам</w:t>
      </w:r>
    </w:p>
    <w:p w:rsidR="00FD00A6" w:rsidRPr="004934A3" w:rsidRDefault="007E0EEC" w:rsidP="00FD00A6">
      <w:pPr>
        <w:pBdr>
          <w:bottom w:val="single" w:sz="12" w:space="1" w:color="auto"/>
        </w:pBdr>
        <w:autoSpaceDE w:val="0"/>
        <w:autoSpaceDN w:val="0"/>
        <w:adjustRightInd w:val="0"/>
        <w:spacing w:after="0" w:line="240" w:lineRule="auto"/>
        <w:ind w:left="5245"/>
        <w:rPr>
          <w:sz w:val="20"/>
          <w:szCs w:val="20"/>
        </w:rPr>
      </w:pPr>
      <w:r w:rsidRPr="004934A3">
        <w:rPr>
          <w:sz w:val="20"/>
          <w:szCs w:val="20"/>
        </w:rPr>
        <w:t>землепользования и застройки</w:t>
      </w:r>
    </w:p>
    <w:p w:rsidR="007E0EEC" w:rsidRPr="004934A3" w:rsidRDefault="007E0EEC" w:rsidP="00FD00A6">
      <w:pPr>
        <w:pBdr>
          <w:bottom w:val="single" w:sz="12" w:space="1" w:color="auto"/>
        </w:pBdr>
        <w:autoSpaceDE w:val="0"/>
        <w:autoSpaceDN w:val="0"/>
        <w:adjustRightInd w:val="0"/>
        <w:spacing w:after="0" w:line="240" w:lineRule="auto"/>
        <w:ind w:left="5245"/>
        <w:rPr>
          <w:sz w:val="20"/>
          <w:szCs w:val="20"/>
        </w:rPr>
      </w:pPr>
    </w:p>
    <w:p w:rsidR="007E0EEC" w:rsidRPr="004934A3" w:rsidRDefault="007E0EEC" w:rsidP="00FD00A6">
      <w:pPr>
        <w:autoSpaceDE w:val="0"/>
        <w:autoSpaceDN w:val="0"/>
        <w:adjustRightInd w:val="0"/>
        <w:spacing w:after="0" w:line="240" w:lineRule="auto"/>
        <w:ind w:left="5245"/>
        <w:rPr>
          <w:sz w:val="20"/>
          <w:szCs w:val="20"/>
        </w:rPr>
      </w:pPr>
      <w:r w:rsidRPr="004934A3">
        <w:rPr>
          <w:sz w:val="20"/>
          <w:szCs w:val="20"/>
        </w:rPr>
        <w:t>Поселения (городского округа)</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От 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w:t>
      </w:r>
    </w:p>
    <w:p w:rsidR="00FD00A6" w:rsidRPr="004934A3" w:rsidRDefault="00FD00A6" w:rsidP="00FD00A6">
      <w:pPr>
        <w:autoSpaceDE w:val="0"/>
        <w:autoSpaceDN w:val="0"/>
        <w:adjustRightInd w:val="0"/>
        <w:spacing w:after="0" w:line="240" w:lineRule="auto"/>
        <w:ind w:left="5245"/>
        <w:jc w:val="center"/>
        <w:rPr>
          <w:sz w:val="20"/>
          <w:szCs w:val="20"/>
        </w:rPr>
      </w:pPr>
      <w:r w:rsidRPr="004934A3">
        <w:rPr>
          <w:sz w:val="20"/>
          <w:szCs w:val="20"/>
        </w:rPr>
        <w:t>(ФИО</w:t>
      </w:r>
      <w:r w:rsidR="009F2065" w:rsidRPr="004934A3">
        <w:rPr>
          <w:sz w:val="20"/>
          <w:szCs w:val="20"/>
        </w:rPr>
        <w:t>, отчество – при наличии</w:t>
      </w:r>
      <w:r w:rsidRPr="004934A3">
        <w:rPr>
          <w:sz w:val="20"/>
          <w:szCs w:val="20"/>
        </w:rPr>
        <w:t>)</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Реквизиты основного документа, удостоверяющего личность:</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_____________________________________________________________________</w:t>
      </w:r>
    </w:p>
    <w:p w:rsidR="00FD00A6" w:rsidRPr="004934A3" w:rsidRDefault="00FD00A6" w:rsidP="00FD00A6">
      <w:pPr>
        <w:autoSpaceDE w:val="0"/>
        <w:autoSpaceDN w:val="0"/>
        <w:adjustRightInd w:val="0"/>
        <w:spacing w:after="0" w:line="240" w:lineRule="auto"/>
        <w:ind w:left="5245"/>
        <w:jc w:val="center"/>
        <w:rPr>
          <w:sz w:val="20"/>
          <w:szCs w:val="20"/>
        </w:rPr>
      </w:pPr>
      <w:r w:rsidRPr="004934A3">
        <w:rPr>
          <w:sz w:val="20"/>
          <w:szCs w:val="20"/>
        </w:rPr>
        <w:t>(указывается наименование документы, номер, кем и когда выдан)</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Адрес места жительства (пребывания):</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Адрес электронной почты (при наличии):</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Номер контактного телефона:</w:t>
      </w:r>
    </w:p>
    <w:p w:rsidR="00FD00A6" w:rsidRPr="004934A3" w:rsidRDefault="00FD00A6" w:rsidP="00FD00A6">
      <w:pPr>
        <w:widowControl w:val="0"/>
        <w:tabs>
          <w:tab w:val="left" w:pos="567"/>
        </w:tabs>
        <w:spacing w:after="0" w:line="240" w:lineRule="auto"/>
        <w:ind w:firstLine="567"/>
        <w:contextualSpacing/>
        <w:jc w:val="both"/>
        <w:rPr>
          <w:sz w:val="20"/>
          <w:szCs w:val="20"/>
        </w:rPr>
      </w:pPr>
    </w:p>
    <w:p w:rsidR="00FD00A6" w:rsidRPr="004934A3" w:rsidRDefault="00FD00A6" w:rsidP="00FD00A6">
      <w:pPr>
        <w:widowControl w:val="0"/>
        <w:tabs>
          <w:tab w:val="left" w:pos="567"/>
        </w:tabs>
        <w:spacing w:after="0" w:line="240" w:lineRule="auto"/>
        <w:ind w:firstLine="567"/>
        <w:contextualSpacing/>
        <w:jc w:val="center"/>
        <w:rPr>
          <w:sz w:val="20"/>
          <w:szCs w:val="20"/>
        </w:rPr>
      </w:pPr>
      <w:r w:rsidRPr="004934A3">
        <w:rPr>
          <w:b/>
          <w:sz w:val="20"/>
          <w:szCs w:val="20"/>
        </w:rPr>
        <w:t>Заявление</w:t>
      </w:r>
    </w:p>
    <w:p w:rsidR="002D0AA1" w:rsidRPr="004934A3" w:rsidRDefault="002D0AA1" w:rsidP="002D0AA1">
      <w:pPr>
        <w:keepNext/>
        <w:spacing w:after="0" w:line="240" w:lineRule="auto"/>
        <w:ind w:firstLine="426"/>
        <w:jc w:val="both"/>
        <w:rPr>
          <w:sz w:val="20"/>
          <w:szCs w:val="20"/>
        </w:rPr>
      </w:pPr>
      <w:r w:rsidRPr="004934A3">
        <w:rPr>
          <w:sz w:val="20"/>
          <w:szCs w:val="20"/>
        </w:rPr>
        <w:t xml:space="preserve">Прошу Вас предоставить разрешение на отклонение от предельных параметров разрешенного </w:t>
      </w:r>
      <w:r w:rsidRPr="004934A3">
        <w:rPr>
          <w:sz w:val="20"/>
          <w:szCs w:val="20"/>
          <w:u w:val="single"/>
        </w:rPr>
        <w:t>строительства/реконструкции</w:t>
      </w:r>
      <w:r w:rsidRPr="004934A3">
        <w:rPr>
          <w:sz w:val="20"/>
          <w:szCs w:val="20"/>
        </w:rPr>
        <w:t xml:space="preserve"> __________________________________</w:t>
      </w:r>
    </w:p>
    <w:p w:rsidR="002D0AA1" w:rsidRPr="004934A3" w:rsidRDefault="002D0AA1" w:rsidP="002D0AA1">
      <w:pPr>
        <w:pStyle w:val="af9"/>
        <w:spacing w:after="0"/>
        <w:jc w:val="both"/>
        <w:rPr>
          <w:color w:val="auto"/>
          <w:sz w:val="20"/>
          <w:szCs w:val="20"/>
        </w:rPr>
      </w:pPr>
      <w:r w:rsidRPr="004934A3">
        <w:rPr>
          <w:sz w:val="20"/>
          <w:szCs w:val="20"/>
        </w:rPr>
        <w:t xml:space="preserve">                                              </w:t>
      </w:r>
      <w:r w:rsidRPr="004934A3">
        <w:rPr>
          <w:color w:val="auto"/>
          <w:sz w:val="20"/>
          <w:szCs w:val="20"/>
        </w:rPr>
        <w:t xml:space="preserve"> (нужное подчеркнуть)</w:t>
      </w:r>
    </w:p>
    <w:p w:rsidR="002D0AA1" w:rsidRPr="004934A3" w:rsidRDefault="002D0AA1" w:rsidP="002D0AA1">
      <w:pPr>
        <w:keepNext/>
        <w:spacing w:after="0" w:line="240" w:lineRule="auto"/>
        <w:jc w:val="both"/>
        <w:rPr>
          <w:sz w:val="20"/>
          <w:szCs w:val="20"/>
        </w:rPr>
      </w:pPr>
      <w:r w:rsidRPr="004934A3">
        <w:rPr>
          <w:sz w:val="20"/>
          <w:szCs w:val="20"/>
        </w:rPr>
        <w:t xml:space="preserve">___________________________________________________________________  </w:t>
      </w:r>
    </w:p>
    <w:p w:rsidR="002D0AA1" w:rsidRPr="004934A3" w:rsidRDefault="002D0AA1" w:rsidP="002D0AA1">
      <w:pPr>
        <w:pStyle w:val="af9"/>
        <w:jc w:val="center"/>
        <w:rPr>
          <w:color w:val="auto"/>
          <w:sz w:val="20"/>
          <w:szCs w:val="20"/>
        </w:rPr>
      </w:pPr>
      <w:r w:rsidRPr="004934A3">
        <w:rPr>
          <w:color w:val="auto"/>
          <w:sz w:val="20"/>
          <w:szCs w:val="20"/>
        </w:rPr>
        <w:t>(полное наименование объекта капитального строительства согласно проектной документации)</w:t>
      </w:r>
    </w:p>
    <w:p w:rsidR="002D0AA1" w:rsidRPr="004934A3" w:rsidRDefault="002D0AA1" w:rsidP="002D0AA1">
      <w:pPr>
        <w:spacing w:after="0" w:line="240" w:lineRule="auto"/>
        <w:jc w:val="both"/>
        <w:rPr>
          <w:sz w:val="20"/>
          <w:szCs w:val="20"/>
        </w:rPr>
      </w:pPr>
      <w:r w:rsidRPr="004934A3">
        <w:rPr>
          <w:sz w:val="20"/>
          <w:szCs w:val="20"/>
        </w:rPr>
        <w:t>земельного участка, расположенного по адресу: __________________________________________</w:t>
      </w:r>
    </w:p>
    <w:p w:rsidR="002D0AA1" w:rsidRPr="004934A3" w:rsidRDefault="002D0AA1" w:rsidP="002D0AA1">
      <w:pPr>
        <w:spacing w:after="0" w:line="240" w:lineRule="auto"/>
        <w:rPr>
          <w:sz w:val="20"/>
          <w:szCs w:val="20"/>
        </w:rPr>
      </w:pPr>
      <w:r w:rsidRPr="004934A3">
        <w:rPr>
          <w:sz w:val="20"/>
          <w:szCs w:val="20"/>
        </w:rPr>
        <w:t>__________________________________________________________________,</w:t>
      </w:r>
    </w:p>
    <w:p w:rsidR="002D0AA1" w:rsidRPr="004934A3" w:rsidRDefault="002D0AA1" w:rsidP="002D0AA1">
      <w:pPr>
        <w:widowControl w:val="0"/>
        <w:tabs>
          <w:tab w:val="left" w:pos="567"/>
        </w:tabs>
        <w:spacing w:after="0" w:line="240" w:lineRule="auto"/>
        <w:contextualSpacing/>
        <w:jc w:val="both"/>
        <w:rPr>
          <w:sz w:val="20"/>
          <w:szCs w:val="20"/>
        </w:rPr>
      </w:pPr>
      <w:r w:rsidRPr="004934A3">
        <w:rPr>
          <w:sz w:val="20"/>
          <w:szCs w:val="20"/>
        </w:rPr>
        <w:t xml:space="preserve">с кадастровым номером _____________________________________________   </w:t>
      </w:r>
    </w:p>
    <w:p w:rsidR="00FD00A6" w:rsidRPr="004934A3" w:rsidRDefault="00FD00A6" w:rsidP="00FD00A6">
      <w:pPr>
        <w:widowControl w:val="0"/>
        <w:tabs>
          <w:tab w:val="left" w:pos="567"/>
        </w:tabs>
        <w:spacing w:after="0" w:line="240" w:lineRule="auto"/>
        <w:ind w:firstLine="567"/>
        <w:contextualSpacing/>
        <w:jc w:val="both"/>
        <w:rPr>
          <w:sz w:val="20"/>
          <w:szCs w:val="20"/>
        </w:rPr>
      </w:pPr>
    </w:p>
    <w:p w:rsidR="00FD00A6" w:rsidRPr="004934A3" w:rsidRDefault="00FD00A6" w:rsidP="00FD00A6">
      <w:pPr>
        <w:widowControl w:val="0"/>
        <w:tabs>
          <w:tab w:val="left" w:pos="567"/>
        </w:tabs>
        <w:spacing w:after="0" w:line="240" w:lineRule="auto"/>
        <w:ind w:firstLine="567"/>
        <w:contextualSpacing/>
        <w:jc w:val="both"/>
        <w:rPr>
          <w:sz w:val="20"/>
          <w:szCs w:val="20"/>
        </w:rPr>
      </w:pPr>
      <w:r w:rsidRPr="004934A3">
        <w:rPr>
          <w:sz w:val="20"/>
          <w:szCs w:val="20"/>
        </w:rPr>
        <w:t>Способ получения Заявителем результата муниципальной услуги:</w:t>
      </w:r>
    </w:p>
    <w:p w:rsidR="00FD00A6" w:rsidRPr="004934A3" w:rsidRDefault="00FD00A6" w:rsidP="00FD00A6">
      <w:pPr>
        <w:pStyle w:val="ConsPlusNormal"/>
        <w:ind w:firstLine="709"/>
        <w:jc w:val="both"/>
        <w:rPr>
          <w:sz w:val="20"/>
          <w:szCs w:val="20"/>
        </w:rPr>
      </w:pPr>
      <w:r w:rsidRPr="004934A3">
        <w:rPr>
          <w:sz w:val="20"/>
          <w:szCs w:val="20"/>
        </w:rPr>
        <w:t>в виде бумажного документа, который Заявитель получает непосредственно при личном обращении в Комиссию;</w:t>
      </w:r>
    </w:p>
    <w:p w:rsidR="00FD00A6" w:rsidRPr="004934A3" w:rsidRDefault="00FD00A6" w:rsidP="00FD00A6">
      <w:pPr>
        <w:pStyle w:val="ConsPlusNormal"/>
        <w:ind w:firstLine="709"/>
        <w:jc w:val="both"/>
        <w:rPr>
          <w:sz w:val="20"/>
          <w:szCs w:val="20"/>
        </w:rPr>
      </w:pPr>
      <w:r w:rsidRPr="004934A3">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FD00A6" w:rsidRPr="004934A3" w:rsidRDefault="00FD00A6" w:rsidP="00FD00A6">
      <w:pPr>
        <w:pStyle w:val="ConsPlusNormal"/>
        <w:ind w:firstLine="709"/>
        <w:jc w:val="both"/>
        <w:rPr>
          <w:sz w:val="20"/>
          <w:szCs w:val="20"/>
        </w:rPr>
      </w:pPr>
      <w:r w:rsidRPr="004934A3">
        <w:rPr>
          <w:sz w:val="20"/>
          <w:szCs w:val="20"/>
        </w:rPr>
        <w:t>в виде бумажного документа, который направляется Заявителю посредством почтового отправления;</w:t>
      </w:r>
    </w:p>
    <w:p w:rsidR="00FD00A6" w:rsidRPr="004934A3" w:rsidRDefault="00FD00A6" w:rsidP="00FD00A6">
      <w:pPr>
        <w:pStyle w:val="ConsPlusNormal"/>
        <w:ind w:firstLine="709"/>
        <w:jc w:val="both"/>
        <w:rPr>
          <w:sz w:val="20"/>
          <w:szCs w:val="20"/>
        </w:rPr>
      </w:pPr>
      <w:r w:rsidRPr="004934A3">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4934A3" w:rsidRDefault="00FD00A6" w:rsidP="00FD00A6">
      <w:pPr>
        <w:widowControl w:val="0"/>
        <w:autoSpaceDE w:val="0"/>
        <w:autoSpaceDN w:val="0"/>
        <w:adjustRightInd w:val="0"/>
        <w:spacing w:after="0" w:line="240" w:lineRule="auto"/>
        <w:ind w:firstLine="709"/>
        <w:jc w:val="both"/>
        <w:rPr>
          <w:sz w:val="20"/>
          <w:szCs w:val="20"/>
        </w:rPr>
      </w:pPr>
      <w:r w:rsidRPr="004934A3">
        <w:rPr>
          <w:sz w:val="20"/>
          <w:szCs w:val="20"/>
        </w:rPr>
        <w:t>в виде электронного документа, который направляется Заявителю в «Личный кабинет» РПГУ.</w:t>
      </w:r>
    </w:p>
    <w:p w:rsidR="00635DA7" w:rsidRPr="004934A3" w:rsidRDefault="00635DA7" w:rsidP="00635DA7">
      <w:pPr>
        <w:autoSpaceDE w:val="0"/>
        <w:autoSpaceDN w:val="0"/>
        <w:adjustRightInd w:val="0"/>
        <w:spacing w:after="0" w:line="240" w:lineRule="auto"/>
        <w:jc w:val="both"/>
        <w:rPr>
          <w:sz w:val="20"/>
          <w:szCs w:val="20"/>
        </w:rPr>
      </w:pPr>
      <w:r w:rsidRPr="004934A3">
        <w:rPr>
          <w:sz w:val="20"/>
          <w:szCs w:val="20"/>
        </w:rPr>
        <w:t>К заявлению прилагаются:</w:t>
      </w:r>
    </w:p>
    <w:p w:rsidR="00635DA7" w:rsidRPr="004934A3" w:rsidRDefault="00635DA7" w:rsidP="00635DA7">
      <w:pPr>
        <w:pStyle w:val="a3"/>
        <w:numPr>
          <w:ilvl w:val="0"/>
          <w:numId w:val="8"/>
        </w:numPr>
        <w:autoSpaceDE w:val="0"/>
        <w:autoSpaceDN w:val="0"/>
        <w:adjustRightInd w:val="0"/>
        <w:spacing w:after="0" w:line="240" w:lineRule="auto"/>
        <w:jc w:val="both"/>
        <w:rPr>
          <w:sz w:val="20"/>
          <w:szCs w:val="20"/>
        </w:rPr>
      </w:pPr>
      <w:r w:rsidRPr="004934A3">
        <w:rPr>
          <w:sz w:val="20"/>
          <w:szCs w:val="20"/>
        </w:rPr>
        <w:t>документ, подтверждающий полномочия представителя (в случае обращения за получением муниципальной услуги представителя);</w:t>
      </w:r>
    </w:p>
    <w:p w:rsidR="00635DA7" w:rsidRPr="004934A3" w:rsidRDefault="00635DA7" w:rsidP="00635DA7">
      <w:pPr>
        <w:pStyle w:val="a3"/>
        <w:numPr>
          <w:ilvl w:val="0"/>
          <w:numId w:val="8"/>
        </w:num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w:t>
      </w:r>
    </w:p>
    <w:p w:rsidR="00635DA7" w:rsidRPr="004934A3" w:rsidRDefault="00635DA7" w:rsidP="00635DA7">
      <w:pPr>
        <w:autoSpaceDE w:val="0"/>
        <w:autoSpaceDN w:val="0"/>
        <w:adjustRightInd w:val="0"/>
        <w:spacing w:after="0" w:line="240" w:lineRule="auto"/>
        <w:jc w:val="center"/>
        <w:rPr>
          <w:sz w:val="20"/>
          <w:szCs w:val="20"/>
        </w:rPr>
      </w:pPr>
      <w:r w:rsidRPr="004934A3">
        <w:rPr>
          <w:sz w:val="20"/>
          <w:szCs w:val="20"/>
        </w:rPr>
        <w:t>(указываются реквизиты документа (-</w:t>
      </w:r>
      <w:proofErr w:type="spellStart"/>
      <w:r w:rsidRPr="004934A3">
        <w:rPr>
          <w:sz w:val="20"/>
          <w:szCs w:val="20"/>
        </w:rPr>
        <w:t>ов</w:t>
      </w:r>
      <w:proofErr w:type="spellEnd"/>
      <w:r w:rsidRPr="004934A3">
        <w:rPr>
          <w:sz w:val="20"/>
          <w:szCs w:val="20"/>
        </w:rPr>
        <w:t xml:space="preserve">), </w:t>
      </w:r>
      <w:proofErr w:type="gramStart"/>
      <w:r w:rsidRPr="004934A3">
        <w:rPr>
          <w:sz w:val="20"/>
          <w:szCs w:val="20"/>
        </w:rPr>
        <w:t>обосновывающих</w:t>
      </w:r>
      <w:proofErr w:type="gramEnd"/>
      <w:r w:rsidRPr="004934A3">
        <w:rPr>
          <w:sz w:val="20"/>
          <w:szCs w:val="20"/>
        </w:rPr>
        <w:t xml:space="preserve"> доводы заявителя о наличии опечатки, а также содержащих правильные сведения)</w:t>
      </w:r>
    </w:p>
    <w:p w:rsidR="00635DA7" w:rsidRPr="004934A3" w:rsidRDefault="00635DA7" w:rsidP="00635DA7">
      <w:pPr>
        <w:autoSpaceDE w:val="0"/>
        <w:autoSpaceDN w:val="0"/>
        <w:adjustRightInd w:val="0"/>
        <w:spacing w:after="0" w:line="240" w:lineRule="auto"/>
        <w:jc w:val="both"/>
        <w:rPr>
          <w:sz w:val="20"/>
          <w:szCs w:val="20"/>
        </w:rPr>
      </w:pPr>
    </w:p>
    <w:p w:rsidR="00635DA7" w:rsidRPr="004934A3" w:rsidRDefault="00635DA7" w:rsidP="00635DA7">
      <w:pPr>
        <w:autoSpaceDE w:val="0"/>
        <w:autoSpaceDN w:val="0"/>
        <w:adjustRightInd w:val="0"/>
        <w:spacing w:after="0" w:line="240" w:lineRule="auto"/>
        <w:jc w:val="both"/>
        <w:rPr>
          <w:sz w:val="20"/>
          <w:szCs w:val="20"/>
        </w:rPr>
      </w:pPr>
      <w:r w:rsidRPr="004934A3">
        <w:rPr>
          <w:sz w:val="20"/>
          <w:szCs w:val="20"/>
        </w:rPr>
        <w:t>______________________     ____________________________    _______________________</w:t>
      </w:r>
    </w:p>
    <w:p w:rsidR="00635DA7" w:rsidRPr="004934A3" w:rsidRDefault="00635DA7" w:rsidP="00635DA7">
      <w:pPr>
        <w:autoSpaceDE w:val="0"/>
        <w:autoSpaceDN w:val="0"/>
        <w:adjustRightInd w:val="0"/>
        <w:spacing w:after="0" w:line="240" w:lineRule="auto"/>
        <w:jc w:val="both"/>
        <w:rPr>
          <w:sz w:val="20"/>
          <w:szCs w:val="20"/>
        </w:rPr>
      </w:pPr>
      <w:r w:rsidRPr="004934A3">
        <w:rPr>
          <w:sz w:val="20"/>
          <w:szCs w:val="20"/>
        </w:rPr>
        <w:t xml:space="preserve">            (дата)                                    (подпись)                                     (Ф.И.О</w:t>
      </w:r>
      <w:r w:rsidR="009F2065" w:rsidRPr="004934A3">
        <w:rPr>
          <w:sz w:val="20"/>
          <w:szCs w:val="20"/>
        </w:rPr>
        <w:t>, отчество – при наличии</w:t>
      </w:r>
      <w:r w:rsidRPr="004934A3">
        <w:rPr>
          <w:sz w:val="20"/>
          <w:szCs w:val="20"/>
        </w:rPr>
        <w:t>)</w:t>
      </w:r>
    </w:p>
    <w:p w:rsidR="00635DA7" w:rsidRPr="004934A3" w:rsidRDefault="00635DA7" w:rsidP="00635DA7">
      <w:pPr>
        <w:autoSpaceDE w:val="0"/>
        <w:autoSpaceDN w:val="0"/>
        <w:adjustRightInd w:val="0"/>
        <w:spacing w:after="0" w:line="240" w:lineRule="auto"/>
        <w:jc w:val="center"/>
        <w:rPr>
          <w:sz w:val="20"/>
          <w:szCs w:val="20"/>
        </w:rPr>
      </w:pPr>
    </w:p>
    <w:p w:rsidR="00635DA7" w:rsidRPr="004934A3" w:rsidRDefault="00635DA7" w:rsidP="00635DA7">
      <w:pPr>
        <w:rPr>
          <w:sz w:val="20"/>
          <w:szCs w:val="20"/>
        </w:rPr>
      </w:pPr>
      <w:r w:rsidRPr="004934A3">
        <w:rPr>
          <w:sz w:val="20"/>
          <w:szCs w:val="20"/>
        </w:rPr>
        <w:t>Реквизиты документа, удостоверяющего личность представителя:</w:t>
      </w:r>
    </w:p>
    <w:p w:rsidR="00635DA7" w:rsidRPr="004934A3" w:rsidRDefault="00635DA7" w:rsidP="00635DA7">
      <w:pPr>
        <w:rPr>
          <w:sz w:val="20"/>
          <w:szCs w:val="20"/>
        </w:rPr>
      </w:pPr>
      <w:r w:rsidRPr="004934A3">
        <w:rPr>
          <w:sz w:val="20"/>
          <w:szCs w:val="20"/>
        </w:rPr>
        <w:t>_____________________________________________________________________________________________________________________________________________________</w:t>
      </w:r>
    </w:p>
    <w:p w:rsidR="00635DA7" w:rsidRPr="004934A3" w:rsidRDefault="00635DA7" w:rsidP="00635DA7">
      <w:pPr>
        <w:autoSpaceDE w:val="0"/>
        <w:autoSpaceDN w:val="0"/>
        <w:adjustRightInd w:val="0"/>
        <w:spacing w:after="0" w:line="240" w:lineRule="auto"/>
        <w:jc w:val="center"/>
        <w:rPr>
          <w:sz w:val="20"/>
          <w:szCs w:val="20"/>
        </w:rPr>
      </w:pPr>
      <w:r w:rsidRPr="004934A3">
        <w:rPr>
          <w:sz w:val="20"/>
          <w:szCs w:val="20"/>
        </w:rPr>
        <w:t>(указывается наименование документы, номер, кем и когда выдан)</w:t>
      </w:r>
    </w:p>
    <w:p w:rsidR="00635DA7" w:rsidRPr="004934A3" w:rsidRDefault="00635DA7" w:rsidP="00635DA7">
      <w:pPr>
        <w:rPr>
          <w:sz w:val="20"/>
          <w:szCs w:val="20"/>
        </w:rPr>
      </w:pPr>
    </w:p>
    <w:p w:rsidR="00C56A13" w:rsidRPr="004934A3" w:rsidRDefault="00C56A13" w:rsidP="00635DA7">
      <w:pPr>
        <w:widowControl w:val="0"/>
        <w:tabs>
          <w:tab w:val="left" w:pos="567"/>
        </w:tabs>
        <w:spacing w:after="0" w:line="240" w:lineRule="auto"/>
        <w:ind w:firstLine="567"/>
        <w:contextualSpacing/>
        <w:jc w:val="center"/>
        <w:rPr>
          <w:sz w:val="20"/>
          <w:szCs w:val="20"/>
        </w:rPr>
      </w:pPr>
    </w:p>
    <w:p w:rsidR="00C56A13" w:rsidRPr="004934A3" w:rsidRDefault="00C56A13" w:rsidP="00635DA7">
      <w:pPr>
        <w:widowControl w:val="0"/>
        <w:tabs>
          <w:tab w:val="left" w:pos="567"/>
        </w:tabs>
        <w:spacing w:after="0" w:line="240" w:lineRule="auto"/>
        <w:ind w:firstLine="567"/>
        <w:contextualSpacing/>
        <w:jc w:val="center"/>
        <w:rPr>
          <w:sz w:val="20"/>
          <w:szCs w:val="20"/>
        </w:rPr>
      </w:pPr>
    </w:p>
    <w:p w:rsidR="007A075B" w:rsidRPr="004934A3" w:rsidRDefault="007A075B" w:rsidP="007A075B">
      <w:pPr>
        <w:widowControl w:val="0"/>
        <w:tabs>
          <w:tab w:val="left" w:pos="567"/>
        </w:tabs>
        <w:spacing w:after="0" w:line="240" w:lineRule="auto"/>
        <w:contextualSpacing/>
        <w:jc w:val="both"/>
        <w:rPr>
          <w:sz w:val="20"/>
          <w:szCs w:val="20"/>
        </w:rPr>
      </w:pPr>
      <w:r w:rsidRPr="004934A3">
        <w:rPr>
          <w:sz w:val="20"/>
          <w:szCs w:val="20"/>
        </w:rPr>
        <w:tab/>
      </w:r>
      <w:proofErr w:type="gramStart"/>
      <w:r w:rsidRPr="004934A3">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proofErr w:type="gramEnd"/>
    </w:p>
    <w:p w:rsidR="007A075B" w:rsidRPr="004934A3" w:rsidRDefault="007A075B" w:rsidP="007A075B">
      <w:pPr>
        <w:widowControl w:val="0"/>
        <w:tabs>
          <w:tab w:val="left" w:pos="567"/>
        </w:tabs>
        <w:spacing w:after="0" w:line="240" w:lineRule="auto"/>
        <w:contextualSpacing/>
        <w:jc w:val="both"/>
        <w:rPr>
          <w:sz w:val="20"/>
          <w:szCs w:val="20"/>
        </w:rPr>
      </w:pPr>
      <w:r w:rsidRPr="004934A3">
        <w:rPr>
          <w:sz w:val="20"/>
          <w:szCs w:val="20"/>
        </w:rPr>
        <w:t>«________» ____________» __________</w:t>
      </w:r>
      <w:proofErr w:type="gramStart"/>
      <w:r w:rsidRPr="004934A3">
        <w:rPr>
          <w:sz w:val="20"/>
          <w:szCs w:val="20"/>
        </w:rPr>
        <w:t>г</w:t>
      </w:r>
      <w:proofErr w:type="gramEnd"/>
      <w:r w:rsidRPr="004934A3">
        <w:rPr>
          <w:sz w:val="20"/>
          <w:szCs w:val="20"/>
        </w:rPr>
        <w:t>.                                                                   _________________________</w:t>
      </w:r>
    </w:p>
    <w:p w:rsidR="007A075B" w:rsidRPr="004934A3" w:rsidRDefault="007A075B" w:rsidP="007A075B">
      <w:pPr>
        <w:widowControl w:val="0"/>
        <w:tabs>
          <w:tab w:val="left" w:pos="567"/>
        </w:tabs>
        <w:spacing w:after="0" w:line="240" w:lineRule="auto"/>
        <w:contextualSpacing/>
        <w:jc w:val="both"/>
        <w:rPr>
          <w:sz w:val="20"/>
          <w:szCs w:val="20"/>
        </w:rPr>
      </w:pPr>
      <w:r w:rsidRPr="004934A3">
        <w:rPr>
          <w:sz w:val="20"/>
          <w:szCs w:val="20"/>
        </w:rPr>
        <w:t xml:space="preserve">   </w:t>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t xml:space="preserve"> </w:t>
      </w:r>
      <w:proofErr w:type="gramStart"/>
      <w:r w:rsidRPr="004934A3">
        <w:rPr>
          <w:sz w:val="20"/>
          <w:szCs w:val="20"/>
        </w:rPr>
        <w:t>(подпись заявителя/представителя</w:t>
      </w:r>
      <w:proofErr w:type="gramEnd"/>
    </w:p>
    <w:p w:rsidR="007A075B" w:rsidRPr="004934A3" w:rsidRDefault="007A075B" w:rsidP="007A075B">
      <w:pPr>
        <w:widowControl w:val="0"/>
        <w:tabs>
          <w:tab w:val="left" w:pos="567"/>
        </w:tabs>
        <w:spacing w:after="0" w:line="240" w:lineRule="auto"/>
        <w:contextualSpacing/>
        <w:jc w:val="both"/>
        <w:rPr>
          <w:sz w:val="20"/>
          <w:szCs w:val="20"/>
        </w:rPr>
      </w:pP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t>с расшифровкой)</w:t>
      </w:r>
    </w:p>
    <w:p w:rsidR="00C56A13" w:rsidRPr="004934A3" w:rsidRDefault="007A075B" w:rsidP="00635DA7">
      <w:pPr>
        <w:widowControl w:val="0"/>
        <w:tabs>
          <w:tab w:val="left" w:pos="567"/>
        </w:tabs>
        <w:spacing w:after="0" w:line="240" w:lineRule="auto"/>
        <w:ind w:firstLine="567"/>
        <w:contextualSpacing/>
        <w:jc w:val="center"/>
        <w:rPr>
          <w:sz w:val="20"/>
          <w:szCs w:val="20"/>
        </w:rPr>
      </w:pP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p>
    <w:p w:rsidR="00C56A13" w:rsidRPr="004934A3" w:rsidRDefault="00C56A13" w:rsidP="00635DA7">
      <w:pPr>
        <w:widowControl w:val="0"/>
        <w:tabs>
          <w:tab w:val="left" w:pos="567"/>
        </w:tabs>
        <w:spacing w:after="0" w:line="240" w:lineRule="auto"/>
        <w:ind w:firstLine="567"/>
        <w:contextualSpacing/>
        <w:jc w:val="center"/>
        <w:rPr>
          <w:sz w:val="20"/>
          <w:szCs w:val="20"/>
        </w:rPr>
      </w:pPr>
    </w:p>
    <w:p w:rsidR="00C56A13" w:rsidRPr="004934A3" w:rsidRDefault="00C56A13" w:rsidP="00635DA7">
      <w:pPr>
        <w:widowControl w:val="0"/>
        <w:tabs>
          <w:tab w:val="left" w:pos="567"/>
        </w:tabs>
        <w:spacing w:after="0" w:line="240" w:lineRule="auto"/>
        <w:ind w:firstLine="567"/>
        <w:contextualSpacing/>
        <w:jc w:val="center"/>
        <w:rPr>
          <w:sz w:val="20"/>
          <w:szCs w:val="20"/>
        </w:rPr>
      </w:pPr>
    </w:p>
    <w:p w:rsidR="00C56A13" w:rsidRPr="004934A3" w:rsidRDefault="00C56A13" w:rsidP="00635DA7">
      <w:pPr>
        <w:widowControl w:val="0"/>
        <w:tabs>
          <w:tab w:val="left" w:pos="567"/>
        </w:tabs>
        <w:spacing w:after="0" w:line="240" w:lineRule="auto"/>
        <w:ind w:firstLine="567"/>
        <w:contextualSpacing/>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Default="00C56A1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Pr="004934A3" w:rsidRDefault="004934A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5D6357" w:rsidRPr="004934A3" w:rsidRDefault="005D6357" w:rsidP="002D0AA1">
      <w:pPr>
        <w:autoSpaceDE w:val="0"/>
        <w:autoSpaceDN w:val="0"/>
        <w:adjustRightInd w:val="0"/>
        <w:spacing w:after="0" w:line="240" w:lineRule="auto"/>
        <w:rPr>
          <w:sz w:val="20"/>
          <w:szCs w:val="20"/>
        </w:rPr>
      </w:pPr>
    </w:p>
    <w:p w:rsidR="005D6357" w:rsidRPr="004934A3" w:rsidRDefault="005D6357" w:rsidP="00C06F45">
      <w:pPr>
        <w:widowControl w:val="0"/>
        <w:tabs>
          <w:tab w:val="left" w:pos="567"/>
        </w:tabs>
        <w:spacing w:after="0" w:line="240" w:lineRule="auto"/>
        <w:contextualSpacing/>
        <w:rPr>
          <w:sz w:val="20"/>
          <w:szCs w:val="20"/>
        </w:rPr>
      </w:pPr>
    </w:p>
    <w:p w:rsidR="005D6357" w:rsidRPr="004934A3" w:rsidRDefault="005D6357" w:rsidP="005D6357">
      <w:pPr>
        <w:autoSpaceDE w:val="0"/>
        <w:autoSpaceDN w:val="0"/>
        <w:adjustRightInd w:val="0"/>
        <w:spacing w:after="0" w:line="240" w:lineRule="auto"/>
        <w:outlineLvl w:val="1"/>
        <w:rPr>
          <w:rFonts w:ascii="Calibri" w:eastAsia="Calibri" w:hAnsi="Calibri"/>
          <w:sz w:val="20"/>
          <w:szCs w:val="20"/>
          <w:lang w:eastAsia="ru-RU"/>
        </w:rPr>
      </w:pPr>
    </w:p>
    <w:p w:rsidR="00C60364" w:rsidRPr="004934A3" w:rsidRDefault="005D6357" w:rsidP="00C60364">
      <w:pPr>
        <w:spacing w:after="0" w:line="240" w:lineRule="auto"/>
        <w:ind w:left="4956"/>
        <w:rPr>
          <w:rFonts w:eastAsia="Times New Roman"/>
          <w:sz w:val="20"/>
          <w:szCs w:val="20"/>
          <w:lang w:eastAsia="ru-RU"/>
        </w:rPr>
      </w:pPr>
      <w:r w:rsidRPr="004934A3">
        <w:rPr>
          <w:rFonts w:eastAsia="Times New Roman"/>
          <w:sz w:val="20"/>
          <w:szCs w:val="20"/>
          <w:lang w:eastAsia="ru-RU"/>
        </w:rPr>
        <w:lastRenderedPageBreak/>
        <w:t> </w:t>
      </w:r>
      <w:r w:rsidR="00C60364" w:rsidRPr="004934A3">
        <w:rPr>
          <w:rFonts w:eastAsia="Times New Roman"/>
          <w:sz w:val="20"/>
          <w:szCs w:val="20"/>
          <w:lang w:eastAsia="ru-RU"/>
        </w:rPr>
        <w:t>Сведения о заявителе, которому адресован документ</w:t>
      </w:r>
      <w:r w:rsidR="00CD0F3A" w:rsidRPr="004934A3">
        <w:rPr>
          <w:rFonts w:eastAsia="Times New Roman"/>
          <w:sz w:val="20"/>
          <w:szCs w:val="20"/>
          <w:lang w:eastAsia="ru-RU"/>
        </w:rPr>
        <w:t xml:space="preserve"> ___________________________</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(Ф.И.О. – для физического лица; название, организационно-правовая форма юридического лица)</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_________________________________</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Адрес: ___________________________</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 xml:space="preserve">_________________________________ </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_________________________________</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 xml:space="preserve">_________________________________ </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эл. почта: ________________________</w:t>
      </w:r>
    </w:p>
    <w:p w:rsidR="005D6357" w:rsidRPr="004934A3" w:rsidRDefault="005D6357" w:rsidP="00C60364">
      <w:pPr>
        <w:spacing w:after="0" w:line="240" w:lineRule="auto"/>
        <w:ind w:left="4956"/>
        <w:rPr>
          <w:rFonts w:eastAsia="Times New Roman"/>
          <w:sz w:val="20"/>
          <w:szCs w:val="20"/>
          <w:lang w:eastAsia="ru-RU"/>
        </w:rPr>
      </w:pPr>
    </w:p>
    <w:p w:rsidR="005D6357" w:rsidRPr="004934A3" w:rsidRDefault="005D6357" w:rsidP="005D6357">
      <w:pPr>
        <w:spacing w:after="0" w:line="240" w:lineRule="auto"/>
        <w:jc w:val="center"/>
        <w:rPr>
          <w:rFonts w:eastAsia="Times New Roman"/>
          <w:sz w:val="20"/>
          <w:szCs w:val="20"/>
          <w:lang w:eastAsia="ru-RU"/>
        </w:rPr>
      </w:pPr>
      <w:r w:rsidRPr="004934A3">
        <w:rPr>
          <w:rFonts w:eastAsia="Times New Roman"/>
          <w:sz w:val="20"/>
          <w:szCs w:val="20"/>
          <w:lang w:eastAsia="ru-RU"/>
        </w:rPr>
        <w:t>Уведомление</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4934A3">
        <w:rPr>
          <w:rFonts w:eastAsia="Times New Roman"/>
          <w:sz w:val="20"/>
          <w:szCs w:val="20"/>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4934A3">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4934A3">
        <w:rPr>
          <w:rFonts w:eastAsia="Calibri"/>
          <w:sz w:val="20"/>
          <w:szCs w:val="20"/>
        </w:rPr>
        <w:t xml:space="preserve">(далее - </w:t>
      </w:r>
      <w:r w:rsidRPr="004934A3">
        <w:rPr>
          <w:rFonts w:eastAsia="Times New Roman"/>
          <w:sz w:val="20"/>
          <w:szCs w:val="20"/>
          <w:lang w:eastAsia="ru-RU"/>
        </w:rPr>
        <w:t>муниципальная услуга</w:t>
      </w:r>
      <w:r w:rsidRPr="004934A3">
        <w:rPr>
          <w:rFonts w:eastAsia="Calibri"/>
          <w:sz w:val="20"/>
          <w:szCs w:val="20"/>
        </w:rPr>
        <w:t xml:space="preserve">), </w:t>
      </w:r>
      <w:r w:rsidRPr="004934A3">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4934A3">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4934A3">
        <w:rPr>
          <w:rFonts w:eastAsia="Calibri"/>
          <w:sz w:val="20"/>
          <w:szCs w:val="20"/>
        </w:rPr>
        <w:t xml:space="preserve"> пунктами 2.8.2 и 2.8.3 Административного регламента (необходимое основание отметить знаком «Х»)</w:t>
      </w:r>
      <w:r w:rsidRPr="004934A3">
        <w:rPr>
          <w:rFonts w:eastAsia="Times New Roman"/>
          <w:sz w:val="20"/>
          <w:szCs w:val="20"/>
          <w:lang w:eastAsia="ru-RU"/>
        </w:rPr>
        <w:t>:</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firstRow="1" w:lastRow="0" w:firstColumn="1" w:lastColumn="0" w:noHBand="0" w:noVBand="1"/>
      </w:tblPr>
      <w:tblGrid>
        <w:gridCol w:w="534"/>
        <w:gridCol w:w="296"/>
        <w:gridCol w:w="8599"/>
      </w:tblGrid>
      <w:tr w:rsidR="005D6357" w:rsidRPr="004934A3"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4934A3">
              <w:rPr>
                <w:rFonts w:eastAsia="Times New Roman"/>
                <w:sz w:val="20"/>
                <w:szCs w:val="20"/>
                <w:lang w:eastAsia="ru-RU"/>
              </w:rPr>
              <w:t>-</w:t>
            </w:r>
          </w:p>
        </w:tc>
        <w:tc>
          <w:tcPr>
            <w:tcW w:w="8599" w:type="dxa"/>
            <w:shd w:val="clear" w:color="auto" w:fill="auto"/>
          </w:tcPr>
          <w:p w:rsidR="005D6357" w:rsidRPr="004934A3"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4934A3">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4934A3"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4934A3">
              <w:rPr>
                <w:rFonts w:eastAsia="Times New Roman"/>
                <w:sz w:val="20"/>
                <w:szCs w:val="20"/>
                <w:lang w:eastAsia="ru-RU"/>
              </w:rPr>
              <w:t>-</w:t>
            </w:r>
          </w:p>
        </w:tc>
        <w:tc>
          <w:tcPr>
            <w:tcW w:w="8599" w:type="dxa"/>
            <w:shd w:val="clear" w:color="auto" w:fill="auto"/>
          </w:tcPr>
          <w:p w:rsidR="005D6357" w:rsidRPr="004934A3"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4934A3">
              <w:rPr>
                <w:rFonts w:eastAsia="Calibri"/>
                <w:sz w:val="20"/>
                <w:szCs w:val="20"/>
              </w:rPr>
              <w:t xml:space="preserve">не предоставлен </w:t>
            </w:r>
            <w:r w:rsidR="00C06F45" w:rsidRPr="004934A3">
              <w:rPr>
                <w:rFonts w:eastAsia="Calibri"/>
                <w:sz w:val="20"/>
                <w:szCs w:val="20"/>
              </w:rPr>
              <w:t>документ, подтверждающий полномочия представителя, в случае обращения за получением муниципальной услуги представителя.</w:t>
            </w:r>
          </w:p>
        </w:tc>
      </w:tr>
    </w:tbl>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934A3">
        <w:rPr>
          <w:rFonts w:eastAsia="Times New Roman"/>
          <w:sz w:val="20"/>
          <w:szCs w:val="20"/>
          <w:lang w:eastAsia="ru-RU"/>
        </w:rPr>
        <w:t>________________________________________________   _____________    ___________________________</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4934A3">
        <w:rPr>
          <w:rFonts w:eastAsia="Times New Roman"/>
          <w:sz w:val="20"/>
          <w:szCs w:val="20"/>
          <w:lang w:eastAsia="ru-RU"/>
        </w:rPr>
        <w:t>(должностное лицо (работник), уполномоченное                    (подпись)                (инициалы, фамилия)</w:t>
      </w:r>
      <w:proofErr w:type="gramEnd"/>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934A3">
        <w:rPr>
          <w:rFonts w:eastAsia="Times New Roman"/>
          <w:sz w:val="20"/>
          <w:szCs w:val="20"/>
          <w:lang w:eastAsia="ru-RU"/>
        </w:rPr>
        <w:t>на принятие решения об отказе в приеме документов)                         М.П.   «___» ________ 20__ г.</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934A3">
        <w:rPr>
          <w:rFonts w:eastAsia="Times New Roman"/>
          <w:sz w:val="20"/>
          <w:szCs w:val="20"/>
          <w:lang w:eastAsia="ru-RU"/>
        </w:rPr>
        <w:t xml:space="preserve">Подпись  заявителя, подтверждающая получение уведомления об отказе </w:t>
      </w:r>
      <w:proofErr w:type="gramStart"/>
      <w:r w:rsidRPr="004934A3">
        <w:rPr>
          <w:rFonts w:eastAsia="Times New Roman"/>
          <w:sz w:val="20"/>
          <w:szCs w:val="20"/>
          <w:lang w:eastAsia="ru-RU"/>
        </w:rPr>
        <w:t>в</w:t>
      </w:r>
      <w:proofErr w:type="gramEnd"/>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4934A3">
        <w:rPr>
          <w:rFonts w:eastAsia="Times New Roman"/>
          <w:sz w:val="20"/>
          <w:szCs w:val="20"/>
          <w:lang w:eastAsia="ru-RU"/>
        </w:rPr>
        <w:t>приеме</w:t>
      </w:r>
      <w:proofErr w:type="gramEnd"/>
      <w:r w:rsidRPr="004934A3">
        <w:rPr>
          <w:rFonts w:eastAsia="Times New Roman"/>
          <w:sz w:val="20"/>
          <w:szCs w:val="20"/>
          <w:lang w:eastAsia="ru-RU"/>
        </w:rPr>
        <w:t xml:space="preserve"> документов, необходимых для предоставления муниципальной услуги:</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934A3">
        <w:rPr>
          <w:rFonts w:eastAsia="Times New Roman"/>
          <w:sz w:val="20"/>
          <w:szCs w:val="20"/>
          <w:lang w:eastAsia="ru-RU"/>
        </w:rPr>
        <w:t>___________________   ________________________   «___» ________ 20__ г.</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934A3">
        <w:rPr>
          <w:rFonts w:eastAsia="Times New Roman"/>
          <w:sz w:val="20"/>
          <w:szCs w:val="20"/>
          <w:lang w:eastAsia="ru-RU"/>
        </w:rPr>
        <w:t xml:space="preserve">            (подпись)                             (инициалы, фамилия)                                         </w:t>
      </w:r>
    </w:p>
    <w:p w:rsidR="005D6357" w:rsidRPr="004934A3" w:rsidRDefault="005D6357" w:rsidP="005D6357">
      <w:pPr>
        <w:rPr>
          <w:rFonts w:ascii="Calibri" w:eastAsia="Calibri" w:hAnsi="Calibri"/>
          <w:sz w:val="20"/>
          <w:szCs w:val="20"/>
        </w:rPr>
      </w:pPr>
    </w:p>
    <w:p w:rsidR="005D6357" w:rsidRDefault="004934A3" w:rsidP="004934A3">
      <w:pPr>
        <w:widowControl w:val="0"/>
        <w:tabs>
          <w:tab w:val="left" w:pos="7965"/>
        </w:tabs>
        <w:spacing w:after="0" w:line="240" w:lineRule="auto"/>
        <w:contextualSpacing/>
        <w:rPr>
          <w:sz w:val="20"/>
          <w:szCs w:val="20"/>
        </w:rPr>
      </w:pPr>
      <w:r>
        <w:rPr>
          <w:sz w:val="20"/>
          <w:szCs w:val="20"/>
        </w:rPr>
        <w:tab/>
      </w: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Pr="004934A3" w:rsidRDefault="004934A3" w:rsidP="004934A3">
      <w:pPr>
        <w:widowControl w:val="0"/>
        <w:tabs>
          <w:tab w:val="left" w:pos="7965"/>
        </w:tabs>
        <w:spacing w:after="0" w:line="240" w:lineRule="auto"/>
        <w:contextualSpacing/>
        <w:rPr>
          <w:sz w:val="20"/>
          <w:szCs w:val="20"/>
        </w:rPr>
      </w:pPr>
    </w:p>
    <w:p w:rsidR="00CD0F3A" w:rsidRPr="004934A3" w:rsidRDefault="00CD0F3A" w:rsidP="005D6357">
      <w:pPr>
        <w:widowControl w:val="0"/>
        <w:tabs>
          <w:tab w:val="left" w:pos="567"/>
        </w:tabs>
        <w:spacing w:after="0" w:line="240" w:lineRule="auto"/>
        <w:contextualSpacing/>
        <w:rPr>
          <w:sz w:val="20"/>
          <w:szCs w:val="20"/>
        </w:rPr>
      </w:pPr>
    </w:p>
    <w:p w:rsidR="00CD0F3A" w:rsidRPr="004934A3" w:rsidRDefault="00CD0F3A" w:rsidP="005D6357">
      <w:pPr>
        <w:widowControl w:val="0"/>
        <w:tabs>
          <w:tab w:val="left" w:pos="567"/>
        </w:tabs>
        <w:spacing w:after="0" w:line="240" w:lineRule="auto"/>
        <w:contextualSpacing/>
        <w:rPr>
          <w:sz w:val="20"/>
          <w:szCs w:val="20"/>
        </w:rPr>
      </w:pPr>
    </w:p>
    <w:p w:rsidR="00CD0F3A" w:rsidRPr="004934A3" w:rsidRDefault="00CD0F3A" w:rsidP="005D6357">
      <w:pPr>
        <w:widowControl w:val="0"/>
        <w:tabs>
          <w:tab w:val="left" w:pos="567"/>
        </w:tabs>
        <w:spacing w:after="0" w:line="240" w:lineRule="auto"/>
        <w:contextualSpacing/>
        <w:rPr>
          <w:sz w:val="20"/>
          <w:szCs w:val="20"/>
        </w:rPr>
      </w:pPr>
    </w:p>
    <w:p w:rsidR="000908CF" w:rsidRPr="004934A3" w:rsidRDefault="000908CF" w:rsidP="004934A3">
      <w:pPr>
        <w:widowControl w:val="0"/>
        <w:tabs>
          <w:tab w:val="left" w:pos="567"/>
        </w:tabs>
        <w:spacing w:after="0" w:line="240" w:lineRule="auto"/>
        <w:ind w:left="6513" w:firstLine="567"/>
        <w:contextualSpacing/>
        <w:jc w:val="right"/>
        <w:rPr>
          <w:sz w:val="20"/>
          <w:szCs w:val="20"/>
        </w:rPr>
      </w:pPr>
      <w:r w:rsidRPr="004934A3">
        <w:rPr>
          <w:sz w:val="20"/>
          <w:szCs w:val="20"/>
        </w:rPr>
        <w:t>Приложение №</w:t>
      </w:r>
      <w:r w:rsidR="004713D5" w:rsidRPr="004934A3">
        <w:rPr>
          <w:sz w:val="20"/>
          <w:szCs w:val="20"/>
        </w:rPr>
        <w:t>2</w:t>
      </w:r>
    </w:p>
    <w:p w:rsidR="000908CF" w:rsidRPr="004934A3" w:rsidRDefault="002D4890" w:rsidP="004934A3">
      <w:pPr>
        <w:widowControl w:val="0"/>
        <w:tabs>
          <w:tab w:val="left" w:pos="567"/>
        </w:tabs>
        <w:spacing w:after="0" w:line="240" w:lineRule="auto"/>
        <w:ind w:firstLine="567"/>
        <w:contextualSpacing/>
        <w:jc w:val="right"/>
        <w:rPr>
          <w:sz w:val="20"/>
          <w:szCs w:val="20"/>
        </w:rPr>
      </w:pP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000908CF" w:rsidRPr="004934A3">
        <w:rPr>
          <w:sz w:val="20"/>
          <w:szCs w:val="20"/>
        </w:rPr>
        <w:t>к Административному регламенту</w:t>
      </w:r>
    </w:p>
    <w:p w:rsidR="002D4890" w:rsidRPr="004934A3" w:rsidRDefault="002D4890" w:rsidP="004934A3">
      <w:pPr>
        <w:widowControl w:val="0"/>
        <w:tabs>
          <w:tab w:val="left" w:pos="567"/>
        </w:tabs>
        <w:spacing w:after="0" w:line="240" w:lineRule="auto"/>
        <w:ind w:left="2124"/>
        <w:contextualSpacing/>
        <w:jc w:val="right"/>
        <w:rPr>
          <w:bCs/>
          <w:sz w:val="20"/>
          <w:szCs w:val="20"/>
        </w:rPr>
      </w:pP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00BD39CB" w:rsidRPr="004934A3">
        <w:rPr>
          <w:sz w:val="20"/>
          <w:szCs w:val="20"/>
        </w:rPr>
        <w:t>«</w:t>
      </w:r>
      <w:r w:rsidRPr="004934A3">
        <w:rPr>
          <w:bCs/>
          <w:sz w:val="20"/>
          <w:szCs w:val="20"/>
        </w:rPr>
        <w:t>Предоставление</w:t>
      </w:r>
      <w:r w:rsidR="00BD39CB" w:rsidRPr="004934A3">
        <w:rPr>
          <w:bCs/>
          <w:sz w:val="20"/>
          <w:szCs w:val="20"/>
        </w:rPr>
        <w:t xml:space="preserve"> разрешения </w:t>
      </w:r>
      <w:proofErr w:type="gramStart"/>
      <w:r w:rsidR="00BD39CB" w:rsidRPr="004934A3">
        <w:rPr>
          <w:bCs/>
          <w:sz w:val="20"/>
          <w:szCs w:val="20"/>
        </w:rPr>
        <w:t>на</w:t>
      </w:r>
      <w:proofErr w:type="gramEnd"/>
      <w:r w:rsidR="00BD39CB" w:rsidRPr="004934A3">
        <w:rPr>
          <w:bCs/>
          <w:sz w:val="20"/>
          <w:szCs w:val="20"/>
        </w:rPr>
        <w:t xml:space="preserve"> </w:t>
      </w:r>
      <w:r w:rsidRPr="004934A3">
        <w:rPr>
          <w:bCs/>
          <w:sz w:val="20"/>
          <w:szCs w:val="20"/>
        </w:rPr>
        <w:t xml:space="preserve"> </w:t>
      </w:r>
    </w:p>
    <w:p w:rsidR="00BD39CB" w:rsidRPr="004934A3" w:rsidRDefault="002D4890" w:rsidP="004934A3">
      <w:pPr>
        <w:widowControl w:val="0"/>
        <w:tabs>
          <w:tab w:val="left" w:pos="567"/>
        </w:tabs>
        <w:spacing w:after="0" w:line="240" w:lineRule="auto"/>
        <w:ind w:left="2124"/>
        <w:contextualSpacing/>
        <w:jc w:val="right"/>
        <w:rPr>
          <w:bCs/>
          <w:sz w:val="20"/>
          <w:szCs w:val="20"/>
        </w:rPr>
      </w:pPr>
      <w:r w:rsidRPr="004934A3">
        <w:rPr>
          <w:bCs/>
          <w:sz w:val="20"/>
          <w:szCs w:val="20"/>
        </w:rPr>
        <w:t xml:space="preserve">                                                                 </w:t>
      </w:r>
      <w:r w:rsidR="00BD39CB" w:rsidRPr="004934A3">
        <w:rPr>
          <w:bCs/>
          <w:sz w:val="20"/>
          <w:szCs w:val="20"/>
        </w:rPr>
        <w:t>отклонение</w:t>
      </w:r>
    </w:p>
    <w:p w:rsidR="00BD39CB" w:rsidRPr="004934A3" w:rsidRDefault="00631BE3" w:rsidP="004934A3">
      <w:pPr>
        <w:widowControl w:val="0"/>
        <w:tabs>
          <w:tab w:val="left" w:pos="567"/>
        </w:tabs>
        <w:spacing w:after="0" w:line="240" w:lineRule="auto"/>
        <w:ind w:firstLine="567"/>
        <w:contextualSpacing/>
        <w:jc w:val="right"/>
        <w:rPr>
          <w:bCs/>
          <w:sz w:val="20"/>
          <w:szCs w:val="20"/>
        </w:rPr>
      </w:pP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t xml:space="preserve">           </w:t>
      </w:r>
      <w:r w:rsidR="00BD39CB" w:rsidRPr="004934A3">
        <w:rPr>
          <w:bCs/>
          <w:sz w:val="20"/>
          <w:szCs w:val="20"/>
        </w:rPr>
        <w:t>от предельных параметров</w:t>
      </w:r>
    </w:p>
    <w:p w:rsidR="00BD39CB" w:rsidRPr="004934A3" w:rsidRDefault="00631BE3" w:rsidP="004934A3">
      <w:pPr>
        <w:widowControl w:val="0"/>
        <w:tabs>
          <w:tab w:val="left" w:pos="567"/>
        </w:tabs>
        <w:spacing w:after="0" w:line="240" w:lineRule="auto"/>
        <w:ind w:firstLine="567"/>
        <w:contextualSpacing/>
        <w:jc w:val="right"/>
        <w:rPr>
          <w:bCs/>
          <w:sz w:val="20"/>
          <w:szCs w:val="20"/>
        </w:rPr>
      </w:pP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t xml:space="preserve">           </w:t>
      </w:r>
      <w:r w:rsidR="00BD39CB" w:rsidRPr="004934A3">
        <w:rPr>
          <w:bCs/>
          <w:sz w:val="20"/>
          <w:szCs w:val="20"/>
        </w:rPr>
        <w:t>разрешенного строительства,</w:t>
      </w:r>
    </w:p>
    <w:p w:rsidR="00BD39CB" w:rsidRPr="004934A3" w:rsidRDefault="00631BE3" w:rsidP="004934A3">
      <w:pPr>
        <w:widowControl w:val="0"/>
        <w:tabs>
          <w:tab w:val="left" w:pos="567"/>
        </w:tabs>
        <w:spacing w:after="0" w:line="240" w:lineRule="auto"/>
        <w:ind w:firstLine="567"/>
        <w:contextualSpacing/>
        <w:jc w:val="right"/>
        <w:rPr>
          <w:bCs/>
          <w:sz w:val="20"/>
          <w:szCs w:val="20"/>
        </w:rPr>
      </w:pP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00BD39CB" w:rsidRPr="004934A3">
        <w:rPr>
          <w:bCs/>
          <w:sz w:val="20"/>
          <w:szCs w:val="20"/>
        </w:rPr>
        <w:t>реконструкции объектов</w:t>
      </w:r>
    </w:p>
    <w:p w:rsidR="00BD39CB" w:rsidRPr="004934A3" w:rsidRDefault="00631BE3" w:rsidP="004934A3">
      <w:pPr>
        <w:widowControl w:val="0"/>
        <w:tabs>
          <w:tab w:val="left" w:pos="567"/>
        </w:tabs>
        <w:spacing w:after="0" w:line="240" w:lineRule="auto"/>
        <w:ind w:firstLine="567"/>
        <w:contextualSpacing/>
        <w:jc w:val="right"/>
        <w:rPr>
          <w:sz w:val="20"/>
          <w:szCs w:val="20"/>
        </w:rPr>
      </w:pP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00BD39CB" w:rsidRPr="004934A3">
        <w:rPr>
          <w:bCs/>
          <w:sz w:val="20"/>
          <w:szCs w:val="20"/>
        </w:rPr>
        <w:t>капитального строительства</w:t>
      </w:r>
      <w:r w:rsidR="00BD39CB" w:rsidRPr="004934A3">
        <w:rPr>
          <w:sz w:val="20"/>
          <w:szCs w:val="20"/>
        </w:rPr>
        <w:t xml:space="preserve">» </w:t>
      </w:r>
      <w:proofErr w:type="gramStart"/>
      <w:r w:rsidR="00BD39CB" w:rsidRPr="004934A3">
        <w:rPr>
          <w:sz w:val="20"/>
          <w:szCs w:val="20"/>
        </w:rPr>
        <w:t>в</w:t>
      </w:r>
      <w:proofErr w:type="gramEnd"/>
    </w:p>
    <w:p w:rsidR="000908CF" w:rsidRPr="004934A3" w:rsidRDefault="00635DA7" w:rsidP="004934A3">
      <w:pPr>
        <w:widowControl w:val="0"/>
        <w:tabs>
          <w:tab w:val="left" w:pos="567"/>
        </w:tabs>
        <w:spacing w:after="0" w:line="240" w:lineRule="auto"/>
        <w:ind w:firstLine="567"/>
        <w:contextualSpacing/>
        <w:jc w:val="right"/>
        <w:rPr>
          <w:sz w:val="20"/>
          <w:szCs w:val="20"/>
        </w:rPr>
      </w:pPr>
      <w:r w:rsidRPr="004934A3">
        <w:rPr>
          <w:sz w:val="20"/>
          <w:szCs w:val="20"/>
        </w:rPr>
        <w:t xml:space="preserve">                                                                   </w:t>
      </w:r>
      <w:r w:rsidR="000908CF" w:rsidRPr="004934A3">
        <w:rPr>
          <w:sz w:val="20"/>
          <w:szCs w:val="20"/>
        </w:rPr>
        <w:t>_____________________________</w:t>
      </w:r>
    </w:p>
    <w:p w:rsidR="000908CF" w:rsidRPr="004934A3" w:rsidRDefault="000908CF" w:rsidP="004934A3">
      <w:pPr>
        <w:widowControl w:val="0"/>
        <w:tabs>
          <w:tab w:val="left" w:pos="567"/>
        </w:tabs>
        <w:spacing w:after="0" w:line="240" w:lineRule="auto"/>
        <w:ind w:firstLine="567"/>
        <w:contextualSpacing/>
        <w:jc w:val="right"/>
        <w:rPr>
          <w:sz w:val="20"/>
          <w:szCs w:val="20"/>
        </w:rPr>
      </w:pPr>
      <w:r w:rsidRPr="004934A3">
        <w:rPr>
          <w:sz w:val="20"/>
          <w:szCs w:val="20"/>
        </w:rPr>
        <w:t>(наименование муниципального образования)</w:t>
      </w:r>
    </w:p>
    <w:p w:rsidR="000908CF" w:rsidRPr="004934A3" w:rsidRDefault="000908CF" w:rsidP="004934A3">
      <w:pPr>
        <w:widowControl w:val="0"/>
        <w:tabs>
          <w:tab w:val="left" w:pos="567"/>
        </w:tabs>
        <w:spacing w:after="0" w:line="240" w:lineRule="auto"/>
        <w:ind w:firstLine="567"/>
        <w:contextualSpacing/>
        <w:jc w:val="right"/>
        <w:rPr>
          <w:sz w:val="20"/>
          <w:szCs w:val="20"/>
        </w:rPr>
      </w:pPr>
      <w:r w:rsidRPr="004934A3">
        <w:rPr>
          <w:bCs/>
          <w:sz w:val="20"/>
          <w:szCs w:val="20"/>
        </w:rPr>
        <w:t>Республики Башкортостан</w:t>
      </w:r>
      <w:r w:rsidRPr="004934A3">
        <w:rPr>
          <w:sz w:val="20"/>
          <w:szCs w:val="20"/>
        </w:rPr>
        <w:t>»</w:t>
      </w:r>
    </w:p>
    <w:p w:rsidR="004B39A3" w:rsidRPr="004934A3" w:rsidRDefault="004B39A3" w:rsidP="004934A3">
      <w:pPr>
        <w:spacing w:after="0" w:line="240" w:lineRule="auto"/>
        <w:ind w:firstLine="567"/>
        <w:jc w:val="right"/>
        <w:rPr>
          <w:bCs/>
          <w:sz w:val="20"/>
          <w:szCs w:val="20"/>
        </w:rPr>
      </w:pPr>
    </w:p>
    <w:p w:rsidR="004B39A3" w:rsidRPr="004934A3" w:rsidRDefault="004B39A3" w:rsidP="00330183">
      <w:pPr>
        <w:spacing w:after="0" w:line="240" w:lineRule="auto"/>
        <w:ind w:firstLine="567"/>
        <w:jc w:val="center"/>
        <w:rPr>
          <w:bCs/>
          <w:sz w:val="20"/>
          <w:szCs w:val="20"/>
        </w:rPr>
      </w:pPr>
    </w:p>
    <w:p w:rsidR="004B39A3" w:rsidRPr="004934A3" w:rsidRDefault="004B39A3" w:rsidP="00330183">
      <w:pPr>
        <w:spacing w:after="0" w:line="240" w:lineRule="auto"/>
        <w:ind w:firstLine="567"/>
        <w:jc w:val="center"/>
        <w:rPr>
          <w:bCs/>
          <w:sz w:val="20"/>
          <w:szCs w:val="20"/>
        </w:rPr>
      </w:pPr>
    </w:p>
    <w:p w:rsidR="000908CF" w:rsidRPr="004934A3" w:rsidRDefault="000908CF" w:rsidP="00330183">
      <w:pPr>
        <w:spacing w:after="0" w:line="240" w:lineRule="auto"/>
        <w:ind w:firstLine="567"/>
        <w:jc w:val="center"/>
        <w:rPr>
          <w:bCs/>
          <w:sz w:val="20"/>
          <w:szCs w:val="20"/>
        </w:rPr>
      </w:pPr>
      <w:r w:rsidRPr="004934A3">
        <w:rPr>
          <w:bCs/>
          <w:sz w:val="20"/>
          <w:szCs w:val="20"/>
        </w:rPr>
        <w:t>Расписка</w:t>
      </w:r>
    </w:p>
    <w:p w:rsidR="000908CF" w:rsidRPr="004934A3" w:rsidRDefault="000908CF" w:rsidP="00330183">
      <w:pPr>
        <w:spacing w:after="0" w:line="240" w:lineRule="auto"/>
        <w:ind w:firstLine="567"/>
        <w:jc w:val="center"/>
        <w:rPr>
          <w:bCs/>
          <w:sz w:val="20"/>
          <w:szCs w:val="20"/>
        </w:rPr>
      </w:pPr>
      <w:r w:rsidRPr="004934A3">
        <w:rPr>
          <w:bCs/>
          <w:sz w:val="20"/>
          <w:szCs w:val="20"/>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4934A3" w:rsidRDefault="000908CF" w:rsidP="00330183">
      <w:pPr>
        <w:spacing w:after="0" w:line="240" w:lineRule="auto"/>
        <w:ind w:firstLine="567"/>
        <w:jc w:val="both"/>
        <w:rPr>
          <w:b/>
          <w:bCs/>
          <w:sz w:val="20"/>
          <w:szCs w:val="20"/>
        </w:rPr>
      </w:pPr>
      <w:r w:rsidRPr="004934A3">
        <w:rPr>
          <w:bCs/>
          <w:sz w:val="20"/>
          <w:szCs w:val="20"/>
        </w:rPr>
        <w:t>«</w:t>
      </w:r>
      <w:r w:rsidR="00631BE3" w:rsidRPr="004934A3">
        <w:rPr>
          <w:bCs/>
          <w:sz w:val="20"/>
          <w:szCs w:val="20"/>
        </w:rPr>
        <w:t>Предоставление</w:t>
      </w:r>
      <w:r w:rsidR="00BD39CB"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934A3">
        <w:rPr>
          <w:bCs/>
          <w:sz w:val="20"/>
          <w:szCs w:val="20"/>
        </w:rPr>
        <w:t xml:space="preserve">» </w:t>
      </w:r>
      <w:proofErr w:type="gramStart"/>
      <w:r w:rsidRPr="004934A3">
        <w:rPr>
          <w:bCs/>
          <w:sz w:val="20"/>
          <w:szCs w:val="20"/>
        </w:rPr>
        <w:t>в</w:t>
      </w:r>
      <w:proofErr w:type="gramEnd"/>
      <w:r w:rsidR="007A1DB6" w:rsidRPr="004934A3">
        <w:rPr>
          <w:bCs/>
          <w:sz w:val="20"/>
          <w:szCs w:val="20"/>
        </w:rPr>
        <w:t xml:space="preserve"> </w:t>
      </w:r>
      <w:r w:rsidR="00BD39CB" w:rsidRPr="004934A3">
        <w:rPr>
          <w:bCs/>
          <w:sz w:val="20"/>
          <w:szCs w:val="20"/>
        </w:rPr>
        <w:t xml:space="preserve">  </w:t>
      </w:r>
      <w:r w:rsidRPr="004934A3">
        <w:rPr>
          <w:bCs/>
          <w:sz w:val="20"/>
          <w:szCs w:val="20"/>
        </w:rPr>
        <w:t xml:space="preserve"> </w:t>
      </w:r>
      <w:r w:rsidRPr="004934A3">
        <w:rPr>
          <w:b/>
          <w:bCs/>
          <w:sz w:val="20"/>
          <w:szCs w:val="20"/>
        </w:rPr>
        <w:t>________________________________________</w:t>
      </w:r>
      <w:r w:rsidR="00891A39">
        <w:rPr>
          <w:b/>
          <w:bCs/>
          <w:sz w:val="20"/>
          <w:szCs w:val="20"/>
        </w:rPr>
        <w:t>_________________________________________________________</w:t>
      </w:r>
    </w:p>
    <w:p w:rsidR="000908CF" w:rsidRPr="004934A3" w:rsidRDefault="000908CF" w:rsidP="00330183">
      <w:pPr>
        <w:spacing w:after="0" w:line="240" w:lineRule="auto"/>
        <w:ind w:firstLine="567"/>
        <w:jc w:val="both"/>
        <w:rPr>
          <w:bCs/>
          <w:sz w:val="20"/>
          <w:szCs w:val="20"/>
        </w:rPr>
      </w:pPr>
      <w:r w:rsidRPr="004934A3">
        <w:rPr>
          <w:bCs/>
          <w:sz w:val="20"/>
          <w:szCs w:val="20"/>
        </w:rPr>
        <w:t>(наименование муниципального образования)</w:t>
      </w:r>
    </w:p>
    <w:p w:rsidR="00FD00A6" w:rsidRPr="004934A3" w:rsidRDefault="00FD00A6" w:rsidP="00330183">
      <w:pPr>
        <w:spacing w:after="0" w:line="240" w:lineRule="auto"/>
        <w:ind w:firstLine="567"/>
        <w:jc w:val="both"/>
        <w:rPr>
          <w:bCs/>
          <w:sz w:val="20"/>
          <w:szCs w:val="20"/>
        </w:rPr>
      </w:pPr>
      <w:r w:rsidRPr="004934A3">
        <w:rPr>
          <w:bCs/>
          <w:sz w:val="20"/>
          <w:szCs w:val="20"/>
        </w:rPr>
        <w:t xml:space="preserve">                                                  (для юридических лиц</w:t>
      </w:r>
      <w:r w:rsidR="00345902" w:rsidRPr="004934A3">
        <w:rPr>
          <w:bCs/>
          <w:sz w:val="20"/>
          <w:szCs w:val="20"/>
        </w:rPr>
        <w:t xml:space="preserve"> и</w:t>
      </w:r>
      <w:r w:rsidR="00345902" w:rsidRPr="004934A3">
        <w:rPr>
          <w:sz w:val="20"/>
          <w:szCs w:val="20"/>
        </w:rPr>
        <w:t xml:space="preserve"> </w:t>
      </w:r>
      <w:r w:rsidR="00345902" w:rsidRPr="004934A3">
        <w:rPr>
          <w:bCs/>
          <w:sz w:val="20"/>
          <w:szCs w:val="20"/>
        </w:rPr>
        <w:t>индивидуальных предпринимателей</w:t>
      </w:r>
      <w:proofErr w:type="gramStart"/>
      <w:r w:rsidR="00345902" w:rsidRPr="004934A3">
        <w:rPr>
          <w:bCs/>
          <w:sz w:val="20"/>
          <w:szCs w:val="20"/>
        </w:rPr>
        <w:t xml:space="preserve"> </w:t>
      </w:r>
      <w:r w:rsidRPr="004934A3">
        <w:rPr>
          <w:bCs/>
          <w:sz w:val="20"/>
          <w:szCs w:val="20"/>
        </w:rPr>
        <w:t>)</w:t>
      </w:r>
      <w:proofErr w:type="gramEnd"/>
    </w:p>
    <w:p w:rsidR="00FD00A6" w:rsidRPr="004934A3" w:rsidRDefault="00FD00A6" w:rsidP="00330183">
      <w:pPr>
        <w:spacing w:after="0" w:line="240" w:lineRule="auto"/>
        <w:ind w:firstLine="567"/>
        <w:jc w:val="both"/>
        <w:rPr>
          <w:bCs/>
          <w:sz w:val="20"/>
          <w:szCs w:val="20"/>
        </w:rPr>
      </w:pPr>
    </w:p>
    <w:p w:rsidR="00FD00A6" w:rsidRPr="004934A3" w:rsidRDefault="00FD00A6" w:rsidP="00330183">
      <w:pPr>
        <w:spacing w:after="0" w:line="240" w:lineRule="auto"/>
        <w:ind w:firstLine="567"/>
        <w:jc w:val="both"/>
        <w:rPr>
          <w:bCs/>
          <w:sz w:val="20"/>
          <w:szCs w:val="20"/>
        </w:rPr>
      </w:pPr>
    </w:p>
    <w:tbl>
      <w:tblPr>
        <w:tblW w:w="5000" w:type="pct"/>
        <w:tblLook w:val="04A0" w:firstRow="1" w:lastRow="0" w:firstColumn="1" w:lastColumn="0" w:noHBand="0" w:noVBand="1"/>
      </w:tblPr>
      <w:tblGrid>
        <w:gridCol w:w="9978"/>
        <w:gridCol w:w="221"/>
        <w:gridCol w:w="221"/>
      </w:tblGrid>
      <w:tr w:rsidR="000908CF" w:rsidRPr="004934A3" w:rsidTr="00FD00A6">
        <w:trPr>
          <w:trHeight w:val="1240"/>
        </w:trPr>
        <w:tc>
          <w:tcPr>
            <w:tcW w:w="2691" w:type="pct"/>
            <w:vMerge w:val="restart"/>
            <w:vAlign w:val="center"/>
          </w:tcPr>
          <w:p w:rsidR="00FD00A6" w:rsidRPr="004934A3" w:rsidRDefault="00FD00A6" w:rsidP="00FD00A6">
            <w:pPr>
              <w:autoSpaceDE w:val="0"/>
              <w:autoSpaceDN w:val="0"/>
              <w:adjustRightInd w:val="0"/>
              <w:spacing w:after="0" w:line="240" w:lineRule="auto"/>
              <w:rPr>
                <w:sz w:val="20"/>
                <w:szCs w:val="20"/>
              </w:rPr>
            </w:pPr>
            <w:r w:rsidRPr="004934A3">
              <w:rPr>
                <w:sz w:val="20"/>
                <w:szCs w:val="20"/>
              </w:rPr>
              <w:t>Фирменный бланк (при наличии)</w:t>
            </w:r>
          </w:p>
          <w:p w:rsidR="00FD00A6" w:rsidRPr="004934A3" w:rsidRDefault="00FD00A6" w:rsidP="00FD00A6">
            <w:pPr>
              <w:autoSpaceDE w:val="0"/>
              <w:autoSpaceDN w:val="0"/>
              <w:adjustRightInd w:val="0"/>
              <w:spacing w:after="0" w:line="240" w:lineRule="auto"/>
              <w:ind w:left="5245"/>
              <w:jc w:val="both"/>
              <w:rPr>
                <w:sz w:val="20"/>
                <w:szCs w:val="20"/>
              </w:rPr>
            </w:pPr>
          </w:p>
          <w:p w:rsidR="00FD00A6" w:rsidRPr="004934A3" w:rsidRDefault="007A1DB6" w:rsidP="00FD00A6">
            <w:pPr>
              <w:pBdr>
                <w:bottom w:val="single" w:sz="12" w:space="1" w:color="auto"/>
              </w:pBdr>
              <w:autoSpaceDE w:val="0"/>
              <w:autoSpaceDN w:val="0"/>
              <w:adjustRightInd w:val="0"/>
              <w:spacing w:after="0" w:line="240" w:lineRule="auto"/>
              <w:ind w:left="5245"/>
              <w:jc w:val="both"/>
              <w:rPr>
                <w:sz w:val="20"/>
                <w:szCs w:val="20"/>
              </w:rPr>
            </w:pPr>
            <w:r w:rsidRPr="004934A3">
              <w:rPr>
                <w:sz w:val="20"/>
                <w:szCs w:val="20"/>
              </w:rPr>
              <w:t>Заявитель</w:t>
            </w:r>
            <w:r w:rsidR="00FD00A6" w:rsidRPr="004934A3">
              <w:rPr>
                <w:sz w:val="20"/>
                <w:szCs w:val="20"/>
              </w:rPr>
              <w:t xml:space="preserve"> _________________________</w:t>
            </w:r>
          </w:p>
          <w:p w:rsidR="00FD00A6" w:rsidRPr="004934A3"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4934A3" w:rsidRDefault="00FD00A6" w:rsidP="00FD00A6">
            <w:pPr>
              <w:autoSpaceDE w:val="0"/>
              <w:autoSpaceDN w:val="0"/>
              <w:adjustRightInd w:val="0"/>
              <w:spacing w:after="0" w:line="240" w:lineRule="auto"/>
              <w:ind w:left="5245"/>
              <w:rPr>
                <w:sz w:val="20"/>
                <w:szCs w:val="20"/>
              </w:rPr>
            </w:pPr>
            <w:r w:rsidRPr="004934A3">
              <w:rPr>
                <w:sz w:val="20"/>
                <w:szCs w:val="20"/>
              </w:rPr>
              <w:t>(название, организационно-правовая форма юридического лица)</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ИНН:________________________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ОГРН: 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Адрес места нахождения юридического лица</w:t>
            </w:r>
            <w:r w:rsidR="00345902" w:rsidRPr="004934A3">
              <w:rPr>
                <w:sz w:val="20"/>
                <w:szCs w:val="20"/>
              </w:rPr>
              <w:t>, индивидуального предпринимателя</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Фактический адрес нахождения (при наличии):</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Адрес электронной почты:</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Номер контактного телефона:</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p>
          <w:p w:rsidR="000908CF" w:rsidRPr="004934A3" w:rsidRDefault="000908CF" w:rsidP="00330183">
            <w:pPr>
              <w:spacing w:after="0" w:line="240" w:lineRule="auto"/>
              <w:jc w:val="both"/>
              <w:rPr>
                <w:sz w:val="20"/>
                <w:szCs w:val="20"/>
                <w:lang w:val="en-US"/>
              </w:rPr>
            </w:pPr>
          </w:p>
        </w:tc>
        <w:tc>
          <w:tcPr>
            <w:tcW w:w="1153" w:type="pct"/>
            <w:tcBorders>
              <w:bottom w:val="single" w:sz="4" w:space="0" w:color="auto"/>
            </w:tcBorders>
            <w:vAlign w:val="bottom"/>
          </w:tcPr>
          <w:p w:rsidR="000908CF" w:rsidRPr="004934A3" w:rsidRDefault="000908CF" w:rsidP="00330183">
            <w:pPr>
              <w:spacing w:after="0" w:line="240" w:lineRule="auto"/>
              <w:jc w:val="both"/>
              <w:rPr>
                <w:sz w:val="20"/>
                <w:szCs w:val="20"/>
              </w:rPr>
            </w:pPr>
          </w:p>
        </w:tc>
        <w:tc>
          <w:tcPr>
            <w:tcW w:w="1156" w:type="pct"/>
            <w:tcBorders>
              <w:bottom w:val="single" w:sz="4" w:space="0" w:color="auto"/>
            </w:tcBorders>
            <w:vAlign w:val="bottom"/>
          </w:tcPr>
          <w:p w:rsidR="000908CF" w:rsidRPr="004934A3" w:rsidRDefault="000908CF" w:rsidP="00330183">
            <w:pPr>
              <w:spacing w:after="0" w:line="240" w:lineRule="auto"/>
              <w:jc w:val="both"/>
              <w:rPr>
                <w:sz w:val="20"/>
                <w:szCs w:val="20"/>
              </w:rPr>
            </w:pPr>
          </w:p>
        </w:tc>
      </w:tr>
      <w:tr w:rsidR="000908CF" w:rsidRPr="004934A3" w:rsidTr="00A144C0">
        <w:trPr>
          <w:trHeight w:val="629"/>
        </w:trPr>
        <w:tc>
          <w:tcPr>
            <w:tcW w:w="2691" w:type="pct"/>
            <w:vMerge/>
            <w:vAlign w:val="center"/>
          </w:tcPr>
          <w:p w:rsidR="000908CF" w:rsidRPr="004934A3" w:rsidRDefault="000908CF" w:rsidP="002C1D7D">
            <w:pPr>
              <w:spacing w:after="0" w:line="240" w:lineRule="auto"/>
              <w:jc w:val="both"/>
              <w:rPr>
                <w:sz w:val="20"/>
                <w:szCs w:val="20"/>
              </w:rPr>
            </w:pPr>
          </w:p>
        </w:tc>
        <w:tc>
          <w:tcPr>
            <w:tcW w:w="2309" w:type="pct"/>
            <w:gridSpan w:val="2"/>
            <w:tcBorders>
              <w:bottom w:val="single" w:sz="4" w:space="0" w:color="auto"/>
            </w:tcBorders>
            <w:vAlign w:val="bottom"/>
          </w:tcPr>
          <w:p w:rsidR="000908CF" w:rsidRPr="004934A3" w:rsidRDefault="000908CF" w:rsidP="002C1D7D">
            <w:pPr>
              <w:spacing w:after="0" w:line="240" w:lineRule="auto"/>
              <w:jc w:val="both"/>
              <w:rPr>
                <w:sz w:val="20"/>
                <w:szCs w:val="20"/>
              </w:rPr>
            </w:pPr>
          </w:p>
        </w:tc>
      </w:tr>
      <w:tr w:rsidR="000908CF" w:rsidRPr="004934A3" w:rsidTr="00A144C0">
        <w:trPr>
          <w:trHeight w:val="243"/>
        </w:trPr>
        <w:tc>
          <w:tcPr>
            <w:tcW w:w="2691" w:type="pct"/>
            <w:vMerge/>
          </w:tcPr>
          <w:p w:rsidR="000908CF" w:rsidRPr="004934A3" w:rsidRDefault="000908CF" w:rsidP="002C1D7D">
            <w:pPr>
              <w:spacing w:after="0" w:line="240" w:lineRule="auto"/>
              <w:jc w:val="both"/>
              <w:rPr>
                <w:sz w:val="20"/>
                <w:szCs w:val="20"/>
              </w:rPr>
            </w:pPr>
          </w:p>
        </w:tc>
        <w:tc>
          <w:tcPr>
            <w:tcW w:w="2309" w:type="pct"/>
            <w:gridSpan w:val="2"/>
            <w:tcBorders>
              <w:top w:val="single" w:sz="4" w:space="0" w:color="auto"/>
            </w:tcBorders>
          </w:tcPr>
          <w:p w:rsidR="000908CF" w:rsidRPr="004934A3" w:rsidRDefault="000908CF" w:rsidP="002C1D7D">
            <w:pPr>
              <w:spacing w:after="0" w:line="240" w:lineRule="auto"/>
              <w:jc w:val="both"/>
              <w:rPr>
                <w:sz w:val="20"/>
                <w:szCs w:val="20"/>
              </w:rPr>
            </w:pPr>
          </w:p>
        </w:tc>
      </w:tr>
    </w:tbl>
    <w:p w:rsidR="000908CF" w:rsidRPr="004934A3" w:rsidRDefault="000908CF" w:rsidP="00330183">
      <w:pPr>
        <w:spacing w:after="0" w:line="240" w:lineRule="auto"/>
        <w:jc w:val="both"/>
        <w:rPr>
          <w:sz w:val="20"/>
          <w:szCs w:val="20"/>
        </w:rPr>
      </w:pPr>
    </w:p>
    <w:p w:rsidR="000908CF" w:rsidRPr="004934A3" w:rsidRDefault="00FD00A6" w:rsidP="00330183">
      <w:pPr>
        <w:spacing w:after="0" w:line="240" w:lineRule="auto"/>
        <w:jc w:val="both"/>
        <w:rPr>
          <w:sz w:val="20"/>
          <w:szCs w:val="20"/>
        </w:rPr>
      </w:pPr>
      <w:r w:rsidRPr="004934A3">
        <w:rPr>
          <w:sz w:val="20"/>
          <w:szCs w:val="20"/>
        </w:rPr>
        <w:t xml:space="preserve">Заявитель </w:t>
      </w:r>
      <w:r w:rsidR="000908CF" w:rsidRPr="004934A3">
        <w:rPr>
          <w:sz w:val="20"/>
          <w:szCs w:val="20"/>
        </w:rPr>
        <w:t>сда</w:t>
      </w:r>
      <w:proofErr w:type="gramStart"/>
      <w:r w:rsidR="000908CF" w:rsidRPr="004934A3">
        <w:rPr>
          <w:sz w:val="20"/>
          <w:szCs w:val="20"/>
        </w:rPr>
        <w:t>л(</w:t>
      </w:r>
      <w:proofErr w:type="gramEnd"/>
      <w:r w:rsidR="000908CF" w:rsidRPr="004934A3">
        <w:rPr>
          <w:sz w:val="20"/>
          <w:szCs w:val="20"/>
        </w:rPr>
        <w:t xml:space="preserve">-а), а специалист </w:t>
      </w:r>
      <w:bookmarkStart w:id="4" w:name="OLE_LINK29"/>
      <w:bookmarkStart w:id="5" w:name="OLE_LINK30"/>
      <w:r w:rsidR="000908CF" w:rsidRPr="004934A3">
        <w:rPr>
          <w:sz w:val="20"/>
          <w:szCs w:val="20"/>
        </w:rPr>
        <w:t>________________________________,</w:t>
      </w:r>
      <w:bookmarkEnd w:id="4"/>
      <w:bookmarkEnd w:id="5"/>
      <w:r w:rsidR="000908CF" w:rsidRPr="004934A3">
        <w:rPr>
          <w:sz w:val="20"/>
          <w:szCs w:val="20"/>
        </w:rPr>
        <w:t xml:space="preserve"> принял(-a) для предоставления муниципальной услуги «</w:t>
      </w:r>
      <w:r w:rsidR="00631BE3" w:rsidRPr="004934A3">
        <w:rPr>
          <w:sz w:val="20"/>
          <w:szCs w:val="20"/>
        </w:rPr>
        <w:t>Предоставление</w:t>
      </w:r>
      <w:r w:rsidR="00BD39CB"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4934A3">
        <w:rPr>
          <w:sz w:val="20"/>
          <w:szCs w:val="20"/>
        </w:rPr>
        <w:t>» в ________________________________________</w:t>
      </w:r>
    </w:p>
    <w:p w:rsidR="000908CF" w:rsidRPr="004934A3" w:rsidRDefault="000908CF" w:rsidP="00330183">
      <w:pPr>
        <w:spacing w:after="0" w:line="240" w:lineRule="auto"/>
        <w:jc w:val="both"/>
        <w:rPr>
          <w:bCs/>
          <w:sz w:val="20"/>
          <w:szCs w:val="20"/>
        </w:rPr>
      </w:pPr>
      <w:r w:rsidRPr="004934A3">
        <w:rPr>
          <w:sz w:val="20"/>
          <w:szCs w:val="20"/>
        </w:rPr>
        <w:t>(наименование муниципального образования)</w:t>
      </w:r>
    </w:p>
    <w:p w:rsidR="000908CF" w:rsidRPr="004934A3" w:rsidRDefault="000908CF" w:rsidP="00330183">
      <w:pPr>
        <w:spacing w:after="0" w:line="240" w:lineRule="auto"/>
        <w:jc w:val="both"/>
        <w:rPr>
          <w:sz w:val="20"/>
          <w:szCs w:val="20"/>
        </w:rPr>
      </w:pPr>
      <w:r w:rsidRPr="004934A3">
        <w:rPr>
          <w:bCs/>
          <w:sz w:val="20"/>
          <w:szCs w:val="20"/>
        </w:rPr>
        <w:t>Республики Башкортостан</w:t>
      </w:r>
      <w:r w:rsidRPr="004934A3">
        <w:rPr>
          <w:sz w:val="20"/>
          <w:szCs w:val="20"/>
        </w:rPr>
        <w:t>», следующие документы:</w:t>
      </w:r>
    </w:p>
    <w:p w:rsidR="000908CF" w:rsidRPr="004934A3" w:rsidRDefault="000908CF" w:rsidP="00330183">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4934A3" w:rsidTr="00A144C0">
        <w:tc>
          <w:tcPr>
            <w:tcW w:w="682" w:type="pct"/>
            <w:vAlign w:val="center"/>
          </w:tcPr>
          <w:p w:rsidR="000908CF" w:rsidRPr="004934A3" w:rsidRDefault="000908CF" w:rsidP="00330183">
            <w:pPr>
              <w:spacing w:after="0" w:line="240" w:lineRule="auto"/>
              <w:jc w:val="both"/>
              <w:rPr>
                <w:sz w:val="20"/>
                <w:szCs w:val="20"/>
              </w:rPr>
            </w:pPr>
            <w:r w:rsidRPr="004934A3">
              <w:rPr>
                <w:sz w:val="20"/>
                <w:szCs w:val="20"/>
              </w:rPr>
              <w:t xml:space="preserve">№ </w:t>
            </w:r>
            <w:proofErr w:type="gramStart"/>
            <w:r w:rsidRPr="004934A3">
              <w:rPr>
                <w:sz w:val="20"/>
                <w:szCs w:val="20"/>
              </w:rPr>
              <w:t>п</w:t>
            </w:r>
            <w:proofErr w:type="gramEnd"/>
            <w:r w:rsidRPr="004934A3">
              <w:rPr>
                <w:sz w:val="20"/>
                <w:szCs w:val="20"/>
              </w:rPr>
              <w:t>/п</w:t>
            </w:r>
          </w:p>
        </w:tc>
        <w:tc>
          <w:tcPr>
            <w:tcW w:w="1536" w:type="pct"/>
            <w:vAlign w:val="center"/>
          </w:tcPr>
          <w:p w:rsidR="000908CF" w:rsidRPr="004934A3" w:rsidRDefault="000908CF" w:rsidP="00330183">
            <w:pPr>
              <w:spacing w:after="0" w:line="240" w:lineRule="auto"/>
              <w:jc w:val="both"/>
              <w:rPr>
                <w:sz w:val="20"/>
                <w:szCs w:val="20"/>
              </w:rPr>
            </w:pPr>
            <w:r w:rsidRPr="004934A3">
              <w:rPr>
                <w:sz w:val="20"/>
                <w:szCs w:val="20"/>
              </w:rPr>
              <w:t>Документ</w:t>
            </w:r>
          </w:p>
        </w:tc>
        <w:tc>
          <w:tcPr>
            <w:tcW w:w="1626" w:type="pct"/>
            <w:vAlign w:val="center"/>
          </w:tcPr>
          <w:p w:rsidR="000908CF" w:rsidRPr="004934A3" w:rsidRDefault="000908CF" w:rsidP="00330183">
            <w:pPr>
              <w:spacing w:after="0" w:line="240" w:lineRule="auto"/>
              <w:jc w:val="both"/>
              <w:rPr>
                <w:sz w:val="20"/>
                <w:szCs w:val="20"/>
              </w:rPr>
            </w:pPr>
            <w:r w:rsidRPr="004934A3">
              <w:rPr>
                <w:sz w:val="20"/>
                <w:szCs w:val="20"/>
              </w:rPr>
              <w:t>Вид документа</w:t>
            </w:r>
          </w:p>
        </w:tc>
        <w:tc>
          <w:tcPr>
            <w:tcW w:w="1156" w:type="pct"/>
            <w:vAlign w:val="center"/>
          </w:tcPr>
          <w:p w:rsidR="000908CF" w:rsidRPr="004934A3" w:rsidRDefault="000908CF" w:rsidP="00330183">
            <w:pPr>
              <w:spacing w:after="0" w:line="240" w:lineRule="auto"/>
              <w:jc w:val="both"/>
              <w:rPr>
                <w:sz w:val="20"/>
                <w:szCs w:val="20"/>
              </w:rPr>
            </w:pPr>
            <w:r w:rsidRPr="004934A3">
              <w:rPr>
                <w:sz w:val="20"/>
                <w:szCs w:val="20"/>
              </w:rPr>
              <w:t>Кол-во листов</w:t>
            </w:r>
          </w:p>
        </w:tc>
      </w:tr>
      <w:tr w:rsidR="000908CF" w:rsidRPr="004934A3" w:rsidTr="00A144C0">
        <w:tc>
          <w:tcPr>
            <w:tcW w:w="682" w:type="pct"/>
            <w:vAlign w:val="center"/>
          </w:tcPr>
          <w:p w:rsidR="000908CF" w:rsidRPr="004934A3" w:rsidRDefault="000908CF" w:rsidP="00330183">
            <w:pPr>
              <w:spacing w:after="0" w:line="240" w:lineRule="auto"/>
              <w:jc w:val="both"/>
              <w:rPr>
                <w:sz w:val="20"/>
                <w:szCs w:val="20"/>
              </w:rPr>
            </w:pPr>
          </w:p>
        </w:tc>
        <w:tc>
          <w:tcPr>
            <w:tcW w:w="1536" w:type="pct"/>
            <w:vAlign w:val="center"/>
          </w:tcPr>
          <w:p w:rsidR="000908CF" w:rsidRPr="004934A3" w:rsidRDefault="000908CF" w:rsidP="00330183">
            <w:pPr>
              <w:spacing w:after="0" w:line="240" w:lineRule="auto"/>
              <w:jc w:val="both"/>
              <w:rPr>
                <w:sz w:val="20"/>
                <w:szCs w:val="20"/>
              </w:rPr>
            </w:pPr>
          </w:p>
        </w:tc>
        <w:tc>
          <w:tcPr>
            <w:tcW w:w="1626" w:type="pct"/>
            <w:vAlign w:val="center"/>
          </w:tcPr>
          <w:p w:rsidR="000908CF" w:rsidRPr="004934A3" w:rsidRDefault="000908CF" w:rsidP="00330183">
            <w:pPr>
              <w:spacing w:after="0" w:line="240" w:lineRule="auto"/>
              <w:jc w:val="both"/>
              <w:rPr>
                <w:sz w:val="20"/>
                <w:szCs w:val="20"/>
              </w:rPr>
            </w:pPr>
          </w:p>
        </w:tc>
        <w:tc>
          <w:tcPr>
            <w:tcW w:w="1156" w:type="pct"/>
            <w:vAlign w:val="center"/>
          </w:tcPr>
          <w:p w:rsidR="000908CF" w:rsidRPr="004934A3" w:rsidRDefault="000908CF" w:rsidP="00330183">
            <w:pPr>
              <w:spacing w:after="0" w:line="240" w:lineRule="auto"/>
              <w:jc w:val="both"/>
              <w:rPr>
                <w:sz w:val="20"/>
                <w:szCs w:val="20"/>
              </w:rPr>
            </w:pPr>
          </w:p>
        </w:tc>
      </w:tr>
    </w:tbl>
    <w:p w:rsidR="000908CF" w:rsidRPr="004934A3" w:rsidRDefault="000908CF" w:rsidP="00330183">
      <w:pPr>
        <w:spacing w:after="0" w:line="240" w:lineRule="auto"/>
        <w:jc w:val="both"/>
        <w:rPr>
          <w:sz w:val="20"/>
          <w:szCs w:val="20"/>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4934A3" w:rsidTr="007A1DB6">
        <w:tc>
          <w:tcPr>
            <w:tcW w:w="467" w:type="pct"/>
            <w:vMerge w:val="restart"/>
            <w:shd w:val="clear" w:color="auto" w:fill="auto"/>
          </w:tcPr>
          <w:p w:rsidR="000908CF" w:rsidRPr="004934A3" w:rsidRDefault="000908CF" w:rsidP="00330183">
            <w:pPr>
              <w:spacing w:after="0" w:line="240" w:lineRule="auto"/>
              <w:jc w:val="both"/>
              <w:rPr>
                <w:sz w:val="20"/>
                <w:szCs w:val="20"/>
                <w:lang w:val="en-US"/>
              </w:rPr>
            </w:pPr>
            <w:bookmarkStart w:id="6" w:name="OLE_LINK33"/>
            <w:bookmarkStart w:id="7" w:name="OLE_LINK34"/>
            <w:r w:rsidRPr="004934A3">
              <w:rPr>
                <w:bCs/>
                <w:sz w:val="20"/>
                <w:szCs w:val="20"/>
              </w:rPr>
              <w:t>Итого</w:t>
            </w:r>
          </w:p>
        </w:tc>
        <w:tc>
          <w:tcPr>
            <w:tcW w:w="3733" w:type="pct"/>
            <w:gridSpan w:val="4"/>
            <w:tcBorders>
              <w:bottom w:val="single" w:sz="8" w:space="0" w:color="auto"/>
            </w:tcBorders>
            <w:shd w:val="clear" w:color="auto" w:fill="auto"/>
            <w:vAlign w:val="bottom"/>
          </w:tcPr>
          <w:p w:rsidR="000908CF" w:rsidRPr="004934A3" w:rsidRDefault="000908CF" w:rsidP="00330183">
            <w:pPr>
              <w:spacing w:after="0" w:line="240" w:lineRule="auto"/>
              <w:jc w:val="both"/>
              <w:rPr>
                <w:sz w:val="20"/>
                <w:szCs w:val="20"/>
                <w:lang w:val="en-US"/>
              </w:rPr>
            </w:pPr>
          </w:p>
        </w:tc>
        <w:tc>
          <w:tcPr>
            <w:tcW w:w="800" w:type="pct"/>
            <w:vMerge w:val="restart"/>
            <w:shd w:val="clear" w:color="auto" w:fill="auto"/>
          </w:tcPr>
          <w:p w:rsidR="000908CF" w:rsidRPr="004934A3" w:rsidRDefault="000908CF" w:rsidP="00330183">
            <w:pPr>
              <w:spacing w:after="0" w:line="240" w:lineRule="auto"/>
              <w:jc w:val="both"/>
              <w:rPr>
                <w:sz w:val="20"/>
                <w:szCs w:val="20"/>
                <w:lang w:val="en-US"/>
              </w:rPr>
            </w:pPr>
            <w:r w:rsidRPr="004934A3">
              <w:rPr>
                <w:bCs/>
                <w:sz w:val="20"/>
                <w:szCs w:val="20"/>
              </w:rPr>
              <w:t>листов</w:t>
            </w:r>
          </w:p>
        </w:tc>
      </w:tr>
      <w:tr w:rsidR="000908CF" w:rsidRPr="004934A3" w:rsidTr="007A1DB6">
        <w:tc>
          <w:tcPr>
            <w:tcW w:w="467" w:type="pct"/>
            <w:vMerge/>
            <w:shd w:val="clear" w:color="auto" w:fill="auto"/>
          </w:tcPr>
          <w:p w:rsidR="000908CF" w:rsidRPr="004934A3"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4934A3" w:rsidRDefault="000908CF" w:rsidP="002C1D7D">
            <w:pPr>
              <w:spacing w:after="0" w:line="240" w:lineRule="auto"/>
              <w:jc w:val="both"/>
              <w:rPr>
                <w:vanish/>
                <w:sz w:val="20"/>
                <w:szCs w:val="20"/>
                <w:lang w:val="en-US"/>
              </w:rPr>
            </w:pPr>
            <w:bookmarkStart w:id="8" w:name="OLE_LINK23"/>
            <w:bookmarkStart w:id="9" w:name="OLE_LINK24"/>
          </w:p>
          <w:p w:rsidR="000908CF" w:rsidRPr="004934A3" w:rsidRDefault="000908CF" w:rsidP="002C1D7D">
            <w:pPr>
              <w:spacing w:after="0" w:line="240" w:lineRule="auto"/>
              <w:jc w:val="both"/>
              <w:rPr>
                <w:iCs/>
                <w:sz w:val="20"/>
                <w:szCs w:val="20"/>
              </w:rPr>
            </w:pPr>
            <w:r w:rsidRPr="004934A3">
              <w:rPr>
                <w:iCs/>
                <w:sz w:val="20"/>
                <w:szCs w:val="20"/>
              </w:rPr>
              <w:t>(указывается количество листов прописью)</w:t>
            </w:r>
          </w:p>
          <w:bookmarkEnd w:id="8"/>
          <w:bookmarkEnd w:id="9"/>
          <w:p w:rsidR="000908CF" w:rsidRPr="004934A3" w:rsidRDefault="000908CF" w:rsidP="002C1D7D">
            <w:pPr>
              <w:spacing w:after="0" w:line="240" w:lineRule="auto"/>
              <w:jc w:val="both"/>
              <w:rPr>
                <w:sz w:val="20"/>
                <w:szCs w:val="20"/>
                <w:lang w:val="en-US"/>
              </w:rPr>
            </w:pPr>
          </w:p>
        </w:tc>
        <w:tc>
          <w:tcPr>
            <w:tcW w:w="800" w:type="pct"/>
            <w:vMerge/>
            <w:shd w:val="clear" w:color="auto" w:fill="auto"/>
          </w:tcPr>
          <w:p w:rsidR="000908CF" w:rsidRPr="004934A3" w:rsidRDefault="000908CF" w:rsidP="002C1D7D">
            <w:pPr>
              <w:spacing w:after="0" w:line="240" w:lineRule="auto"/>
              <w:jc w:val="both"/>
              <w:rPr>
                <w:sz w:val="20"/>
                <w:szCs w:val="20"/>
                <w:lang w:val="en-US"/>
              </w:rPr>
            </w:pPr>
          </w:p>
        </w:tc>
      </w:tr>
      <w:tr w:rsidR="000908CF" w:rsidRPr="004934A3" w:rsidTr="007A1DB6">
        <w:tc>
          <w:tcPr>
            <w:tcW w:w="467" w:type="pct"/>
            <w:vMerge/>
            <w:shd w:val="clear" w:color="auto" w:fill="auto"/>
          </w:tcPr>
          <w:p w:rsidR="000908CF" w:rsidRPr="004934A3" w:rsidRDefault="000908CF" w:rsidP="002C1D7D">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0908CF" w:rsidRPr="004934A3" w:rsidRDefault="000908CF" w:rsidP="002C1D7D">
            <w:pPr>
              <w:spacing w:after="0" w:line="240" w:lineRule="auto"/>
              <w:jc w:val="both"/>
              <w:rPr>
                <w:sz w:val="20"/>
                <w:szCs w:val="20"/>
                <w:lang w:val="en-US"/>
              </w:rPr>
            </w:pPr>
          </w:p>
        </w:tc>
        <w:tc>
          <w:tcPr>
            <w:tcW w:w="800" w:type="pct"/>
            <w:vMerge w:val="restart"/>
            <w:shd w:val="clear" w:color="auto" w:fill="auto"/>
          </w:tcPr>
          <w:p w:rsidR="000908CF" w:rsidRPr="004934A3" w:rsidRDefault="000908CF" w:rsidP="002C1D7D">
            <w:pPr>
              <w:spacing w:after="0" w:line="240" w:lineRule="auto"/>
              <w:jc w:val="both"/>
              <w:rPr>
                <w:bCs/>
                <w:sz w:val="20"/>
                <w:szCs w:val="20"/>
                <w:lang w:val="en-US"/>
              </w:rPr>
            </w:pPr>
            <w:r w:rsidRPr="004934A3">
              <w:rPr>
                <w:bCs/>
                <w:sz w:val="20"/>
                <w:szCs w:val="20"/>
              </w:rPr>
              <w:t>документов</w:t>
            </w:r>
          </w:p>
        </w:tc>
      </w:tr>
      <w:tr w:rsidR="000908CF" w:rsidRPr="004934A3" w:rsidTr="007A1DB6">
        <w:tc>
          <w:tcPr>
            <w:tcW w:w="467" w:type="pct"/>
            <w:vMerge/>
            <w:shd w:val="clear" w:color="auto" w:fill="auto"/>
          </w:tcPr>
          <w:p w:rsidR="000908CF" w:rsidRPr="004934A3"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4934A3" w:rsidRDefault="000908CF" w:rsidP="002C1D7D">
            <w:pPr>
              <w:tabs>
                <w:tab w:val="left" w:pos="6113"/>
              </w:tabs>
              <w:spacing w:after="0" w:line="240" w:lineRule="auto"/>
              <w:jc w:val="both"/>
              <w:rPr>
                <w:sz w:val="20"/>
                <w:szCs w:val="20"/>
                <w:lang w:val="en-US"/>
              </w:rPr>
            </w:pPr>
            <w:r w:rsidRPr="004934A3">
              <w:rPr>
                <w:iCs/>
                <w:sz w:val="20"/>
                <w:szCs w:val="20"/>
              </w:rPr>
              <w:t>(указывается количество документов прописью)</w:t>
            </w:r>
            <w:r w:rsidRPr="004934A3">
              <w:rPr>
                <w:iCs/>
                <w:sz w:val="20"/>
                <w:szCs w:val="20"/>
              </w:rPr>
              <w:tab/>
            </w:r>
          </w:p>
        </w:tc>
        <w:tc>
          <w:tcPr>
            <w:tcW w:w="800" w:type="pct"/>
            <w:vMerge/>
            <w:shd w:val="clear" w:color="auto" w:fill="auto"/>
          </w:tcPr>
          <w:p w:rsidR="000908CF" w:rsidRPr="004934A3" w:rsidRDefault="000908CF" w:rsidP="002C1D7D">
            <w:pPr>
              <w:spacing w:after="0" w:line="240" w:lineRule="auto"/>
              <w:jc w:val="both"/>
              <w:rPr>
                <w:sz w:val="20"/>
                <w:szCs w:val="20"/>
                <w:lang w:val="en-US"/>
              </w:rPr>
            </w:pPr>
          </w:p>
        </w:tc>
      </w:tr>
      <w:tr w:rsidR="000908CF" w:rsidRPr="004934A3" w:rsidTr="007A1DB6">
        <w:trPr>
          <w:trHeight w:val="269"/>
        </w:trPr>
        <w:tc>
          <w:tcPr>
            <w:tcW w:w="2666" w:type="pct"/>
            <w:gridSpan w:val="3"/>
            <w:shd w:val="clear" w:color="auto" w:fill="auto"/>
          </w:tcPr>
          <w:p w:rsidR="000908CF" w:rsidRPr="004934A3" w:rsidRDefault="000908CF" w:rsidP="00330183">
            <w:pPr>
              <w:spacing w:after="0" w:line="240" w:lineRule="auto"/>
              <w:jc w:val="both"/>
              <w:rPr>
                <w:sz w:val="20"/>
                <w:szCs w:val="20"/>
                <w:lang w:val="en-US"/>
              </w:rPr>
            </w:pPr>
            <w:bookmarkStart w:id="10" w:name="OLE_LINK11"/>
            <w:bookmarkStart w:id="11" w:name="OLE_LINK12"/>
            <w:bookmarkEnd w:id="6"/>
            <w:bookmarkEnd w:id="7"/>
            <w:r w:rsidRPr="004934A3">
              <w:rPr>
                <w:sz w:val="20"/>
                <w:szCs w:val="20"/>
              </w:rPr>
              <w:t>Дата выдачи расписки:</w:t>
            </w:r>
          </w:p>
        </w:tc>
        <w:tc>
          <w:tcPr>
            <w:tcW w:w="2334" w:type="pct"/>
            <w:gridSpan w:val="3"/>
            <w:shd w:val="clear" w:color="auto" w:fill="auto"/>
          </w:tcPr>
          <w:p w:rsidR="000908CF" w:rsidRPr="004934A3" w:rsidRDefault="000908CF" w:rsidP="00330183">
            <w:pPr>
              <w:spacing w:after="0" w:line="240" w:lineRule="auto"/>
              <w:jc w:val="both"/>
              <w:rPr>
                <w:sz w:val="20"/>
                <w:szCs w:val="20"/>
              </w:rPr>
            </w:pPr>
            <w:r w:rsidRPr="004934A3">
              <w:rPr>
                <w:sz w:val="20"/>
                <w:szCs w:val="20"/>
                <w:lang w:val="en-US"/>
              </w:rPr>
              <w:t>«</w:t>
            </w:r>
            <w:r w:rsidRPr="004934A3">
              <w:rPr>
                <w:sz w:val="20"/>
                <w:szCs w:val="20"/>
              </w:rPr>
              <w:t>__</w:t>
            </w:r>
            <w:r w:rsidRPr="004934A3">
              <w:rPr>
                <w:sz w:val="20"/>
                <w:szCs w:val="20"/>
                <w:lang w:val="en-US"/>
              </w:rPr>
              <w:t xml:space="preserve">» </w:t>
            </w:r>
            <w:r w:rsidRPr="004934A3">
              <w:rPr>
                <w:sz w:val="20"/>
                <w:szCs w:val="20"/>
              </w:rPr>
              <w:t>________</w:t>
            </w:r>
            <w:r w:rsidRPr="004934A3">
              <w:rPr>
                <w:sz w:val="20"/>
                <w:szCs w:val="20"/>
                <w:lang w:val="en-US"/>
              </w:rPr>
              <w:t xml:space="preserve"> 20</w:t>
            </w:r>
            <w:r w:rsidRPr="004934A3">
              <w:rPr>
                <w:sz w:val="20"/>
                <w:szCs w:val="20"/>
              </w:rPr>
              <w:t>__</w:t>
            </w:r>
            <w:r w:rsidRPr="004934A3">
              <w:rPr>
                <w:sz w:val="20"/>
                <w:szCs w:val="20"/>
                <w:lang w:val="en-US"/>
              </w:rPr>
              <w:t xml:space="preserve"> г.</w:t>
            </w:r>
          </w:p>
        </w:tc>
      </w:tr>
      <w:tr w:rsidR="000908CF" w:rsidRPr="004934A3" w:rsidTr="007A1DB6">
        <w:trPr>
          <w:trHeight w:val="269"/>
        </w:trPr>
        <w:tc>
          <w:tcPr>
            <w:tcW w:w="2666" w:type="pct"/>
            <w:gridSpan w:val="3"/>
            <w:shd w:val="clear" w:color="auto" w:fill="auto"/>
          </w:tcPr>
          <w:p w:rsidR="000908CF" w:rsidRPr="004934A3" w:rsidRDefault="000908CF" w:rsidP="00330183">
            <w:pPr>
              <w:spacing w:after="0" w:line="240" w:lineRule="auto"/>
              <w:jc w:val="both"/>
              <w:rPr>
                <w:sz w:val="20"/>
                <w:szCs w:val="20"/>
              </w:rPr>
            </w:pPr>
            <w:r w:rsidRPr="004934A3">
              <w:rPr>
                <w:sz w:val="20"/>
                <w:szCs w:val="20"/>
              </w:rPr>
              <w:t>Ориентировочная дата выдачи итоговог</w:t>
            </w:r>
            <w:proofErr w:type="gramStart"/>
            <w:r w:rsidRPr="004934A3">
              <w:rPr>
                <w:sz w:val="20"/>
                <w:szCs w:val="20"/>
              </w:rPr>
              <w:t>о(</w:t>
            </w:r>
            <w:proofErr w:type="gramEnd"/>
            <w:r w:rsidRPr="004934A3">
              <w:rPr>
                <w:sz w:val="20"/>
                <w:szCs w:val="20"/>
              </w:rPr>
              <w:t>-ых) документа(-</w:t>
            </w:r>
            <w:proofErr w:type="spellStart"/>
            <w:r w:rsidRPr="004934A3">
              <w:rPr>
                <w:sz w:val="20"/>
                <w:szCs w:val="20"/>
              </w:rPr>
              <w:t>ов</w:t>
            </w:r>
            <w:proofErr w:type="spellEnd"/>
            <w:r w:rsidRPr="004934A3">
              <w:rPr>
                <w:sz w:val="20"/>
                <w:szCs w:val="20"/>
              </w:rPr>
              <w:t>):</w:t>
            </w:r>
          </w:p>
        </w:tc>
        <w:tc>
          <w:tcPr>
            <w:tcW w:w="2334" w:type="pct"/>
            <w:gridSpan w:val="3"/>
            <w:shd w:val="clear" w:color="auto" w:fill="auto"/>
          </w:tcPr>
          <w:p w:rsidR="000908CF" w:rsidRPr="004934A3" w:rsidRDefault="000908CF" w:rsidP="00330183">
            <w:pPr>
              <w:spacing w:after="0" w:line="240" w:lineRule="auto"/>
              <w:jc w:val="both"/>
              <w:rPr>
                <w:sz w:val="20"/>
                <w:szCs w:val="20"/>
                <w:lang w:val="en-US"/>
              </w:rPr>
            </w:pPr>
            <w:r w:rsidRPr="004934A3">
              <w:rPr>
                <w:sz w:val="20"/>
                <w:szCs w:val="20"/>
              </w:rPr>
              <w:t>«__» ________ 20__ г.</w:t>
            </w:r>
          </w:p>
        </w:tc>
      </w:tr>
      <w:tr w:rsidR="000908CF" w:rsidRPr="004934A3" w:rsidTr="007A1DB6">
        <w:trPr>
          <w:trHeight w:val="269"/>
        </w:trPr>
        <w:tc>
          <w:tcPr>
            <w:tcW w:w="5000" w:type="pct"/>
            <w:gridSpan w:val="6"/>
            <w:shd w:val="clear" w:color="auto" w:fill="auto"/>
          </w:tcPr>
          <w:p w:rsidR="000908CF" w:rsidRPr="004934A3" w:rsidRDefault="000908CF" w:rsidP="00330183">
            <w:pPr>
              <w:spacing w:after="0" w:line="240" w:lineRule="auto"/>
              <w:jc w:val="both"/>
              <w:rPr>
                <w:sz w:val="20"/>
                <w:szCs w:val="20"/>
              </w:rPr>
            </w:pPr>
            <w:r w:rsidRPr="004934A3">
              <w:rPr>
                <w:sz w:val="20"/>
                <w:szCs w:val="20"/>
              </w:rPr>
              <w:t>Место выдачи: _______________________________</w:t>
            </w:r>
          </w:p>
          <w:p w:rsidR="000908CF" w:rsidRPr="004934A3" w:rsidRDefault="000908CF" w:rsidP="00330183">
            <w:pPr>
              <w:spacing w:after="0" w:line="240" w:lineRule="auto"/>
              <w:jc w:val="both"/>
              <w:rPr>
                <w:sz w:val="20"/>
                <w:szCs w:val="20"/>
              </w:rPr>
            </w:pPr>
          </w:p>
          <w:p w:rsidR="000908CF" w:rsidRPr="004934A3" w:rsidRDefault="000908CF" w:rsidP="00330183">
            <w:pPr>
              <w:spacing w:after="0" w:line="240" w:lineRule="auto"/>
              <w:jc w:val="both"/>
              <w:rPr>
                <w:sz w:val="20"/>
                <w:szCs w:val="20"/>
              </w:rPr>
            </w:pPr>
            <w:r w:rsidRPr="004934A3">
              <w:rPr>
                <w:sz w:val="20"/>
                <w:szCs w:val="20"/>
              </w:rPr>
              <w:t>Регистрационный номер ______________________</w:t>
            </w:r>
          </w:p>
        </w:tc>
      </w:tr>
      <w:bookmarkEnd w:id="10"/>
      <w:bookmarkEnd w:id="11"/>
      <w:tr w:rsidR="000908CF" w:rsidRPr="004934A3" w:rsidTr="007A1DB6">
        <w:tc>
          <w:tcPr>
            <w:tcW w:w="1800" w:type="pct"/>
            <w:gridSpan w:val="2"/>
            <w:vMerge w:val="restart"/>
            <w:shd w:val="clear" w:color="auto" w:fill="auto"/>
            <w:vAlign w:val="center"/>
          </w:tcPr>
          <w:p w:rsidR="000908CF" w:rsidRPr="004934A3" w:rsidRDefault="000908CF" w:rsidP="00330183">
            <w:pPr>
              <w:spacing w:after="0" w:line="240" w:lineRule="auto"/>
              <w:jc w:val="both"/>
              <w:rPr>
                <w:sz w:val="20"/>
                <w:szCs w:val="20"/>
              </w:rPr>
            </w:pPr>
            <w:r w:rsidRPr="004934A3">
              <w:rPr>
                <w:sz w:val="20"/>
                <w:szCs w:val="20"/>
              </w:rPr>
              <w:lastRenderedPageBreak/>
              <w:t>Специалист</w:t>
            </w:r>
          </w:p>
        </w:tc>
        <w:tc>
          <w:tcPr>
            <w:tcW w:w="2333" w:type="pct"/>
            <w:gridSpan w:val="2"/>
            <w:tcBorders>
              <w:bottom w:val="single" w:sz="8" w:space="0" w:color="auto"/>
            </w:tcBorders>
            <w:shd w:val="clear" w:color="auto" w:fill="auto"/>
            <w:vAlign w:val="bottom"/>
          </w:tcPr>
          <w:p w:rsidR="000908CF" w:rsidRPr="004934A3" w:rsidRDefault="000908CF" w:rsidP="00330183">
            <w:pPr>
              <w:spacing w:after="0" w:line="240" w:lineRule="auto"/>
              <w:jc w:val="both"/>
              <w:rPr>
                <w:sz w:val="20"/>
                <w:szCs w:val="20"/>
              </w:rPr>
            </w:pPr>
          </w:p>
        </w:tc>
        <w:tc>
          <w:tcPr>
            <w:tcW w:w="867" w:type="pct"/>
            <w:gridSpan w:val="2"/>
            <w:tcBorders>
              <w:bottom w:val="single" w:sz="8" w:space="0" w:color="auto"/>
            </w:tcBorders>
            <w:shd w:val="clear" w:color="auto" w:fill="auto"/>
          </w:tcPr>
          <w:p w:rsidR="000908CF" w:rsidRPr="004934A3" w:rsidRDefault="000908CF" w:rsidP="00330183">
            <w:pPr>
              <w:spacing w:after="0" w:line="240" w:lineRule="auto"/>
              <w:jc w:val="both"/>
              <w:rPr>
                <w:sz w:val="20"/>
                <w:szCs w:val="20"/>
              </w:rPr>
            </w:pPr>
          </w:p>
        </w:tc>
      </w:tr>
      <w:tr w:rsidR="000908CF" w:rsidRPr="004934A3" w:rsidTr="007A1DB6">
        <w:tc>
          <w:tcPr>
            <w:tcW w:w="1800" w:type="pct"/>
            <w:gridSpan w:val="2"/>
            <w:vMerge/>
            <w:shd w:val="clear" w:color="auto" w:fill="auto"/>
            <w:vAlign w:val="center"/>
          </w:tcPr>
          <w:p w:rsidR="000908CF" w:rsidRPr="004934A3" w:rsidRDefault="000908CF" w:rsidP="002C1D7D">
            <w:pPr>
              <w:spacing w:after="0" w:line="240" w:lineRule="auto"/>
              <w:jc w:val="both"/>
              <w:rPr>
                <w:sz w:val="20"/>
                <w:szCs w:val="20"/>
              </w:rPr>
            </w:pPr>
          </w:p>
        </w:tc>
        <w:tc>
          <w:tcPr>
            <w:tcW w:w="3200" w:type="pct"/>
            <w:gridSpan w:val="4"/>
            <w:shd w:val="clear" w:color="auto" w:fill="auto"/>
          </w:tcPr>
          <w:p w:rsidR="000908CF" w:rsidRPr="004934A3" w:rsidRDefault="000908CF" w:rsidP="002C1D7D">
            <w:pPr>
              <w:spacing w:after="0" w:line="240" w:lineRule="auto"/>
              <w:jc w:val="both"/>
              <w:rPr>
                <w:sz w:val="20"/>
                <w:szCs w:val="20"/>
                <w:lang w:val="en-US"/>
              </w:rPr>
            </w:pPr>
            <w:bookmarkStart w:id="12" w:name="OLE_LINK41"/>
            <w:bookmarkStart w:id="13" w:name="OLE_LINK42"/>
            <w:r w:rsidRPr="004934A3">
              <w:rPr>
                <w:iCs/>
                <w:sz w:val="20"/>
                <w:szCs w:val="20"/>
              </w:rPr>
              <w:t>(Фамилия, инициалы) (подпись)</w:t>
            </w:r>
            <w:bookmarkEnd w:id="12"/>
            <w:bookmarkEnd w:id="13"/>
          </w:p>
        </w:tc>
      </w:tr>
    </w:tbl>
    <w:p w:rsidR="004A1DA6" w:rsidRPr="004934A3" w:rsidRDefault="004A1DA6" w:rsidP="00330183">
      <w:pPr>
        <w:autoSpaceDE w:val="0"/>
        <w:autoSpaceDN w:val="0"/>
        <w:adjustRightInd w:val="0"/>
        <w:spacing w:after="0" w:line="240" w:lineRule="auto"/>
        <w:ind w:firstLine="709"/>
        <w:jc w:val="both"/>
        <w:rPr>
          <w:sz w:val="20"/>
          <w:szCs w:val="20"/>
        </w:rPr>
      </w:pPr>
    </w:p>
    <w:p w:rsidR="004A1DA6" w:rsidRPr="004934A3" w:rsidRDefault="004A1DA6" w:rsidP="00330183">
      <w:pPr>
        <w:autoSpaceDE w:val="0"/>
        <w:autoSpaceDN w:val="0"/>
        <w:adjustRightInd w:val="0"/>
        <w:spacing w:after="0" w:line="240" w:lineRule="auto"/>
        <w:ind w:firstLine="709"/>
        <w:jc w:val="both"/>
        <w:rPr>
          <w:sz w:val="20"/>
          <w:szCs w:val="20"/>
        </w:rPr>
      </w:pPr>
    </w:p>
    <w:p w:rsidR="004A1DA6" w:rsidRPr="004934A3" w:rsidRDefault="004A1DA6" w:rsidP="00330183">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4934A3" w:rsidTr="001F1EC9">
        <w:tc>
          <w:tcPr>
            <w:tcW w:w="3190" w:type="dxa"/>
            <w:tcBorders>
              <w:top w:val="single" w:sz="4" w:space="0" w:color="auto"/>
            </w:tcBorders>
          </w:tcPr>
          <w:p w:rsidR="007A1DB6" w:rsidRPr="004934A3" w:rsidRDefault="007A1DB6" w:rsidP="001F1EC9">
            <w:pPr>
              <w:autoSpaceDE w:val="0"/>
              <w:autoSpaceDN w:val="0"/>
              <w:adjustRightInd w:val="0"/>
              <w:jc w:val="center"/>
              <w:rPr>
                <w:sz w:val="20"/>
                <w:szCs w:val="20"/>
              </w:rPr>
            </w:pPr>
            <w:r w:rsidRPr="004934A3">
              <w:rPr>
                <w:sz w:val="20"/>
                <w:szCs w:val="20"/>
              </w:rPr>
              <w:t>(наименование должности руководителя юридического лица)</w:t>
            </w:r>
          </w:p>
        </w:tc>
        <w:tc>
          <w:tcPr>
            <w:tcW w:w="3190" w:type="dxa"/>
            <w:tcBorders>
              <w:top w:val="single" w:sz="4" w:space="0" w:color="auto"/>
            </w:tcBorders>
          </w:tcPr>
          <w:p w:rsidR="007A1DB6" w:rsidRPr="004934A3" w:rsidRDefault="007A1DB6" w:rsidP="00345902">
            <w:pPr>
              <w:autoSpaceDE w:val="0"/>
              <w:autoSpaceDN w:val="0"/>
              <w:adjustRightInd w:val="0"/>
              <w:jc w:val="center"/>
              <w:rPr>
                <w:sz w:val="20"/>
                <w:szCs w:val="20"/>
              </w:rPr>
            </w:pPr>
            <w:r w:rsidRPr="004934A3">
              <w:rPr>
                <w:sz w:val="20"/>
                <w:szCs w:val="20"/>
              </w:rPr>
              <w:t>(подпись руководителя юридического лица,</w:t>
            </w:r>
            <w:r w:rsidR="00345902" w:rsidRPr="004934A3">
              <w:rPr>
                <w:sz w:val="20"/>
                <w:szCs w:val="20"/>
              </w:rPr>
              <w:t xml:space="preserve"> индивидуального предпринимателя,</w:t>
            </w:r>
            <w:r w:rsidRPr="004934A3">
              <w:rPr>
                <w:sz w:val="20"/>
                <w:szCs w:val="20"/>
              </w:rPr>
              <w:t xml:space="preserve"> уполномоченного представителя)</w:t>
            </w:r>
          </w:p>
        </w:tc>
        <w:tc>
          <w:tcPr>
            <w:tcW w:w="3190" w:type="dxa"/>
            <w:tcBorders>
              <w:top w:val="single" w:sz="4" w:space="0" w:color="auto"/>
            </w:tcBorders>
          </w:tcPr>
          <w:p w:rsidR="007A1DB6" w:rsidRPr="004934A3" w:rsidRDefault="007A1DB6" w:rsidP="00345902">
            <w:pPr>
              <w:autoSpaceDE w:val="0"/>
              <w:autoSpaceDN w:val="0"/>
              <w:adjustRightInd w:val="0"/>
              <w:jc w:val="center"/>
              <w:rPr>
                <w:sz w:val="20"/>
                <w:szCs w:val="20"/>
              </w:rPr>
            </w:pPr>
            <w:r w:rsidRPr="004934A3">
              <w:rPr>
                <w:sz w:val="20"/>
                <w:szCs w:val="20"/>
              </w:rPr>
              <w:t xml:space="preserve">(фамилия, инициалы руководителя юридического лица, </w:t>
            </w:r>
            <w:r w:rsidR="00345902" w:rsidRPr="004934A3">
              <w:rPr>
                <w:sz w:val="20"/>
                <w:szCs w:val="20"/>
              </w:rPr>
              <w:t xml:space="preserve">индивидуального предпринимателя, </w:t>
            </w:r>
            <w:r w:rsidRPr="004934A3">
              <w:rPr>
                <w:sz w:val="20"/>
                <w:szCs w:val="20"/>
              </w:rPr>
              <w:t>уполномоченного представителя)</w:t>
            </w:r>
          </w:p>
        </w:tc>
      </w:tr>
    </w:tbl>
    <w:p w:rsidR="004A1DA6" w:rsidRPr="004934A3" w:rsidRDefault="004A1DA6" w:rsidP="00330183">
      <w:pPr>
        <w:autoSpaceDE w:val="0"/>
        <w:autoSpaceDN w:val="0"/>
        <w:adjustRightInd w:val="0"/>
        <w:spacing w:after="0" w:line="240" w:lineRule="auto"/>
        <w:ind w:firstLine="709"/>
        <w:jc w:val="both"/>
        <w:rPr>
          <w:sz w:val="20"/>
          <w:szCs w:val="20"/>
        </w:rPr>
      </w:pPr>
    </w:p>
    <w:p w:rsidR="004A1DA6" w:rsidRPr="004934A3" w:rsidRDefault="004A1DA6" w:rsidP="00330183">
      <w:pPr>
        <w:autoSpaceDE w:val="0"/>
        <w:autoSpaceDN w:val="0"/>
        <w:adjustRightInd w:val="0"/>
        <w:spacing w:after="0" w:line="240" w:lineRule="auto"/>
        <w:ind w:firstLine="709"/>
        <w:jc w:val="both"/>
        <w:rPr>
          <w:sz w:val="20"/>
          <w:szCs w:val="20"/>
        </w:rPr>
      </w:pPr>
    </w:p>
    <w:p w:rsidR="004A1DA6" w:rsidRPr="004934A3" w:rsidRDefault="004A1DA6" w:rsidP="00330183">
      <w:pPr>
        <w:autoSpaceDE w:val="0"/>
        <w:autoSpaceDN w:val="0"/>
        <w:adjustRightInd w:val="0"/>
        <w:spacing w:after="0" w:line="240" w:lineRule="auto"/>
        <w:ind w:firstLine="709"/>
        <w:jc w:val="both"/>
        <w:rPr>
          <w:sz w:val="20"/>
          <w:szCs w:val="20"/>
        </w:rPr>
      </w:pPr>
    </w:p>
    <w:p w:rsidR="007A1DB6" w:rsidRPr="004934A3" w:rsidRDefault="007A1DB6" w:rsidP="007A1DB6">
      <w:pPr>
        <w:autoSpaceDE w:val="0"/>
        <w:autoSpaceDN w:val="0"/>
        <w:adjustRightInd w:val="0"/>
        <w:spacing w:after="0" w:line="240" w:lineRule="auto"/>
        <w:jc w:val="center"/>
        <w:rPr>
          <w:sz w:val="20"/>
          <w:szCs w:val="20"/>
        </w:rPr>
      </w:pPr>
    </w:p>
    <w:p w:rsidR="007A1DB6" w:rsidRPr="004934A3" w:rsidRDefault="007A1DB6" w:rsidP="007A1DB6">
      <w:pPr>
        <w:rPr>
          <w:sz w:val="20"/>
          <w:szCs w:val="20"/>
        </w:rPr>
      </w:pPr>
      <w:r w:rsidRPr="004934A3">
        <w:rPr>
          <w:sz w:val="20"/>
          <w:szCs w:val="20"/>
        </w:rPr>
        <w:t>Реквизиты документа, удостоверяющего личность уполномоченного представителя:</w:t>
      </w:r>
    </w:p>
    <w:p w:rsidR="007A1DB6" w:rsidRPr="004934A3" w:rsidRDefault="007A1DB6" w:rsidP="007A1DB6">
      <w:pPr>
        <w:rPr>
          <w:sz w:val="20"/>
          <w:szCs w:val="20"/>
        </w:rPr>
      </w:pPr>
      <w:r w:rsidRPr="004934A3">
        <w:rPr>
          <w:sz w:val="20"/>
          <w:szCs w:val="20"/>
        </w:rPr>
        <w:t>___________________________________________________________________________________________________________________________________________________</w:t>
      </w:r>
    </w:p>
    <w:p w:rsidR="007A1DB6" w:rsidRPr="004934A3" w:rsidRDefault="007A1DB6" w:rsidP="007A1DB6">
      <w:pPr>
        <w:autoSpaceDE w:val="0"/>
        <w:autoSpaceDN w:val="0"/>
        <w:adjustRightInd w:val="0"/>
        <w:spacing w:after="0" w:line="240" w:lineRule="auto"/>
        <w:jc w:val="center"/>
        <w:rPr>
          <w:sz w:val="20"/>
          <w:szCs w:val="20"/>
        </w:rPr>
      </w:pPr>
      <w:r w:rsidRPr="004934A3">
        <w:rPr>
          <w:sz w:val="20"/>
          <w:szCs w:val="20"/>
        </w:rPr>
        <w:t>(указывается наименование документы, номер, кем и когда выдан)</w:t>
      </w:r>
    </w:p>
    <w:p w:rsidR="00635DA7" w:rsidRPr="004934A3" w:rsidRDefault="00635DA7" w:rsidP="00330183">
      <w:pPr>
        <w:autoSpaceDE w:val="0"/>
        <w:autoSpaceDN w:val="0"/>
        <w:adjustRightInd w:val="0"/>
        <w:spacing w:after="0" w:line="240" w:lineRule="auto"/>
        <w:ind w:firstLine="709"/>
        <w:jc w:val="both"/>
        <w:rPr>
          <w:sz w:val="20"/>
          <w:szCs w:val="20"/>
        </w:rPr>
      </w:pPr>
    </w:p>
    <w:p w:rsidR="00635DA7" w:rsidRPr="004934A3" w:rsidRDefault="00635DA7" w:rsidP="00330183">
      <w:pPr>
        <w:autoSpaceDE w:val="0"/>
        <w:autoSpaceDN w:val="0"/>
        <w:adjustRightInd w:val="0"/>
        <w:spacing w:after="0" w:line="240" w:lineRule="auto"/>
        <w:ind w:firstLine="709"/>
        <w:jc w:val="both"/>
        <w:rPr>
          <w:sz w:val="20"/>
          <w:szCs w:val="20"/>
        </w:rPr>
      </w:pPr>
    </w:p>
    <w:p w:rsidR="00635DA7" w:rsidRPr="004934A3" w:rsidRDefault="00635DA7" w:rsidP="00330183">
      <w:pPr>
        <w:autoSpaceDE w:val="0"/>
        <w:autoSpaceDN w:val="0"/>
        <w:adjustRightInd w:val="0"/>
        <w:spacing w:after="0" w:line="240" w:lineRule="auto"/>
        <w:ind w:firstLine="709"/>
        <w:jc w:val="both"/>
        <w:rPr>
          <w:sz w:val="20"/>
          <w:szCs w:val="20"/>
        </w:rPr>
      </w:pPr>
    </w:p>
    <w:p w:rsidR="00635DA7" w:rsidRPr="004934A3" w:rsidRDefault="00635DA7" w:rsidP="00330183">
      <w:pPr>
        <w:autoSpaceDE w:val="0"/>
        <w:autoSpaceDN w:val="0"/>
        <w:adjustRightInd w:val="0"/>
        <w:spacing w:after="0" w:line="240" w:lineRule="auto"/>
        <w:ind w:firstLine="709"/>
        <w:jc w:val="both"/>
        <w:rPr>
          <w:sz w:val="20"/>
          <w:szCs w:val="20"/>
        </w:rPr>
      </w:pPr>
    </w:p>
    <w:p w:rsidR="007A1DB6" w:rsidRPr="004934A3" w:rsidRDefault="007A1DB6" w:rsidP="00330183">
      <w:pPr>
        <w:autoSpaceDE w:val="0"/>
        <w:autoSpaceDN w:val="0"/>
        <w:adjustRightInd w:val="0"/>
        <w:spacing w:after="0" w:line="240" w:lineRule="auto"/>
        <w:ind w:firstLine="709"/>
        <w:jc w:val="both"/>
        <w:rPr>
          <w:sz w:val="20"/>
          <w:szCs w:val="20"/>
        </w:rPr>
      </w:pPr>
    </w:p>
    <w:p w:rsidR="007A1DB6" w:rsidRPr="004934A3" w:rsidRDefault="007A1DB6" w:rsidP="00330183">
      <w:pPr>
        <w:autoSpaceDE w:val="0"/>
        <w:autoSpaceDN w:val="0"/>
        <w:adjustRightInd w:val="0"/>
        <w:spacing w:after="0" w:line="240" w:lineRule="auto"/>
        <w:ind w:firstLine="709"/>
        <w:jc w:val="both"/>
        <w:rPr>
          <w:sz w:val="20"/>
          <w:szCs w:val="20"/>
        </w:rPr>
      </w:pPr>
    </w:p>
    <w:p w:rsidR="00B16F5E" w:rsidRPr="004934A3" w:rsidRDefault="00B16F5E" w:rsidP="00330183">
      <w:pPr>
        <w:autoSpaceDE w:val="0"/>
        <w:autoSpaceDN w:val="0"/>
        <w:adjustRightInd w:val="0"/>
        <w:spacing w:after="0" w:line="240" w:lineRule="auto"/>
        <w:ind w:firstLine="709"/>
        <w:jc w:val="both"/>
        <w:rPr>
          <w:sz w:val="20"/>
          <w:szCs w:val="20"/>
        </w:rPr>
      </w:pPr>
    </w:p>
    <w:p w:rsidR="008A627C" w:rsidRPr="004934A3" w:rsidRDefault="008A627C" w:rsidP="00A65EB1">
      <w:pPr>
        <w:spacing w:after="0" w:line="240" w:lineRule="auto"/>
        <w:ind w:firstLine="567"/>
        <w:jc w:val="center"/>
        <w:rPr>
          <w:bCs/>
          <w:sz w:val="20"/>
          <w:szCs w:val="20"/>
        </w:rPr>
      </w:pPr>
    </w:p>
    <w:p w:rsidR="008A627C" w:rsidRDefault="008A627C"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Pr="004934A3" w:rsidRDefault="00891A39" w:rsidP="00E93666">
      <w:pPr>
        <w:spacing w:after="0" w:line="240" w:lineRule="auto"/>
        <w:ind w:firstLine="567"/>
        <w:rPr>
          <w:bCs/>
          <w:sz w:val="20"/>
          <w:szCs w:val="20"/>
        </w:rPr>
      </w:pPr>
    </w:p>
    <w:p w:rsidR="008A627C" w:rsidRPr="004934A3" w:rsidRDefault="008A627C" w:rsidP="005C0BA4">
      <w:pPr>
        <w:spacing w:after="0" w:line="240" w:lineRule="auto"/>
        <w:rPr>
          <w:bCs/>
          <w:sz w:val="20"/>
          <w:szCs w:val="20"/>
        </w:rPr>
      </w:pPr>
    </w:p>
    <w:p w:rsidR="00A65EB1" w:rsidRPr="004934A3" w:rsidRDefault="00A65EB1" w:rsidP="00A65EB1">
      <w:pPr>
        <w:spacing w:after="0" w:line="240" w:lineRule="auto"/>
        <w:ind w:firstLine="567"/>
        <w:jc w:val="center"/>
        <w:rPr>
          <w:bCs/>
          <w:sz w:val="20"/>
          <w:szCs w:val="20"/>
        </w:rPr>
      </w:pPr>
      <w:r w:rsidRPr="004934A3">
        <w:rPr>
          <w:bCs/>
          <w:sz w:val="20"/>
          <w:szCs w:val="20"/>
        </w:rPr>
        <w:t>Расписка</w:t>
      </w:r>
    </w:p>
    <w:p w:rsidR="00A65EB1" w:rsidRPr="004934A3" w:rsidRDefault="00A65EB1" w:rsidP="00A65EB1">
      <w:pPr>
        <w:spacing w:after="0" w:line="240" w:lineRule="auto"/>
        <w:ind w:firstLine="567"/>
        <w:jc w:val="center"/>
        <w:rPr>
          <w:bCs/>
          <w:sz w:val="20"/>
          <w:szCs w:val="20"/>
        </w:rPr>
      </w:pPr>
      <w:r w:rsidRPr="004934A3">
        <w:rPr>
          <w:bCs/>
          <w:sz w:val="20"/>
          <w:szCs w:val="20"/>
        </w:rPr>
        <w:t xml:space="preserve">о приеме документов на предоставление муниципальной услуги </w:t>
      </w:r>
    </w:p>
    <w:p w:rsidR="00A65EB1" w:rsidRPr="004934A3" w:rsidRDefault="00A65EB1" w:rsidP="00A65EB1">
      <w:pPr>
        <w:spacing w:after="0" w:line="240" w:lineRule="auto"/>
        <w:ind w:firstLine="567"/>
        <w:jc w:val="both"/>
        <w:rPr>
          <w:b/>
          <w:bCs/>
          <w:sz w:val="20"/>
          <w:szCs w:val="20"/>
        </w:rPr>
      </w:pPr>
      <w:r w:rsidRPr="004934A3">
        <w:rPr>
          <w:bCs/>
          <w:sz w:val="20"/>
          <w:szCs w:val="20"/>
        </w:rPr>
        <w:t>«</w:t>
      </w:r>
      <w:r w:rsidR="00631BE3" w:rsidRPr="004934A3">
        <w:rPr>
          <w:bCs/>
          <w:sz w:val="20"/>
          <w:szCs w:val="20"/>
        </w:rPr>
        <w:t>Предоставление</w:t>
      </w:r>
      <w:r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934A3">
        <w:rPr>
          <w:bCs/>
          <w:sz w:val="20"/>
          <w:szCs w:val="20"/>
        </w:rPr>
        <w:t xml:space="preserve">» </w:t>
      </w:r>
      <w:proofErr w:type="gramStart"/>
      <w:r w:rsidRPr="004934A3">
        <w:rPr>
          <w:bCs/>
          <w:sz w:val="20"/>
          <w:szCs w:val="20"/>
        </w:rPr>
        <w:t>в</w:t>
      </w:r>
      <w:proofErr w:type="gramEnd"/>
      <w:r w:rsidRPr="004934A3">
        <w:rPr>
          <w:bCs/>
          <w:sz w:val="20"/>
          <w:szCs w:val="20"/>
        </w:rPr>
        <w:t xml:space="preserve">         </w:t>
      </w:r>
      <w:r w:rsidRPr="004934A3">
        <w:rPr>
          <w:b/>
          <w:bCs/>
          <w:sz w:val="20"/>
          <w:szCs w:val="20"/>
        </w:rPr>
        <w:t>________________________________________</w:t>
      </w:r>
    </w:p>
    <w:p w:rsidR="00A65EB1" w:rsidRPr="004934A3" w:rsidRDefault="00A65EB1" w:rsidP="00A65EB1">
      <w:pPr>
        <w:spacing w:after="0" w:line="240" w:lineRule="auto"/>
        <w:ind w:firstLine="567"/>
        <w:jc w:val="both"/>
        <w:rPr>
          <w:bCs/>
          <w:sz w:val="20"/>
          <w:szCs w:val="20"/>
        </w:rPr>
      </w:pPr>
      <w:r w:rsidRPr="004934A3">
        <w:rPr>
          <w:bCs/>
          <w:sz w:val="20"/>
          <w:szCs w:val="20"/>
        </w:rPr>
        <w:t>(наименование муниципального образования)</w:t>
      </w:r>
    </w:p>
    <w:p w:rsidR="00A65EB1" w:rsidRPr="004934A3" w:rsidRDefault="00A65EB1" w:rsidP="00A65EB1">
      <w:pPr>
        <w:spacing w:after="0" w:line="240" w:lineRule="auto"/>
        <w:ind w:firstLine="567"/>
        <w:jc w:val="both"/>
        <w:rPr>
          <w:bCs/>
          <w:sz w:val="20"/>
          <w:szCs w:val="20"/>
        </w:rPr>
      </w:pPr>
      <w:r w:rsidRPr="004934A3">
        <w:rPr>
          <w:bCs/>
          <w:sz w:val="20"/>
          <w:szCs w:val="20"/>
        </w:rPr>
        <w:t xml:space="preserve">                                                  (для </w:t>
      </w:r>
      <w:r w:rsidR="00E514CD" w:rsidRPr="004934A3">
        <w:rPr>
          <w:bCs/>
          <w:sz w:val="20"/>
          <w:szCs w:val="20"/>
        </w:rPr>
        <w:t>физических</w:t>
      </w:r>
      <w:r w:rsidRPr="004934A3">
        <w:rPr>
          <w:bCs/>
          <w:sz w:val="20"/>
          <w:szCs w:val="20"/>
        </w:rPr>
        <w:t xml:space="preserve"> лиц)</w:t>
      </w:r>
    </w:p>
    <w:p w:rsidR="00E514CD" w:rsidRPr="004934A3" w:rsidRDefault="00E514CD" w:rsidP="00E514CD">
      <w:pPr>
        <w:autoSpaceDE w:val="0"/>
        <w:autoSpaceDN w:val="0"/>
        <w:adjustRightInd w:val="0"/>
        <w:spacing w:after="0" w:line="240" w:lineRule="auto"/>
        <w:ind w:left="5245"/>
        <w:jc w:val="both"/>
        <w:rPr>
          <w:sz w:val="20"/>
          <w:szCs w:val="20"/>
        </w:rPr>
      </w:pPr>
    </w:p>
    <w:p w:rsidR="00E514CD" w:rsidRPr="004934A3" w:rsidRDefault="007A1DB6" w:rsidP="00E514CD">
      <w:pPr>
        <w:autoSpaceDE w:val="0"/>
        <w:autoSpaceDN w:val="0"/>
        <w:adjustRightInd w:val="0"/>
        <w:spacing w:after="0" w:line="240" w:lineRule="auto"/>
        <w:ind w:left="5245"/>
        <w:jc w:val="both"/>
        <w:rPr>
          <w:sz w:val="20"/>
          <w:szCs w:val="20"/>
        </w:rPr>
      </w:pPr>
      <w:r w:rsidRPr="004934A3">
        <w:rPr>
          <w:sz w:val="20"/>
          <w:szCs w:val="20"/>
        </w:rPr>
        <w:t>Заявитель</w:t>
      </w:r>
      <w:r w:rsidR="00E514CD" w:rsidRPr="004934A3">
        <w:rPr>
          <w:sz w:val="20"/>
          <w:szCs w:val="20"/>
        </w:rPr>
        <w:t>_________________________</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w:t>
      </w:r>
    </w:p>
    <w:p w:rsidR="00E514CD" w:rsidRPr="004934A3" w:rsidRDefault="00E514CD" w:rsidP="00E514CD">
      <w:pPr>
        <w:autoSpaceDE w:val="0"/>
        <w:autoSpaceDN w:val="0"/>
        <w:adjustRightInd w:val="0"/>
        <w:spacing w:after="0" w:line="240" w:lineRule="auto"/>
        <w:ind w:left="5245"/>
        <w:jc w:val="center"/>
        <w:rPr>
          <w:sz w:val="20"/>
          <w:szCs w:val="20"/>
        </w:rPr>
      </w:pPr>
      <w:r w:rsidRPr="004934A3">
        <w:rPr>
          <w:sz w:val="20"/>
          <w:szCs w:val="20"/>
        </w:rPr>
        <w:t>(ФИО</w:t>
      </w:r>
      <w:r w:rsidR="008A627C" w:rsidRPr="004934A3">
        <w:rPr>
          <w:sz w:val="20"/>
          <w:szCs w:val="20"/>
        </w:rPr>
        <w:t xml:space="preserve"> (отчество - при наличии)</w:t>
      </w:r>
      <w:r w:rsidRPr="004934A3">
        <w:rPr>
          <w:sz w:val="20"/>
          <w:szCs w:val="20"/>
        </w:rPr>
        <w:t xml:space="preserve"> физического лица)</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Реквизиты основного документа, удостоверяющего личность:</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_____________________________________________________________________</w:t>
      </w:r>
    </w:p>
    <w:p w:rsidR="00E514CD" w:rsidRPr="004934A3" w:rsidRDefault="00E514CD" w:rsidP="00E514CD">
      <w:pPr>
        <w:autoSpaceDE w:val="0"/>
        <w:autoSpaceDN w:val="0"/>
        <w:adjustRightInd w:val="0"/>
        <w:spacing w:after="0" w:line="240" w:lineRule="auto"/>
        <w:ind w:left="5245"/>
        <w:jc w:val="center"/>
        <w:rPr>
          <w:sz w:val="20"/>
          <w:szCs w:val="20"/>
        </w:rPr>
      </w:pPr>
      <w:r w:rsidRPr="004934A3">
        <w:rPr>
          <w:sz w:val="20"/>
          <w:szCs w:val="20"/>
        </w:rPr>
        <w:t>(указывается наименование документы, номер, кем и когда выдан)</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Адрес места жительства (пребывания):</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_____________________________ __________________________________________________________</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Адрес электронной почты (при наличии):</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Номер контактного телефона:</w:t>
      </w:r>
    </w:p>
    <w:p w:rsidR="00A65EB1" w:rsidRPr="004934A3" w:rsidRDefault="00A65EB1" w:rsidP="00E514CD">
      <w:pPr>
        <w:spacing w:after="0" w:line="240" w:lineRule="auto"/>
        <w:ind w:firstLine="567"/>
        <w:jc w:val="both"/>
        <w:rPr>
          <w:bCs/>
          <w:sz w:val="20"/>
          <w:szCs w:val="20"/>
        </w:rPr>
      </w:pPr>
    </w:p>
    <w:tbl>
      <w:tblPr>
        <w:tblW w:w="5000" w:type="pct"/>
        <w:tblLook w:val="04A0" w:firstRow="1" w:lastRow="0" w:firstColumn="1" w:lastColumn="0" w:noHBand="0" w:noVBand="1"/>
      </w:tblPr>
      <w:tblGrid>
        <w:gridCol w:w="9968"/>
        <w:gridCol w:w="452"/>
      </w:tblGrid>
      <w:tr w:rsidR="00A65EB1" w:rsidRPr="004934A3" w:rsidTr="00E514CD">
        <w:trPr>
          <w:trHeight w:val="629"/>
        </w:trPr>
        <w:tc>
          <w:tcPr>
            <w:tcW w:w="4783" w:type="pct"/>
            <w:vMerge w:val="restart"/>
            <w:vAlign w:val="center"/>
          </w:tcPr>
          <w:p w:rsidR="00A65EB1" w:rsidRPr="004934A3" w:rsidRDefault="00A65EB1" w:rsidP="00E514CD">
            <w:pPr>
              <w:rPr>
                <w:sz w:val="20"/>
                <w:szCs w:val="20"/>
              </w:rPr>
            </w:pPr>
          </w:p>
        </w:tc>
        <w:tc>
          <w:tcPr>
            <w:tcW w:w="217" w:type="pct"/>
            <w:tcBorders>
              <w:bottom w:val="single" w:sz="4" w:space="0" w:color="auto"/>
            </w:tcBorders>
            <w:vAlign w:val="bottom"/>
          </w:tcPr>
          <w:p w:rsidR="00A65EB1" w:rsidRPr="004934A3" w:rsidRDefault="00A65EB1" w:rsidP="00C56A13">
            <w:pPr>
              <w:spacing w:after="0" w:line="240" w:lineRule="auto"/>
              <w:jc w:val="both"/>
              <w:rPr>
                <w:sz w:val="20"/>
                <w:szCs w:val="20"/>
              </w:rPr>
            </w:pPr>
          </w:p>
        </w:tc>
      </w:tr>
      <w:tr w:rsidR="00A65EB1" w:rsidRPr="004934A3" w:rsidTr="00E514CD">
        <w:trPr>
          <w:trHeight w:val="243"/>
        </w:trPr>
        <w:tc>
          <w:tcPr>
            <w:tcW w:w="4783" w:type="pct"/>
            <w:vMerge/>
          </w:tcPr>
          <w:p w:rsidR="00A65EB1" w:rsidRPr="004934A3" w:rsidRDefault="00A65EB1" w:rsidP="00C56A13">
            <w:pPr>
              <w:spacing w:after="0" w:line="240" w:lineRule="auto"/>
              <w:jc w:val="both"/>
              <w:rPr>
                <w:sz w:val="20"/>
                <w:szCs w:val="20"/>
              </w:rPr>
            </w:pPr>
          </w:p>
        </w:tc>
        <w:tc>
          <w:tcPr>
            <w:tcW w:w="217" w:type="pct"/>
            <w:tcBorders>
              <w:top w:val="single" w:sz="4" w:space="0" w:color="auto"/>
            </w:tcBorders>
          </w:tcPr>
          <w:p w:rsidR="00A65EB1" w:rsidRPr="004934A3" w:rsidRDefault="00A65EB1" w:rsidP="00C56A13">
            <w:pPr>
              <w:spacing w:after="0" w:line="240" w:lineRule="auto"/>
              <w:jc w:val="both"/>
              <w:rPr>
                <w:sz w:val="20"/>
                <w:szCs w:val="20"/>
              </w:rPr>
            </w:pPr>
          </w:p>
        </w:tc>
      </w:tr>
    </w:tbl>
    <w:p w:rsidR="00A65EB1" w:rsidRPr="004934A3" w:rsidRDefault="00A65EB1" w:rsidP="00A65EB1">
      <w:pPr>
        <w:spacing w:after="0" w:line="240" w:lineRule="auto"/>
        <w:jc w:val="both"/>
        <w:rPr>
          <w:sz w:val="20"/>
          <w:szCs w:val="20"/>
        </w:rPr>
      </w:pPr>
      <w:r w:rsidRPr="004934A3">
        <w:rPr>
          <w:sz w:val="20"/>
          <w:szCs w:val="20"/>
        </w:rPr>
        <w:t>Заявитель сда</w:t>
      </w:r>
      <w:proofErr w:type="gramStart"/>
      <w:r w:rsidRPr="004934A3">
        <w:rPr>
          <w:sz w:val="20"/>
          <w:szCs w:val="20"/>
        </w:rPr>
        <w:t>л(</w:t>
      </w:r>
      <w:proofErr w:type="gramEnd"/>
      <w:r w:rsidRPr="004934A3">
        <w:rPr>
          <w:sz w:val="20"/>
          <w:szCs w:val="20"/>
        </w:rPr>
        <w:t>-а), а специалист ________________________________, принял(-a) для предоставления муниципальной услуги «</w:t>
      </w:r>
      <w:r w:rsidR="00631BE3" w:rsidRPr="004934A3">
        <w:rPr>
          <w:sz w:val="20"/>
          <w:szCs w:val="20"/>
        </w:rPr>
        <w:t>Предоставление</w:t>
      </w:r>
      <w:r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4934A3" w:rsidRDefault="00A65EB1" w:rsidP="00A65EB1">
      <w:pPr>
        <w:spacing w:after="0" w:line="240" w:lineRule="auto"/>
        <w:jc w:val="both"/>
        <w:rPr>
          <w:bCs/>
          <w:sz w:val="20"/>
          <w:szCs w:val="20"/>
        </w:rPr>
      </w:pPr>
      <w:r w:rsidRPr="004934A3">
        <w:rPr>
          <w:sz w:val="20"/>
          <w:szCs w:val="20"/>
        </w:rPr>
        <w:t>(наименование муниципального образования)</w:t>
      </w:r>
    </w:p>
    <w:p w:rsidR="00A65EB1" w:rsidRPr="004934A3" w:rsidRDefault="00A65EB1" w:rsidP="00A65EB1">
      <w:pPr>
        <w:spacing w:after="0" w:line="240" w:lineRule="auto"/>
        <w:jc w:val="both"/>
        <w:rPr>
          <w:sz w:val="20"/>
          <w:szCs w:val="20"/>
        </w:rPr>
      </w:pPr>
      <w:r w:rsidRPr="004934A3">
        <w:rPr>
          <w:bCs/>
          <w:sz w:val="20"/>
          <w:szCs w:val="20"/>
        </w:rPr>
        <w:t>Республики Башкортостан</w:t>
      </w:r>
      <w:r w:rsidRPr="004934A3">
        <w:rPr>
          <w:sz w:val="20"/>
          <w:szCs w:val="20"/>
        </w:rPr>
        <w:t>», следующие документы:</w:t>
      </w:r>
    </w:p>
    <w:p w:rsidR="00A65EB1" w:rsidRPr="004934A3" w:rsidRDefault="00A65EB1" w:rsidP="00A65EB1">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4934A3" w:rsidTr="00C56A13">
        <w:tc>
          <w:tcPr>
            <w:tcW w:w="682" w:type="pct"/>
            <w:vAlign w:val="center"/>
          </w:tcPr>
          <w:p w:rsidR="00A65EB1" w:rsidRPr="004934A3" w:rsidRDefault="00A65EB1" w:rsidP="00C56A13">
            <w:pPr>
              <w:spacing w:after="0" w:line="240" w:lineRule="auto"/>
              <w:jc w:val="both"/>
              <w:rPr>
                <w:sz w:val="20"/>
                <w:szCs w:val="20"/>
              </w:rPr>
            </w:pPr>
            <w:r w:rsidRPr="004934A3">
              <w:rPr>
                <w:sz w:val="20"/>
                <w:szCs w:val="20"/>
              </w:rPr>
              <w:t xml:space="preserve">№ </w:t>
            </w:r>
            <w:proofErr w:type="gramStart"/>
            <w:r w:rsidRPr="004934A3">
              <w:rPr>
                <w:sz w:val="20"/>
                <w:szCs w:val="20"/>
              </w:rPr>
              <w:t>п</w:t>
            </w:r>
            <w:proofErr w:type="gramEnd"/>
            <w:r w:rsidRPr="004934A3">
              <w:rPr>
                <w:sz w:val="20"/>
                <w:szCs w:val="20"/>
              </w:rPr>
              <w:t>/п</w:t>
            </w:r>
          </w:p>
        </w:tc>
        <w:tc>
          <w:tcPr>
            <w:tcW w:w="1536" w:type="pct"/>
            <w:vAlign w:val="center"/>
          </w:tcPr>
          <w:p w:rsidR="00A65EB1" w:rsidRPr="004934A3" w:rsidRDefault="00A65EB1" w:rsidP="00C56A13">
            <w:pPr>
              <w:spacing w:after="0" w:line="240" w:lineRule="auto"/>
              <w:jc w:val="both"/>
              <w:rPr>
                <w:sz w:val="20"/>
                <w:szCs w:val="20"/>
              </w:rPr>
            </w:pPr>
            <w:r w:rsidRPr="004934A3">
              <w:rPr>
                <w:sz w:val="20"/>
                <w:szCs w:val="20"/>
              </w:rPr>
              <w:t>Документ</w:t>
            </w:r>
          </w:p>
        </w:tc>
        <w:tc>
          <w:tcPr>
            <w:tcW w:w="1626" w:type="pct"/>
            <w:vAlign w:val="center"/>
          </w:tcPr>
          <w:p w:rsidR="00A65EB1" w:rsidRPr="004934A3" w:rsidRDefault="00A65EB1" w:rsidP="00C56A13">
            <w:pPr>
              <w:spacing w:after="0" w:line="240" w:lineRule="auto"/>
              <w:jc w:val="both"/>
              <w:rPr>
                <w:sz w:val="20"/>
                <w:szCs w:val="20"/>
              </w:rPr>
            </w:pPr>
            <w:r w:rsidRPr="004934A3">
              <w:rPr>
                <w:sz w:val="20"/>
                <w:szCs w:val="20"/>
              </w:rPr>
              <w:t>Вид документа</w:t>
            </w:r>
          </w:p>
        </w:tc>
        <w:tc>
          <w:tcPr>
            <w:tcW w:w="1156" w:type="pct"/>
            <w:vAlign w:val="center"/>
          </w:tcPr>
          <w:p w:rsidR="00A65EB1" w:rsidRPr="004934A3" w:rsidRDefault="00A65EB1" w:rsidP="00C56A13">
            <w:pPr>
              <w:spacing w:after="0" w:line="240" w:lineRule="auto"/>
              <w:jc w:val="both"/>
              <w:rPr>
                <w:sz w:val="20"/>
                <w:szCs w:val="20"/>
              </w:rPr>
            </w:pPr>
            <w:r w:rsidRPr="004934A3">
              <w:rPr>
                <w:sz w:val="20"/>
                <w:szCs w:val="20"/>
              </w:rPr>
              <w:t>Кол-во листов</w:t>
            </w:r>
          </w:p>
        </w:tc>
      </w:tr>
      <w:tr w:rsidR="00A65EB1" w:rsidRPr="004934A3" w:rsidTr="00C56A13">
        <w:tc>
          <w:tcPr>
            <w:tcW w:w="682" w:type="pct"/>
            <w:vAlign w:val="center"/>
          </w:tcPr>
          <w:p w:rsidR="00A65EB1" w:rsidRPr="004934A3" w:rsidRDefault="00A65EB1" w:rsidP="00C56A13">
            <w:pPr>
              <w:spacing w:after="0" w:line="240" w:lineRule="auto"/>
              <w:jc w:val="both"/>
              <w:rPr>
                <w:sz w:val="20"/>
                <w:szCs w:val="20"/>
              </w:rPr>
            </w:pPr>
          </w:p>
        </w:tc>
        <w:tc>
          <w:tcPr>
            <w:tcW w:w="1536" w:type="pct"/>
            <w:vAlign w:val="center"/>
          </w:tcPr>
          <w:p w:rsidR="00A65EB1" w:rsidRPr="004934A3" w:rsidRDefault="00A65EB1" w:rsidP="00C56A13">
            <w:pPr>
              <w:spacing w:after="0" w:line="240" w:lineRule="auto"/>
              <w:jc w:val="both"/>
              <w:rPr>
                <w:sz w:val="20"/>
                <w:szCs w:val="20"/>
              </w:rPr>
            </w:pPr>
          </w:p>
        </w:tc>
        <w:tc>
          <w:tcPr>
            <w:tcW w:w="1626" w:type="pct"/>
            <w:vAlign w:val="center"/>
          </w:tcPr>
          <w:p w:rsidR="00A65EB1" w:rsidRPr="004934A3" w:rsidRDefault="00A65EB1" w:rsidP="00C56A13">
            <w:pPr>
              <w:spacing w:after="0" w:line="240" w:lineRule="auto"/>
              <w:jc w:val="both"/>
              <w:rPr>
                <w:sz w:val="20"/>
                <w:szCs w:val="20"/>
              </w:rPr>
            </w:pPr>
          </w:p>
        </w:tc>
        <w:tc>
          <w:tcPr>
            <w:tcW w:w="1156" w:type="pct"/>
            <w:vAlign w:val="center"/>
          </w:tcPr>
          <w:p w:rsidR="00A65EB1" w:rsidRPr="004934A3" w:rsidRDefault="00A65EB1" w:rsidP="00C56A13">
            <w:pPr>
              <w:spacing w:after="0" w:line="240" w:lineRule="auto"/>
              <w:jc w:val="both"/>
              <w:rPr>
                <w:sz w:val="20"/>
                <w:szCs w:val="20"/>
              </w:rPr>
            </w:pPr>
          </w:p>
        </w:tc>
      </w:tr>
    </w:tbl>
    <w:p w:rsidR="00A65EB1" w:rsidRPr="004934A3" w:rsidRDefault="00A65EB1" w:rsidP="00A65EB1">
      <w:pPr>
        <w:spacing w:after="0" w:line="240" w:lineRule="auto"/>
        <w:jc w:val="both"/>
        <w:rPr>
          <w:sz w:val="20"/>
          <w:szCs w:val="20"/>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4934A3" w:rsidTr="00C56A13">
        <w:tc>
          <w:tcPr>
            <w:tcW w:w="467" w:type="pct"/>
            <w:vMerge w:val="restart"/>
            <w:shd w:val="clear" w:color="auto" w:fill="auto"/>
          </w:tcPr>
          <w:p w:rsidR="00A65EB1" w:rsidRPr="004934A3" w:rsidRDefault="00A65EB1" w:rsidP="00C56A13">
            <w:pPr>
              <w:spacing w:after="0" w:line="240" w:lineRule="auto"/>
              <w:jc w:val="both"/>
              <w:rPr>
                <w:sz w:val="20"/>
                <w:szCs w:val="20"/>
                <w:lang w:val="en-US"/>
              </w:rPr>
            </w:pPr>
            <w:r w:rsidRPr="004934A3">
              <w:rPr>
                <w:bCs/>
                <w:sz w:val="20"/>
                <w:szCs w:val="20"/>
              </w:rPr>
              <w:t>Итого</w:t>
            </w:r>
          </w:p>
        </w:tc>
        <w:tc>
          <w:tcPr>
            <w:tcW w:w="3733" w:type="pct"/>
            <w:gridSpan w:val="4"/>
            <w:tcBorders>
              <w:bottom w:val="single" w:sz="8" w:space="0" w:color="auto"/>
            </w:tcBorders>
            <w:shd w:val="clear" w:color="auto" w:fill="auto"/>
            <w:vAlign w:val="bottom"/>
          </w:tcPr>
          <w:p w:rsidR="00A65EB1" w:rsidRPr="004934A3" w:rsidRDefault="00A65EB1" w:rsidP="00C56A13">
            <w:pPr>
              <w:spacing w:after="0" w:line="240" w:lineRule="auto"/>
              <w:jc w:val="both"/>
              <w:rPr>
                <w:sz w:val="20"/>
                <w:szCs w:val="20"/>
                <w:lang w:val="en-US"/>
              </w:rPr>
            </w:pPr>
          </w:p>
        </w:tc>
        <w:tc>
          <w:tcPr>
            <w:tcW w:w="800" w:type="pct"/>
            <w:vMerge w:val="restart"/>
            <w:shd w:val="clear" w:color="auto" w:fill="auto"/>
          </w:tcPr>
          <w:p w:rsidR="00A65EB1" w:rsidRPr="004934A3" w:rsidRDefault="00A65EB1" w:rsidP="00C56A13">
            <w:pPr>
              <w:spacing w:after="0" w:line="240" w:lineRule="auto"/>
              <w:jc w:val="both"/>
              <w:rPr>
                <w:sz w:val="20"/>
                <w:szCs w:val="20"/>
                <w:lang w:val="en-US"/>
              </w:rPr>
            </w:pPr>
            <w:r w:rsidRPr="004934A3">
              <w:rPr>
                <w:bCs/>
                <w:sz w:val="20"/>
                <w:szCs w:val="20"/>
              </w:rPr>
              <w:t>листов</w:t>
            </w:r>
          </w:p>
        </w:tc>
      </w:tr>
      <w:tr w:rsidR="00A65EB1" w:rsidRPr="004934A3" w:rsidTr="00C56A13">
        <w:tc>
          <w:tcPr>
            <w:tcW w:w="467" w:type="pct"/>
            <w:vMerge/>
            <w:shd w:val="clear" w:color="auto" w:fill="auto"/>
          </w:tcPr>
          <w:p w:rsidR="00A65EB1" w:rsidRPr="004934A3"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4934A3" w:rsidRDefault="00A65EB1" w:rsidP="00C56A13">
            <w:pPr>
              <w:spacing w:after="0" w:line="240" w:lineRule="auto"/>
              <w:jc w:val="both"/>
              <w:rPr>
                <w:vanish/>
                <w:sz w:val="20"/>
                <w:szCs w:val="20"/>
                <w:lang w:val="en-US"/>
              </w:rPr>
            </w:pPr>
          </w:p>
          <w:p w:rsidR="00A65EB1" w:rsidRPr="004934A3" w:rsidRDefault="00A65EB1" w:rsidP="00C56A13">
            <w:pPr>
              <w:spacing w:after="0" w:line="240" w:lineRule="auto"/>
              <w:jc w:val="both"/>
              <w:rPr>
                <w:iCs/>
                <w:sz w:val="20"/>
                <w:szCs w:val="20"/>
              </w:rPr>
            </w:pPr>
            <w:r w:rsidRPr="004934A3">
              <w:rPr>
                <w:iCs/>
                <w:sz w:val="20"/>
                <w:szCs w:val="20"/>
              </w:rPr>
              <w:t>(указывается количество листов прописью)</w:t>
            </w:r>
          </w:p>
          <w:p w:rsidR="00A65EB1" w:rsidRPr="004934A3" w:rsidRDefault="00A65EB1" w:rsidP="00C56A13">
            <w:pPr>
              <w:spacing w:after="0" w:line="240" w:lineRule="auto"/>
              <w:jc w:val="both"/>
              <w:rPr>
                <w:sz w:val="20"/>
                <w:szCs w:val="20"/>
                <w:lang w:val="en-US"/>
              </w:rPr>
            </w:pPr>
          </w:p>
        </w:tc>
        <w:tc>
          <w:tcPr>
            <w:tcW w:w="800" w:type="pct"/>
            <w:vMerge/>
            <w:shd w:val="clear" w:color="auto" w:fill="auto"/>
          </w:tcPr>
          <w:p w:rsidR="00A65EB1" w:rsidRPr="004934A3" w:rsidRDefault="00A65EB1" w:rsidP="00C56A13">
            <w:pPr>
              <w:spacing w:after="0" w:line="240" w:lineRule="auto"/>
              <w:jc w:val="both"/>
              <w:rPr>
                <w:sz w:val="20"/>
                <w:szCs w:val="20"/>
                <w:lang w:val="en-US"/>
              </w:rPr>
            </w:pPr>
          </w:p>
        </w:tc>
      </w:tr>
      <w:tr w:rsidR="00A65EB1" w:rsidRPr="004934A3" w:rsidTr="00C56A13">
        <w:tc>
          <w:tcPr>
            <w:tcW w:w="467" w:type="pct"/>
            <w:vMerge/>
            <w:shd w:val="clear" w:color="auto" w:fill="auto"/>
          </w:tcPr>
          <w:p w:rsidR="00A65EB1" w:rsidRPr="004934A3" w:rsidRDefault="00A65EB1" w:rsidP="00C56A13">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4934A3" w:rsidRDefault="00A65EB1" w:rsidP="00C56A13">
            <w:pPr>
              <w:spacing w:after="0" w:line="240" w:lineRule="auto"/>
              <w:jc w:val="both"/>
              <w:rPr>
                <w:sz w:val="20"/>
                <w:szCs w:val="20"/>
                <w:lang w:val="en-US"/>
              </w:rPr>
            </w:pPr>
          </w:p>
        </w:tc>
        <w:tc>
          <w:tcPr>
            <w:tcW w:w="800" w:type="pct"/>
            <w:vMerge w:val="restart"/>
            <w:shd w:val="clear" w:color="auto" w:fill="auto"/>
          </w:tcPr>
          <w:p w:rsidR="00A65EB1" w:rsidRPr="004934A3" w:rsidRDefault="00A65EB1" w:rsidP="00C56A13">
            <w:pPr>
              <w:spacing w:after="0" w:line="240" w:lineRule="auto"/>
              <w:jc w:val="both"/>
              <w:rPr>
                <w:bCs/>
                <w:sz w:val="20"/>
                <w:szCs w:val="20"/>
                <w:lang w:val="en-US"/>
              </w:rPr>
            </w:pPr>
            <w:r w:rsidRPr="004934A3">
              <w:rPr>
                <w:bCs/>
                <w:sz w:val="20"/>
                <w:szCs w:val="20"/>
              </w:rPr>
              <w:t>документов</w:t>
            </w:r>
          </w:p>
        </w:tc>
      </w:tr>
      <w:tr w:rsidR="00A65EB1" w:rsidRPr="004934A3" w:rsidTr="00C56A13">
        <w:tc>
          <w:tcPr>
            <w:tcW w:w="467" w:type="pct"/>
            <w:vMerge/>
            <w:shd w:val="clear" w:color="auto" w:fill="auto"/>
          </w:tcPr>
          <w:p w:rsidR="00A65EB1" w:rsidRPr="004934A3"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4934A3" w:rsidRDefault="00A65EB1" w:rsidP="00C56A13">
            <w:pPr>
              <w:tabs>
                <w:tab w:val="left" w:pos="6113"/>
              </w:tabs>
              <w:spacing w:after="0" w:line="240" w:lineRule="auto"/>
              <w:jc w:val="both"/>
              <w:rPr>
                <w:sz w:val="20"/>
                <w:szCs w:val="20"/>
                <w:lang w:val="en-US"/>
              </w:rPr>
            </w:pPr>
            <w:r w:rsidRPr="004934A3">
              <w:rPr>
                <w:iCs/>
                <w:sz w:val="20"/>
                <w:szCs w:val="20"/>
              </w:rPr>
              <w:t>(указывается количество документов прописью)</w:t>
            </w:r>
            <w:r w:rsidRPr="004934A3">
              <w:rPr>
                <w:iCs/>
                <w:sz w:val="20"/>
                <w:szCs w:val="20"/>
              </w:rPr>
              <w:tab/>
            </w:r>
          </w:p>
        </w:tc>
        <w:tc>
          <w:tcPr>
            <w:tcW w:w="800" w:type="pct"/>
            <w:vMerge/>
            <w:shd w:val="clear" w:color="auto" w:fill="auto"/>
          </w:tcPr>
          <w:p w:rsidR="00A65EB1" w:rsidRPr="004934A3" w:rsidRDefault="00A65EB1" w:rsidP="00C56A13">
            <w:pPr>
              <w:spacing w:after="0" w:line="240" w:lineRule="auto"/>
              <w:jc w:val="both"/>
              <w:rPr>
                <w:sz w:val="20"/>
                <w:szCs w:val="20"/>
                <w:lang w:val="en-US"/>
              </w:rPr>
            </w:pPr>
          </w:p>
        </w:tc>
      </w:tr>
      <w:tr w:rsidR="00A65EB1" w:rsidRPr="004934A3" w:rsidTr="00C56A13">
        <w:trPr>
          <w:trHeight w:val="269"/>
        </w:trPr>
        <w:tc>
          <w:tcPr>
            <w:tcW w:w="2666" w:type="pct"/>
            <w:gridSpan w:val="3"/>
            <w:shd w:val="clear" w:color="auto" w:fill="auto"/>
          </w:tcPr>
          <w:p w:rsidR="00A65EB1" w:rsidRPr="004934A3" w:rsidRDefault="00A65EB1" w:rsidP="00C56A13">
            <w:pPr>
              <w:spacing w:after="0" w:line="240" w:lineRule="auto"/>
              <w:jc w:val="both"/>
              <w:rPr>
                <w:sz w:val="20"/>
                <w:szCs w:val="20"/>
                <w:lang w:val="en-US"/>
              </w:rPr>
            </w:pPr>
            <w:r w:rsidRPr="004934A3">
              <w:rPr>
                <w:sz w:val="20"/>
                <w:szCs w:val="20"/>
              </w:rPr>
              <w:t>Дата выдачи расписки:</w:t>
            </w:r>
          </w:p>
        </w:tc>
        <w:tc>
          <w:tcPr>
            <w:tcW w:w="2334" w:type="pct"/>
            <w:gridSpan w:val="3"/>
            <w:shd w:val="clear" w:color="auto" w:fill="auto"/>
          </w:tcPr>
          <w:p w:rsidR="00A65EB1" w:rsidRPr="004934A3" w:rsidRDefault="00A65EB1" w:rsidP="00C56A13">
            <w:pPr>
              <w:spacing w:after="0" w:line="240" w:lineRule="auto"/>
              <w:jc w:val="both"/>
              <w:rPr>
                <w:sz w:val="20"/>
                <w:szCs w:val="20"/>
              </w:rPr>
            </w:pPr>
            <w:r w:rsidRPr="004934A3">
              <w:rPr>
                <w:sz w:val="20"/>
                <w:szCs w:val="20"/>
                <w:lang w:val="en-US"/>
              </w:rPr>
              <w:t>«</w:t>
            </w:r>
            <w:r w:rsidRPr="004934A3">
              <w:rPr>
                <w:sz w:val="20"/>
                <w:szCs w:val="20"/>
              </w:rPr>
              <w:t>__</w:t>
            </w:r>
            <w:r w:rsidRPr="004934A3">
              <w:rPr>
                <w:sz w:val="20"/>
                <w:szCs w:val="20"/>
                <w:lang w:val="en-US"/>
              </w:rPr>
              <w:t xml:space="preserve">» </w:t>
            </w:r>
            <w:r w:rsidRPr="004934A3">
              <w:rPr>
                <w:sz w:val="20"/>
                <w:szCs w:val="20"/>
              </w:rPr>
              <w:t>________</w:t>
            </w:r>
            <w:r w:rsidRPr="004934A3">
              <w:rPr>
                <w:sz w:val="20"/>
                <w:szCs w:val="20"/>
                <w:lang w:val="en-US"/>
              </w:rPr>
              <w:t xml:space="preserve"> 20</w:t>
            </w:r>
            <w:r w:rsidRPr="004934A3">
              <w:rPr>
                <w:sz w:val="20"/>
                <w:szCs w:val="20"/>
              </w:rPr>
              <w:t>__</w:t>
            </w:r>
            <w:r w:rsidRPr="004934A3">
              <w:rPr>
                <w:sz w:val="20"/>
                <w:szCs w:val="20"/>
                <w:lang w:val="en-US"/>
              </w:rPr>
              <w:t xml:space="preserve"> г.</w:t>
            </w:r>
          </w:p>
        </w:tc>
      </w:tr>
      <w:tr w:rsidR="00A65EB1" w:rsidRPr="004934A3" w:rsidTr="00C56A13">
        <w:trPr>
          <w:trHeight w:val="269"/>
        </w:trPr>
        <w:tc>
          <w:tcPr>
            <w:tcW w:w="2666" w:type="pct"/>
            <w:gridSpan w:val="3"/>
            <w:shd w:val="clear" w:color="auto" w:fill="auto"/>
          </w:tcPr>
          <w:p w:rsidR="00A65EB1" w:rsidRPr="004934A3" w:rsidRDefault="00A65EB1" w:rsidP="00C56A13">
            <w:pPr>
              <w:spacing w:after="0" w:line="240" w:lineRule="auto"/>
              <w:jc w:val="both"/>
              <w:rPr>
                <w:sz w:val="20"/>
                <w:szCs w:val="20"/>
              </w:rPr>
            </w:pPr>
            <w:r w:rsidRPr="004934A3">
              <w:rPr>
                <w:sz w:val="20"/>
                <w:szCs w:val="20"/>
              </w:rPr>
              <w:t>Ориентировочная дата выдачи итоговог</w:t>
            </w:r>
            <w:proofErr w:type="gramStart"/>
            <w:r w:rsidRPr="004934A3">
              <w:rPr>
                <w:sz w:val="20"/>
                <w:szCs w:val="20"/>
              </w:rPr>
              <w:t>о(</w:t>
            </w:r>
            <w:proofErr w:type="gramEnd"/>
            <w:r w:rsidRPr="004934A3">
              <w:rPr>
                <w:sz w:val="20"/>
                <w:szCs w:val="20"/>
              </w:rPr>
              <w:t>-ых) документа(-</w:t>
            </w:r>
            <w:proofErr w:type="spellStart"/>
            <w:r w:rsidRPr="004934A3">
              <w:rPr>
                <w:sz w:val="20"/>
                <w:szCs w:val="20"/>
              </w:rPr>
              <w:t>ов</w:t>
            </w:r>
            <w:proofErr w:type="spellEnd"/>
            <w:r w:rsidRPr="004934A3">
              <w:rPr>
                <w:sz w:val="20"/>
                <w:szCs w:val="20"/>
              </w:rPr>
              <w:t>):</w:t>
            </w:r>
          </w:p>
        </w:tc>
        <w:tc>
          <w:tcPr>
            <w:tcW w:w="2334" w:type="pct"/>
            <w:gridSpan w:val="3"/>
            <w:shd w:val="clear" w:color="auto" w:fill="auto"/>
          </w:tcPr>
          <w:p w:rsidR="00A65EB1" w:rsidRPr="004934A3" w:rsidRDefault="00A65EB1" w:rsidP="00C56A13">
            <w:pPr>
              <w:spacing w:after="0" w:line="240" w:lineRule="auto"/>
              <w:jc w:val="both"/>
              <w:rPr>
                <w:sz w:val="20"/>
                <w:szCs w:val="20"/>
                <w:lang w:val="en-US"/>
              </w:rPr>
            </w:pPr>
            <w:r w:rsidRPr="004934A3">
              <w:rPr>
                <w:sz w:val="20"/>
                <w:szCs w:val="20"/>
              </w:rPr>
              <w:t>«__» ________ 20__ г.</w:t>
            </w:r>
          </w:p>
        </w:tc>
      </w:tr>
      <w:tr w:rsidR="00A65EB1" w:rsidRPr="004934A3" w:rsidTr="00C56A13">
        <w:trPr>
          <w:trHeight w:val="269"/>
        </w:trPr>
        <w:tc>
          <w:tcPr>
            <w:tcW w:w="5000" w:type="pct"/>
            <w:gridSpan w:val="6"/>
            <w:shd w:val="clear" w:color="auto" w:fill="auto"/>
          </w:tcPr>
          <w:p w:rsidR="00A65EB1" w:rsidRPr="004934A3" w:rsidRDefault="00A65EB1" w:rsidP="00C56A13">
            <w:pPr>
              <w:spacing w:after="0" w:line="240" w:lineRule="auto"/>
              <w:jc w:val="both"/>
              <w:rPr>
                <w:sz w:val="20"/>
                <w:szCs w:val="20"/>
              </w:rPr>
            </w:pPr>
            <w:r w:rsidRPr="004934A3">
              <w:rPr>
                <w:sz w:val="20"/>
                <w:szCs w:val="20"/>
              </w:rPr>
              <w:t>Место выдачи: _______________________________</w:t>
            </w:r>
          </w:p>
          <w:p w:rsidR="00A65EB1" w:rsidRPr="004934A3" w:rsidRDefault="00A65EB1" w:rsidP="00C56A13">
            <w:pPr>
              <w:spacing w:after="0" w:line="240" w:lineRule="auto"/>
              <w:jc w:val="both"/>
              <w:rPr>
                <w:sz w:val="20"/>
                <w:szCs w:val="20"/>
              </w:rPr>
            </w:pPr>
          </w:p>
          <w:p w:rsidR="00A65EB1" w:rsidRPr="004934A3" w:rsidRDefault="00A65EB1" w:rsidP="00C56A13">
            <w:pPr>
              <w:spacing w:after="0" w:line="240" w:lineRule="auto"/>
              <w:jc w:val="both"/>
              <w:rPr>
                <w:sz w:val="20"/>
                <w:szCs w:val="20"/>
              </w:rPr>
            </w:pPr>
            <w:r w:rsidRPr="004934A3">
              <w:rPr>
                <w:sz w:val="20"/>
                <w:szCs w:val="20"/>
              </w:rPr>
              <w:t>Регистрационный номер ______________________</w:t>
            </w:r>
          </w:p>
        </w:tc>
      </w:tr>
      <w:tr w:rsidR="00A65EB1" w:rsidRPr="004934A3" w:rsidTr="00C56A13">
        <w:tc>
          <w:tcPr>
            <w:tcW w:w="1800" w:type="pct"/>
            <w:gridSpan w:val="2"/>
            <w:vMerge w:val="restart"/>
            <w:shd w:val="clear" w:color="auto" w:fill="auto"/>
            <w:vAlign w:val="center"/>
          </w:tcPr>
          <w:p w:rsidR="00A65EB1" w:rsidRPr="004934A3" w:rsidRDefault="00A65EB1" w:rsidP="00C56A13">
            <w:pPr>
              <w:spacing w:after="0" w:line="240" w:lineRule="auto"/>
              <w:jc w:val="both"/>
              <w:rPr>
                <w:sz w:val="20"/>
                <w:szCs w:val="20"/>
              </w:rPr>
            </w:pPr>
            <w:r w:rsidRPr="004934A3">
              <w:rPr>
                <w:sz w:val="20"/>
                <w:szCs w:val="20"/>
              </w:rPr>
              <w:t>Специалист</w:t>
            </w:r>
          </w:p>
        </w:tc>
        <w:tc>
          <w:tcPr>
            <w:tcW w:w="2333" w:type="pct"/>
            <w:gridSpan w:val="2"/>
            <w:tcBorders>
              <w:bottom w:val="single" w:sz="8" w:space="0" w:color="auto"/>
            </w:tcBorders>
            <w:shd w:val="clear" w:color="auto" w:fill="auto"/>
            <w:vAlign w:val="bottom"/>
          </w:tcPr>
          <w:p w:rsidR="00A65EB1" w:rsidRPr="004934A3" w:rsidRDefault="00A65EB1" w:rsidP="00C56A13">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4934A3" w:rsidRDefault="00A65EB1" w:rsidP="00C56A13">
            <w:pPr>
              <w:spacing w:after="0" w:line="240" w:lineRule="auto"/>
              <w:jc w:val="both"/>
              <w:rPr>
                <w:sz w:val="20"/>
                <w:szCs w:val="20"/>
              </w:rPr>
            </w:pPr>
          </w:p>
        </w:tc>
      </w:tr>
      <w:tr w:rsidR="00A65EB1" w:rsidRPr="004934A3" w:rsidTr="00C56A13">
        <w:tc>
          <w:tcPr>
            <w:tcW w:w="1800" w:type="pct"/>
            <w:gridSpan w:val="2"/>
            <w:vMerge/>
            <w:shd w:val="clear" w:color="auto" w:fill="auto"/>
            <w:vAlign w:val="center"/>
          </w:tcPr>
          <w:p w:rsidR="00A65EB1" w:rsidRPr="004934A3" w:rsidRDefault="00A65EB1" w:rsidP="00C56A13">
            <w:pPr>
              <w:spacing w:after="0" w:line="240" w:lineRule="auto"/>
              <w:jc w:val="both"/>
              <w:rPr>
                <w:sz w:val="20"/>
                <w:szCs w:val="20"/>
              </w:rPr>
            </w:pPr>
          </w:p>
        </w:tc>
        <w:tc>
          <w:tcPr>
            <w:tcW w:w="3200" w:type="pct"/>
            <w:gridSpan w:val="4"/>
            <w:shd w:val="clear" w:color="auto" w:fill="auto"/>
          </w:tcPr>
          <w:p w:rsidR="00A65EB1" w:rsidRPr="004934A3" w:rsidRDefault="00A65EB1" w:rsidP="00C56A13">
            <w:pPr>
              <w:spacing w:after="0" w:line="240" w:lineRule="auto"/>
              <w:jc w:val="both"/>
              <w:rPr>
                <w:sz w:val="20"/>
                <w:szCs w:val="20"/>
                <w:lang w:val="en-US"/>
              </w:rPr>
            </w:pPr>
            <w:r w:rsidRPr="004934A3">
              <w:rPr>
                <w:iCs/>
                <w:sz w:val="20"/>
                <w:szCs w:val="20"/>
              </w:rPr>
              <w:t>(Фамилия, инициалы) (подпись)</w:t>
            </w:r>
          </w:p>
        </w:tc>
      </w:tr>
      <w:tr w:rsidR="00A65EB1" w:rsidRPr="004934A3" w:rsidTr="00C56A13">
        <w:tc>
          <w:tcPr>
            <w:tcW w:w="1800" w:type="pct"/>
            <w:gridSpan w:val="2"/>
            <w:vMerge w:val="restart"/>
            <w:shd w:val="clear" w:color="auto" w:fill="auto"/>
            <w:vAlign w:val="center"/>
          </w:tcPr>
          <w:p w:rsidR="00A65EB1" w:rsidRPr="004934A3" w:rsidRDefault="00A65EB1" w:rsidP="00C56A13">
            <w:pPr>
              <w:spacing w:after="0" w:line="240" w:lineRule="auto"/>
              <w:jc w:val="both"/>
              <w:rPr>
                <w:sz w:val="20"/>
                <w:szCs w:val="20"/>
                <w:lang w:val="en-US"/>
              </w:rPr>
            </w:pPr>
            <w:r w:rsidRPr="004934A3">
              <w:rPr>
                <w:sz w:val="20"/>
                <w:szCs w:val="20"/>
              </w:rPr>
              <w:t>Заявитель:</w:t>
            </w:r>
          </w:p>
        </w:tc>
        <w:tc>
          <w:tcPr>
            <w:tcW w:w="2333" w:type="pct"/>
            <w:gridSpan w:val="2"/>
            <w:tcBorders>
              <w:bottom w:val="single" w:sz="8" w:space="0" w:color="auto"/>
            </w:tcBorders>
            <w:shd w:val="clear" w:color="auto" w:fill="auto"/>
            <w:vAlign w:val="bottom"/>
          </w:tcPr>
          <w:p w:rsidR="00A65EB1" w:rsidRPr="004934A3" w:rsidRDefault="00A65EB1" w:rsidP="00C56A13">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4934A3" w:rsidRDefault="00A65EB1" w:rsidP="00C56A13">
            <w:pPr>
              <w:spacing w:after="0" w:line="240" w:lineRule="auto"/>
              <w:jc w:val="both"/>
              <w:rPr>
                <w:bCs/>
                <w:sz w:val="20"/>
                <w:szCs w:val="20"/>
                <w:lang w:val="en-US"/>
              </w:rPr>
            </w:pPr>
          </w:p>
        </w:tc>
      </w:tr>
      <w:tr w:rsidR="00A65EB1" w:rsidRPr="004934A3" w:rsidTr="00C56A13">
        <w:tc>
          <w:tcPr>
            <w:tcW w:w="1800" w:type="pct"/>
            <w:gridSpan w:val="2"/>
            <w:vMerge/>
            <w:tcBorders>
              <w:top w:val="single" w:sz="8" w:space="0" w:color="auto"/>
            </w:tcBorders>
            <w:shd w:val="clear" w:color="auto" w:fill="auto"/>
          </w:tcPr>
          <w:p w:rsidR="00A65EB1" w:rsidRPr="004934A3" w:rsidRDefault="00A65EB1" w:rsidP="00C56A13">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4934A3" w:rsidRDefault="00A65EB1" w:rsidP="00C56A13">
            <w:pPr>
              <w:spacing w:after="0" w:line="240" w:lineRule="auto"/>
              <w:ind w:firstLine="567"/>
              <w:jc w:val="both"/>
              <w:rPr>
                <w:sz w:val="20"/>
                <w:szCs w:val="20"/>
                <w:lang w:val="en-US"/>
              </w:rPr>
            </w:pPr>
            <w:r w:rsidRPr="004934A3">
              <w:rPr>
                <w:iCs/>
                <w:sz w:val="20"/>
                <w:szCs w:val="20"/>
              </w:rPr>
              <w:t>(Фамилия, инициалы)</w:t>
            </w:r>
            <w:r w:rsidRPr="004934A3">
              <w:rPr>
                <w:iCs/>
                <w:sz w:val="20"/>
                <w:szCs w:val="20"/>
                <w:lang w:val="en-US"/>
              </w:rPr>
              <w:t xml:space="preserve"> </w:t>
            </w:r>
            <w:r w:rsidRPr="004934A3">
              <w:rPr>
                <w:iCs/>
                <w:sz w:val="20"/>
                <w:szCs w:val="20"/>
              </w:rPr>
              <w:t>(подпись)</w:t>
            </w:r>
          </w:p>
        </w:tc>
      </w:tr>
    </w:tbl>
    <w:p w:rsidR="004A1DA6" w:rsidRPr="004934A3" w:rsidRDefault="004A1DA6" w:rsidP="00330183">
      <w:pPr>
        <w:autoSpaceDE w:val="0"/>
        <w:autoSpaceDN w:val="0"/>
        <w:adjustRightInd w:val="0"/>
        <w:spacing w:after="0" w:line="240" w:lineRule="auto"/>
        <w:ind w:firstLine="709"/>
        <w:jc w:val="both"/>
        <w:rPr>
          <w:sz w:val="20"/>
          <w:szCs w:val="20"/>
        </w:rPr>
      </w:pPr>
    </w:p>
    <w:p w:rsidR="004A1DA6" w:rsidRPr="004934A3" w:rsidRDefault="004A1DA6" w:rsidP="00330183">
      <w:pPr>
        <w:autoSpaceDE w:val="0"/>
        <w:autoSpaceDN w:val="0"/>
        <w:adjustRightInd w:val="0"/>
        <w:spacing w:after="0" w:line="240" w:lineRule="auto"/>
        <w:ind w:firstLine="709"/>
        <w:jc w:val="both"/>
        <w:rPr>
          <w:sz w:val="20"/>
          <w:szCs w:val="20"/>
        </w:rPr>
      </w:pPr>
    </w:p>
    <w:p w:rsidR="007A1DB6" w:rsidRPr="004934A3" w:rsidRDefault="007A1DB6" w:rsidP="007A1DB6">
      <w:pPr>
        <w:autoSpaceDE w:val="0"/>
        <w:autoSpaceDN w:val="0"/>
        <w:adjustRightInd w:val="0"/>
        <w:spacing w:after="0" w:line="240" w:lineRule="auto"/>
        <w:jc w:val="center"/>
        <w:rPr>
          <w:sz w:val="20"/>
          <w:szCs w:val="20"/>
        </w:rPr>
      </w:pPr>
    </w:p>
    <w:p w:rsidR="007A1DB6" w:rsidRPr="004934A3" w:rsidRDefault="007A1DB6" w:rsidP="007A1DB6">
      <w:pPr>
        <w:rPr>
          <w:sz w:val="20"/>
          <w:szCs w:val="20"/>
        </w:rPr>
      </w:pPr>
      <w:r w:rsidRPr="004934A3">
        <w:rPr>
          <w:sz w:val="20"/>
          <w:szCs w:val="20"/>
        </w:rPr>
        <w:t>Реквизиты документа, удостоверяющего личность уполномоченного представителя:</w:t>
      </w:r>
    </w:p>
    <w:p w:rsidR="0041618B" w:rsidRPr="00891A39" w:rsidRDefault="007A1DB6" w:rsidP="00891A39">
      <w:pPr>
        <w:rPr>
          <w:sz w:val="20"/>
          <w:szCs w:val="20"/>
        </w:rPr>
      </w:pPr>
      <w:proofErr w:type="gramStart"/>
      <w:r w:rsidRPr="004934A3">
        <w:rPr>
          <w:sz w:val="20"/>
          <w:szCs w:val="20"/>
        </w:rPr>
        <w:t>_____________________________________________________________________________________</w:t>
      </w:r>
      <w:r w:rsidR="00891A39">
        <w:rPr>
          <w:sz w:val="20"/>
          <w:szCs w:val="20"/>
        </w:rPr>
        <w:t>_________________</w:t>
      </w:r>
      <w:r w:rsidR="00891A39">
        <w:rPr>
          <w:sz w:val="20"/>
          <w:szCs w:val="20"/>
        </w:rPr>
        <w:tab/>
      </w:r>
      <w:r w:rsidRPr="004934A3">
        <w:rPr>
          <w:sz w:val="20"/>
          <w:szCs w:val="20"/>
        </w:rPr>
        <w:t>(указывается наименование док</w:t>
      </w:r>
      <w:r w:rsidR="00891A39">
        <w:rPr>
          <w:sz w:val="20"/>
          <w:szCs w:val="20"/>
        </w:rPr>
        <w:t xml:space="preserve">ументы, номер, кем и когда </w:t>
      </w:r>
      <w:proofErr w:type="spellStart"/>
      <w:r w:rsidR="00891A39">
        <w:rPr>
          <w:sz w:val="20"/>
          <w:szCs w:val="20"/>
        </w:rPr>
        <w:t>выда</w:t>
      </w:r>
      <w:proofErr w:type="spellEnd"/>
      <w:proofErr w:type="gramEnd"/>
    </w:p>
    <w:p w:rsidR="0041618B" w:rsidRPr="004934A3" w:rsidRDefault="0041618B" w:rsidP="004A1DA6">
      <w:pPr>
        <w:autoSpaceDE w:val="0"/>
        <w:autoSpaceDN w:val="0"/>
        <w:adjustRightInd w:val="0"/>
        <w:spacing w:after="0" w:line="240" w:lineRule="auto"/>
        <w:ind w:left="5245"/>
        <w:rPr>
          <w:sz w:val="20"/>
          <w:szCs w:val="20"/>
        </w:rPr>
      </w:pPr>
    </w:p>
    <w:p w:rsidR="0041618B" w:rsidRPr="004934A3" w:rsidRDefault="0041618B" w:rsidP="00891A39">
      <w:pPr>
        <w:autoSpaceDE w:val="0"/>
        <w:autoSpaceDN w:val="0"/>
        <w:adjustRightInd w:val="0"/>
        <w:spacing w:after="0" w:line="240" w:lineRule="auto"/>
        <w:ind w:left="5245"/>
        <w:jc w:val="right"/>
        <w:rPr>
          <w:sz w:val="20"/>
          <w:szCs w:val="20"/>
        </w:rPr>
      </w:pPr>
    </w:p>
    <w:p w:rsidR="004A1DA6" w:rsidRPr="004934A3" w:rsidRDefault="00150DBB" w:rsidP="00891A39">
      <w:pPr>
        <w:autoSpaceDE w:val="0"/>
        <w:autoSpaceDN w:val="0"/>
        <w:adjustRightInd w:val="0"/>
        <w:spacing w:after="0" w:line="240" w:lineRule="auto"/>
        <w:ind w:left="5245"/>
        <w:jc w:val="right"/>
        <w:rPr>
          <w:sz w:val="20"/>
          <w:szCs w:val="20"/>
        </w:rPr>
      </w:pPr>
      <w:r w:rsidRPr="004934A3">
        <w:rPr>
          <w:sz w:val="20"/>
          <w:szCs w:val="20"/>
        </w:rPr>
        <w:t xml:space="preserve">Приложение № </w:t>
      </w:r>
      <w:r w:rsidR="00B320BB" w:rsidRPr="004934A3">
        <w:rPr>
          <w:sz w:val="20"/>
          <w:szCs w:val="20"/>
        </w:rPr>
        <w:t>3</w:t>
      </w:r>
    </w:p>
    <w:p w:rsidR="004A1DA6" w:rsidRPr="004934A3" w:rsidRDefault="004A1DA6" w:rsidP="00891A39">
      <w:pPr>
        <w:autoSpaceDE w:val="0"/>
        <w:autoSpaceDN w:val="0"/>
        <w:adjustRightInd w:val="0"/>
        <w:spacing w:after="0" w:line="240" w:lineRule="auto"/>
        <w:ind w:left="5245"/>
        <w:jc w:val="right"/>
        <w:rPr>
          <w:sz w:val="20"/>
          <w:szCs w:val="20"/>
        </w:rPr>
      </w:pPr>
      <w:r w:rsidRPr="004934A3">
        <w:rPr>
          <w:sz w:val="20"/>
          <w:szCs w:val="20"/>
        </w:rPr>
        <w:t>к административному регламенту предоставления муниципальной услуги «</w:t>
      </w:r>
      <w:r w:rsidR="00631BE3" w:rsidRPr="004934A3">
        <w:rPr>
          <w:sz w:val="20"/>
          <w:szCs w:val="20"/>
        </w:rPr>
        <w:t>Предоставление</w:t>
      </w:r>
      <w:r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РЕКОМЕНДУЕМАЯ ФОРМА ЗАЯВЛЕНИЯ</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ОБ ИСПРАВЛЕНИИ ОПЕЧАТОК И ОШИБОК В ВЫДАННЫХ В РЕЗУЛЬТАТЕ ПРЕДОСТАВЛЕНИЯ МУНИЦИПАЛЬНОЙ УСЛУГИ ДОКУМЕНТАХ</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(для юридических лиц</w:t>
      </w:r>
      <w:r w:rsidR="005A479D" w:rsidRPr="004934A3">
        <w:rPr>
          <w:sz w:val="20"/>
          <w:szCs w:val="20"/>
        </w:rPr>
        <w:t xml:space="preserve"> и индивидуальных предпринимателей</w:t>
      </w:r>
      <w:proofErr w:type="gramStart"/>
      <w:r w:rsidR="005A479D" w:rsidRPr="004934A3">
        <w:rPr>
          <w:sz w:val="20"/>
          <w:szCs w:val="20"/>
        </w:rPr>
        <w:t xml:space="preserve"> </w:t>
      </w:r>
      <w:r w:rsidRPr="004934A3">
        <w:rPr>
          <w:sz w:val="20"/>
          <w:szCs w:val="20"/>
        </w:rPr>
        <w:t>)</w:t>
      </w:r>
      <w:proofErr w:type="gramEnd"/>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autoSpaceDE w:val="0"/>
        <w:autoSpaceDN w:val="0"/>
        <w:adjustRightInd w:val="0"/>
        <w:spacing w:after="0" w:line="240" w:lineRule="auto"/>
        <w:rPr>
          <w:sz w:val="20"/>
          <w:szCs w:val="20"/>
        </w:rPr>
      </w:pPr>
      <w:r w:rsidRPr="004934A3">
        <w:rPr>
          <w:sz w:val="20"/>
          <w:szCs w:val="20"/>
        </w:rPr>
        <w:t>Фирменный бланк (при наличии)</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В 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w:t>
      </w:r>
    </w:p>
    <w:p w:rsidR="004A1DA6" w:rsidRPr="004934A3" w:rsidRDefault="004A1DA6" w:rsidP="004A1DA6">
      <w:pPr>
        <w:autoSpaceDE w:val="0"/>
        <w:autoSpaceDN w:val="0"/>
        <w:adjustRightInd w:val="0"/>
        <w:spacing w:after="0" w:line="240" w:lineRule="auto"/>
        <w:ind w:left="5245"/>
        <w:rPr>
          <w:sz w:val="20"/>
          <w:szCs w:val="20"/>
        </w:rPr>
      </w:pPr>
      <w:r w:rsidRPr="004934A3">
        <w:rPr>
          <w:sz w:val="20"/>
          <w:szCs w:val="20"/>
        </w:rPr>
        <w:t>(наименование Администрации, Уполномоченного органа)</w:t>
      </w: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pBdr>
          <w:bottom w:val="single" w:sz="12" w:space="1" w:color="auto"/>
        </w:pBdr>
        <w:autoSpaceDE w:val="0"/>
        <w:autoSpaceDN w:val="0"/>
        <w:adjustRightInd w:val="0"/>
        <w:spacing w:after="0" w:line="240" w:lineRule="auto"/>
        <w:ind w:left="5245"/>
        <w:jc w:val="both"/>
        <w:rPr>
          <w:sz w:val="20"/>
          <w:szCs w:val="20"/>
        </w:rPr>
      </w:pPr>
      <w:r w:rsidRPr="004934A3">
        <w:rPr>
          <w:sz w:val="20"/>
          <w:szCs w:val="20"/>
        </w:rPr>
        <w:t>От _________________________</w:t>
      </w:r>
    </w:p>
    <w:p w:rsidR="004A1DA6" w:rsidRPr="004934A3" w:rsidRDefault="004A1DA6" w:rsidP="004A1DA6">
      <w:pPr>
        <w:pBdr>
          <w:bottom w:val="single" w:sz="12" w:space="1" w:color="auto"/>
        </w:pBd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ind w:left="5245"/>
        <w:rPr>
          <w:sz w:val="20"/>
          <w:szCs w:val="20"/>
        </w:rPr>
      </w:pPr>
      <w:r w:rsidRPr="004934A3">
        <w:rPr>
          <w:sz w:val="20"/>
          <w:szCs w:val="20"/>
        </w:rPr>
        <w:t>(название, организационно-правовая форма юридического лица</w:t>
      </w:r>
      <w:r w:rsidR="005A479D" w:rsidRPr="004934A3">
        <w:rPr>
          <w:sz w:val="20"/>
          <w:szCs w:val="20"/>
        </w:rPr>
        <w:t>, индивидуального предпринимателя)</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ИНН:________________________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ОГРН: 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Адрес места нахождения юридического лица</w:t>
      </w:r>
      <w:r w:rsidR="005A479D" w:rsidRPr="004934A3">
        <w:rPr>
          <w:sz w:val="20"/>
          <w:szCs w:val="20"/>
        </w:rPr>
        <w:t>, индивидуального предпринимателя</w:t>
      </w:r>
      <w:r w:rsidRPr="004934A3">
        <w:rPr>
          <w:sz w:val="20"/>
          <w:szCs w:val="20"/>
        </w:rPr>
        <w:t>:</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Фактический адрес нахождения (при наличии):</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Адрес электронной почты:</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Номер контактного телефона:</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ЗАЯВЛЕНИЕ</w:t>
      </w:r>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autoSpaceDE w:val="0"/>
        <w:autoSpaceDN w:val="0"/>
        <w:adjustRightInd w:val="0"/>
        <w:spacing w:after="0" w:line="240" w:lineRule="auto"/>
        <w:ind w:firstLine="709"/>
        <w:jc w:val="both"/>
        <w:rPr>
          <w:sz w:val="20"/>
          <w:szCs w:val="20"/>
        </w:rPr>
      </w:pPr>
      <w:proofErr w:type="gramStart"/>
      <w:r w:rsidRPr="004934A3">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_____________________________________________________________________________</w:t>
      </w:r>
      <w:r w:rsidRPr="004934A3">
        <w:rPr>
          <w:sz w:val="20"/>
          <w:szCs w:val="20"/>
        </w:rPr>
        <w:br/>
        <w:t>_____________________________________________________________________________ (указывается наименование документа, в котором допущена опечатка или ошибка)</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от ________________ № ________________________________________________________</w:t>
      </w:r>
    </w:p>
    <w:p w:rsidR="004A1DA6" w:rsidRPr="004934A3" w:rsidRDefault="004A1DA6" w:rsidP="004A1DA6">
      <w:pPr>
        <w:autoSpaceDE w:val="0"/>
        <w:autoSpaceDN w:val="0"/>
        <w:adjustRightInd w:val="0"/>
        <w:spacing w:after="0" w:line="240" w:lineRule="auto"/>
        <w:ind w:firstLine="709"/>
        <w:jc w:val="center"/>
        <w:rPr>
          <w:sz w:val="20"/>
          <w:szCs w:val="20"/>
        </w:rPr>
      </w:pPr>
      <w:r w:rsidRPr="004934A3">
        <w:rPr>
          <w:sz w:val="20"/>
          <w:szCs w:val="20"/>
        </w:rPr>
        <w:t>(указывается дата принятия и номер документа, в котором допущена опечатка или ошибка)</w:t>
      </w: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в части ______________________________________________________________________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__________________________________________________________________________________________________________________________________________________________</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(указывается допущенная опечатка или ошибка)</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 xml:space="preserve">в связи </w:t>
      </w:r>
      <w:proofErr w:type="gramStart"/>
      <w:r w:rsidRPr="004934A3">
        <w:rPr>
          <w:sz w:val="20"/>
          <w:szCs w:val="20"/>
        </w:rPr>
        <w:t>с</w:t>
      </w:r>
      <w:proofErr w:type="gramEnd"/>
      <w:r w:rsidRPr="004934A3">
        <w:rPr>
          <w:sz w:val="20"/>
          <w:szCs w:val="20"/>
        </w:rPr>
        <w:t xml:space="preserve"> ____________________________________________________________________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_________________________________________________________________________________________________________________________________________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(указываются доводы, а также реквизиты документ</w:t>
      </w:r>
      <w:proofErr w:type="gramStart"/>
      <w:r w:rsidRPr="004934A3">
        <w:rPr>
          <w:sz w:val="20"/>
          <w:szCs w:val="20"/>
        </w:rPr>
        <w:t>а(</w:t>
      </w:r>
      <w:proofErr w:type="gramEnd"/>
      <w:r w:rsidRPr="004934A3">
        <w:rPr>
          <w:sz w:val="20"/>
          <w:szCs w:val="20"/>
        </w:rPr>
        <w:t>-</w:t>
      </w:r>
      <w:proofErr w:type="spellStart"/>
      <w:r w:rsidRPr="004934A3">
        <w:rPr>
          <w:sz w:val="20"/>
          <w:szCs w:val="20"/>
        </w:rPr>
        <w:t>ов</w:t>
      </w:r>
      <w:proofErr w:type="spellEnd"/>
      <w:r w:rsidRPr="004934A3">
        <w:rPr>
          <w:sz w:val="20"/>
          <w:szCs w:val="20"/>
        </w:rPr>
        <w:t>), обосновывающих доводы заявителя о наличии опечатки, ошибки, а также содержащих правильные сведения).</w:t>
      </w: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 xml:space="preserve"> К заявлению прилагаются:</w:t>
      </w:r>
    </w:p>
    <w:p w:rsidR="004A1DA6" w:rsidRPr="004934A3" w:rsidRDefault="004A1DA6" w:rsidP="004A1DA6">
      <w:pPr>
        <w:pStyle w:val="a3"/>
        <w:numPr>
          <w:ilvl w:val="0"/>
          <w:numId w:val="7"/>
        </w:numPr>
        <w:autoSpaceDE w:val="0"/>
        <w:autoSpaceDN w:val="0"/>
        <w:adjustRightInd w:val="0"/>
        <w:spacing w:after="0" w:line="240" w:lineRule="auto"/>
        <w:jc w:val="both"/>
        <w:rPr>
          <w:sz w:val="20"/>
          <w:szCs w:val="20"/>
        </w:rPr>
      </w:pPr>
      <w:r w:rsidRPr="004934A3">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4934A3" w:rsidRDefault="004A1DA6" w:rsidP="004A1DA6">
      <w:pPr>
        <w:pStyle w:val="a3"/>
        <w:numPr>
          <w:ilvl w:val="0"/>
          <w:numId w:val="7"/>
        </w:num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w:t>
      </w:r>
    </w:p>
    <w:p w:rsidR="004A1DA6" w:rsidRPr="004934A3" w:rsidRDefault="004A1DA6" w:rsidP="004A1DA6">
      <w:pPr>
        <w:pStyle w:val="a3"/>
        <w:numPr>
          <w:ilvl w:val="0"/>
          <w:numId w:val="7"/>
        </w:numPr>
        <w:autoSpaceDE w:val="0"/>
        <w:autoSpaceDN w:val="0"/>
        <w:adjustRightInd w:val="0"/>
        <w:spacing w:after="0" w:line="240" w:lineRule="auto"/>
        <w:jc w:val="both"/>
        <w:rPr>
          <w:sz w:val="20"/>
          <w:szCs w:val="20"/>
        </w:rPr>
      </w:pPr>
      <w:r w:rsidRPr="004934A3">
        <w:rPr>
          <w:sz w:val="20"/>
          <w:szCs w:val="20"/>
        </w:rPr>
        <w:lastRenderedPageBreak/>
        <w:t>_______________________________________________________________________</w:t>
      </w:r>
    </w:p>
    <w:p w:rsidR="004A1DA6" w:rsidRPr="004934A3" w:rsidRDefault="004A1DA6" w:rsidP="004A1DA6">
      <w:pPr>
        <w:pStyle w:val="a3"/>
        <w:numPr>
          <w:ilvl w:val="0"/>
          <w:numId w:val="7"/>
        </w:num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(указываются реквизиты документа (-</w:t>
      </w:r>
      <w:proofErr w:type="spellStart"/>
      <w:r w:rsidRPr="004934A3">
        <w:rPr>
          <w:sz w:val="20"/>
          <w:szCs w:val="20"/>
        </w:rPr>
        <w:t>ов</w:t>
      </w:r>
      <w:proofErr w:type="spellEnd"/>
      <w:r w:rsidRPr="004934A3">
        <w:rPr>
          <w:sz w:val="20"/>
          <w:szCs w:val="20"/>
        </w:rPr>
        <w:t xml:space="preserve">), </w:t>
      </w:r>
      <w:proofErr w:type="gramStart"/>
      <w:r w:rsidRPr="004934A3">
        <w:rPr>
          <w:sz w:val="20"/>
          <w:szCs w:val="20"/>
        </w:rPr>
        <w:t>обосновывающих</w:t>
      </w:r>
      <w:proofErr w:type="gramEnd"/>
      <w:r w:rsidRPr="004934A3">
        <w:rPr>
          <w:sz w:val="20"/>
          <w:szCs w:val="20"/>
        </w:rPr>
        <w:t xml:space="preserve"> доводы заявителя о наличии опечатки, а также содержащих правильные сведения)</w:t>
      </w:r>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4934A3" w:rsidTr="00C56A13">
        <w:tc>
          <w:tcPr>
            <w:tcW w:w="3190" w:type="dxa"/>
            <w:tcBorders>
              <w:bottom w:val="single" w:sz="4" w:space="0" w:color="auto"/>
            </w:tcBorders>
          </w:tcPr>
          <w:p w:rsidR="004A1DA6" w:rsidRPr="004934A3"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4934A3"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4934A3" w:rsidRDefault="004A1DA6" w:rsidP="00C56A13">
            <w:pPr>
              <w:autoSpaceDE w:val="0"/>
              <w:autoSpaceDN w:val="0"/>
              <w:adjustRightInd w:val="0"/>
              <w:jc w:val="both"/>
              <w:rPr>
                <w:sz w:val="20"/>
                <w:szCs w:val="20"/>
              </w:rPr>
            </w:pPr>
          </w:p>
        </w:tc>
      </w:tr>
      <w:tr w:rsidR="004A1DA6" w:rsidRPr="004934A3" w:rsidTr="00C56A13">
        <w:tc>
          <w:tcPr>
            <w:tcW w:w="3190" w:type="dxa"/>
            <w:tcBorders>
              <w:top w:val="single" w:sz="4" w:space="0" w:color="auto"/>
            </w:tcBorders>
          </w:tcPr>
          <w:p w:rsidR="004A1DA6" w:rsidRPr="004934A3" w:rsidRDefault="004A1DA6" w:rsidP="00C56A13">
            <w:pPr>
              <w:autoSpaceDE w:val="0"/>
              <w:autoSpaceDN w:val="0"/>
              <w:adjustRightInd w:val="0"/>
              <w:jc w:val="center"/>
              <w:rPr>
                <w:sz w:val="20"/>
                <w:szCs w:val="20"/>
              </w:rPr>
            </w:pPr>
            <w:r w:rsidRPr="004934A3">
              <w:rPr>
                <w:sz w:val="20"/>
                <w:szCs w:val="20"/>
              </w:rPr>
              <w:t>(наименование должности руководителя юридического лица)</w:t>
            </w:r>
          </w:p>
        </w:tc>
        <w:tc>
          <w:tcPr>
            <w:tcW w:w="3190" w:type="dxa"/>
            <w:tcBorders>
              <w:top w:val="single" w:sz="4" w:space="0" w:color="auto"/>
            </w:tcBorders>
          </w:tcPr>
          <w:p w:rsidR="004A1DA6" w:rsidRPr="004934A3" w:rsidRDefault="004A1DA6" w:rsidP="005A479D">
            <w:pPr>
              <w:autoSpaceDE w:val="0"/>
              <w:autoSpaceDN w:val="0"/>
              <w:adjustRightInd w:val="0"/>
              <w:jc w:val="center"/>
              <w:rPr>
                <w:sz w:val="20"/>
                <w:szCs w:val="20"/>
              </w:rPr>
            </w:pPr>
            <w:r w:rsidRPr="004934A3">
              <w:rPr>
                <w:sz w:val="20"/>
                <w:szCs w:val="20"/>
              </w:rPr>
              <w:t>(подпись руководителя юридического лица,</w:t>
            </w:r>
            <w:r w:rsidR="005A479D" w:rsidRPr="004934A3">
              <w:rPr>
                <w:sz w:val="20"/>
                <w:szCs w:val="20"/>
              </w:rPr>
              <w:t xml:space="preserve"> индивидуального предпринимателя,</w:t>
            </w:r>
            <w:r w:rsidRPr="004934A3">
              <w:rPr>
                <w:sz w:val="20"/>
                <w:szCs w:val="20"/>
              </w:rPr>
              <w:t xml:space="preserve"> уполномоченного представителя)</w:t>
            </w:r>
          </w:p>
        </w:tc>
        <w:tc>
          <w:tcPr>
            <w:tcW w:w="3190" w:type="dxa"/>
            <w:tcBorders>
              <w:top w:val="single" w:sz="4" w:space="0" w:color="auto"/>
            </w:tcBorders>
          </w:tcPr>
          <w:p w:rsidR="004A1DA6" w:rsidRPr="004934A3" w:rsidRDefault="004A1DA6" w:rsidP="005A479D">
            <w:pPr>
              <w:autoSpaceDE w:val="0"/>
              <w:autoSpaceDN w:val="0"/>
              <w:adjustRightInd w:val="0"/>
              <w:jc w:val="center"/>
              <w:rPr>
                <w:sz w:val="20"/>
                <w:szCs w:val="20"/>
              </w:rPr>
            </w:pPr>
            <w:r w:rsidRPr="004934A3">
              <w:rPr>
                <w:sz w:val="20"/>
                <w:szCs w:val="20"/>
              </w:rPr>
              <w:t xml:space="preserve">(фамилия, инициалы руководителя юридического лица, </w:t>
            </w:r>
            <w:r w:rsidR="005A479D" w:rsidRPr="004934A3">
              <w:rPr>
                <w:sz w:val="20"/>
                <w:szCs w:val="20"/>
              </w:rPr>
              <w:t xml:space="preserve">индивидуального предпринимателя, </w:t>
            </w:r>
            <w:r w:rsidRPr="004934A3">
              <w:rPr>
                <w:sz w:val="20"/>
                <w:szCs w:val="20"/>
              </w:rPr>
              <w:t>уполномоченного представителя)</w:t>
            </w:r>
          </w:p>
        </w:tc>
      </w:tr>
    </w:tbl>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rPr>
          <w:sz w:val="20"/>
          <w:szCs w:val="20"/>
        </w:rPr>
      </w:pPr>
      <w:r w:rsidRPr="004934A3">
        <w:rPr>
          <w:sz w:val="20"/>
          <w:szCs w:val="20"/>
        </w:rPr>
        <w:t>М.П. (при наличии)</w:t>
      </w:r>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rPr>
          <w:sz w:val="20"/>
          <w:szCs w:val="20"/>
        </w:rPr>
      </w:pPr>
      <w:r w:rsidRPr="004934A3">
        <w:rPr>
          <w:sz w:val="20"/>
          <w:szCs w:val="20"/>
        </w:rPr>
        <w:t>Реквизиты документа, удостоверяющего личность уполномоченного представителя:</w:t>
      </w:r>
    </w:p>
    <w:p w:rsidR="004A1DA6" w:rsidRPr="004934A3" w:rsidRDefault="004A1DA6" w:rsidP="00891A39">
      <w:pPr>
        <w:rPr>
          <w:sz w:val="20"/>
          <w:szCs w:val="20"/>
        </w:rPr>
      </w:pPr>
      <w:r w:rsidRPr="004934A3">
        <w:rPr>
          <w:sz w:val="20"/>
          <w:szCs w:val="20"/>
        </w:rPr>
        <w:t>_______________________________________________________________________________________________________________________________________________________________________________________________________</w:t>
      </w:r>
      <w:r w:rsidR="00891A39">
        <w:rPr>
          <w:sz w:val="20"/>
          <w:szCs w:val="20"/>
        </w:rPr>
        <w:t>____</w:t>
      </w:r>
      <w:r w:rsidR="00891A39" w:rsidRPr="004934A3">
        <w:rPr>
          <w:sz w:val="20"/>
          <w:szCs w:val="20"/>
        </w:rPr>
        <w:t xml:space="preserve"> </w:t>
      </w:r>
      <w:r w:rsidRPr="004934A3">
        <w:rPr>
          <w:sz w:val="20"/>
          <w:szCs w:val="20"/>
        </w:rPr>
        <w:t>(указывается наименование документы, номер, кем и когда выдан)</w:t>
      </w:r>
    </w:p>
    <w:p w:rsidR="00B60704" w:rsidRPr="004934A3" w:rsidRDefault="00B60704" w:rsidP="004A1DA6">
      <w:pPr>
        <w:rPr>
          <w:sz w:val="20"/>
          <w:szCs w:val="20"/>
        </w:rPr>
      </w:pPr>
    </w:p>
    <w:p w:rsidR="00B60704" w:rsidRPr="004934A3" w:rsidRDefault="00B60704" w:rsidP="004A1DA6">
      <w:pPr>
        <w:rPr>
          <w:sz w:val="20"/>
          <w:szCs w:val="20"/>
        </w:rPr>
      </w:pPr>
    </w:p>
    <w:p w:rsidR="004A1DA6" w:rsidRPr="004934A3" w:rsidRDefault="004A1DA6" w:rsidP="004A1DA6">
      <w:pPr>
        <w:rPr>
          <w:sz w:val="20"/>
          <w:szCs w:val="20"/>
        </w:rPr>
      </w:pPr>
      <w:r w:rsidRPr="004934A3">
        <w:rPr>
          <w:sz w:val="20"/>
          <w:szCs w:val="20"/>
        </w:rPr>
        <w:br w:type="page"/>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lastRenderedPageBreak/>
        <w:t>РЕКОМЕНДУЕМАЯ ФОРМА ЗАЯВЛЕНИЯ</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ОБ ИСПРАВЛЕНИИ ОПЕЧАТОК И ОШИБОК В ВЫДАННЫХ В РЕЗУЛЬТАТЕ ПРЕДОСТАВЛЕНИЯ МУНИЦИПАЛЬНОЙ УСЛУГИ ДОКУМЕНТАХ</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(для физических лиц)</w:t>
      </w:r>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В 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w:t>
      </w:r>
    </w:p>
    <w:p w:rsidR="004A1DA6" w:rsidRPr="004934A3" w:rsidRDefault="004A1DA6" w:rsidP="004A1DA6">
      <w:pPr>
        <w:autoSpaceDE w:val="0"/>
        <w:autoSpaceDN w:val="0"/>
        <w:adjustRightInd w:val="0"/>
        <w:spacing w:after="0" w:line="240" w:lineRule="auto"/>
        <w:ind w:left="5245"/>
        <w:rPr>
          <w:sz w:val="20"/>
          <w:szCs w:val="20"/>
        </w:rPr>
      </w:pPr>
      <w:r w:rsidRPr="004934A3">
        <w:rPr>
          <w:sz w:val="20"/>
          <w:szCs w:val="20"/>
        </w:rPr>
        <w:t>(наименование Администрации, Уполномоченного органа)</w:t>
      </w: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От _________________________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w:t>
      </w:r>
    </w:p>
    <w:p w:rsidR="004A1DA6" w:rsidRPr="004934A3" w:rsidRDefault="004A1DA6" w:rsidP="00E93666">
      <w:pPr>
        <w:autoSpaceDE w:val="0"/>
        <w:autoSpaceDN w:val="0"/>
        <w:adjustRightInd w:val="0"/>
        <w:spacing w:after="0" w:line="240" w:lineRule="auto"/>
        <w:ind w:left="5245"/>
        <w:rPr>
          <w:sz w:val="20"/>
          <w:szCs w:val="20"/>
        </w:rPr>
      </w:pPr>
      <w:r w:rsidRPr="004934A3">
        <w:rPr>
          <w:sz w:val="20"/>
          <w:szCs w:val="20"/>
        </w:rPr>
        <w:t>(ФИО</w:t>
      </w:r>
      <w:r w:rsidR="008A627C" w:rsidRPr="004934A3">
        <w:rPr>
          <w:sz w:val="20"/>
          <w:szCs w:val="20"/>
        </w:rPr>
        <w:t>, отчество – при наличии</w:t>
      </w:r>
      <w:r w:rsidRPr="004934A3">
        <w:rPr>
          <w:sz w:val="20"/>
          <w:szCs w:val="20"/>
        </w:rPr>
        <w:t>)</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Реквизиты основного документа, удостоверяющего личность:</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w:t>
      </w:r>
    </w:p>
    <w:p w:rsidR="004A1DA6" w:rsidRPr="004934A3" w:rsidRDefault="004A1DA6" w:rsidP="004A1DA6">
      <w:pPr>
        <w:autoSpaceDE w:val="0"/>
        <w:autoSpaceDN w:val="0"/>
        <w:adjustRightInd w:val="0"/>
        <w:spacing w:after="0" w:line="240" w:lineRule="auto"/>
        <w:ind w:left="5245"/>
        <w:jc w:val="center"/>
        <w:rPr>
          <w:sz w:val="20"/>
          <w:szCs w:val="20"/>
        </w:rPr>
      </w:pPr>
      <w:r w:rsidRPr="004934A3">
        <w:rPr>
          <w:sz w:val="20"/>
          <w:szCs w:val="20"/>
        </w:rPr>
        <w:t>(указывается наименование документы, номер, кем и когда выдан)</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Адрес места жительства (пребывания):</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 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Адрес электронной почты (при наличии):</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Номер контактного телефона:</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ЗАЯВЛЕНИЕ</w:t>
      </w:r>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autoSpaceDE w:val="0"/>
        <w:autoSpaceDN w:val="0"/>
        <w:adjustRightInd w:val="0"/>
        <w:spacing w:after="0" w:line="240" w:lineRule="auto"/>
        <w:ind w:firstLine="709"/>
        <w:jc w:val="both"/>
        <w:rPr>
          <w:sz w:val="20"/>
          <w:szCs w:val="20"/>
        </w:rPr>
      </w:pPr>
      <w:proofErr w:type="gramStart"/>
      <w:r w:rsidRPr="004934A3">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от ________________ № ________________________________________________________</w:t>
      </w:r>
    </w:p>
    <w:p w:rsidR="004A1DA6" w:rsidRPr="004934A3" w:rsidRDefault="004A1DA6" w:rsidP="004A1DA6">
      <w:pPr>
        <w:autoSpaceDE w:val="0"/>
        <w:autoSpaceDN w:val="0"/>
        <w:adjustRightInd w:val="0"/>
        <w:spacing w:after="0" w:line="240" w:lineRule="auto"/>
        <w:ind w:firstLine="709"/>
        <w:jc w:val="center"/>
        <w:rPr>
          <w:sz w:val="20"/>
          <w:szCs w:val="20"/>
        </w:rPr>
      </w:pPr>
      <w:r w:rsidRPr="004934A3">
        <w:rPr>
          <w:sz w:val="20"/>
          <w:szCs w:val="20"/>
        </w:rPr>
        <w:t>(указывается дата принятия и номер документа, в котором допущена опечатка или ошибка)</w:t>
      </w: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в части ______________________________________________________________________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_________________________________________________________________________</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(указывается допущенная опечатка или ошибка)</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 xml:space="preserve">в связи </w:t>
      </w:r>
      <w:proofErr w:type="gramStart"/>
      <w:r w:rsidRPr="004934A3">
        <w:rPr>
          <w:sz w:val="20"/>
          <w:szCs w:val="20"/>
        </w:rPr>
        <w:t>с</w:t>
      </w:r>
      <w:proofErr w:type="gramEnd"/>
      <w:r w:rsidRPr="004934A3">
        <w:rPr>
          <w:sz w:val="20"/>
          <w:szCs w:val="20"/>
        </w:rPr>
        <w:t xml:space="preserve"> ____________________________________________________________________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____________________________________________________________________________________________________________________________________________________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(указываются доводы, а также реквизиты документ</w:t>
      </w:r>
      <w:proofErr w:type="gramStart"/>
      <w:r w:rsidRPr="004934A3">
        <w:rPr>
          <w:sz w:val="20"/>
          <w:szCs w:val="20"/>
        </w:rPr>
        <w:t>а(</w:t>
      </w:r>
      <w:proofErr w:type="gramEnd"/>
      <w:r w:rsidRPr="004934A3">
        <w:rPr>
          <w:sz w:val="20"/>
          <w:szCs w:val="20"/>
        </w:rPr>
        <w:t>-</w:t>
      </w:r>
      <w:proofErr w:type="spellStart"/>
      <w:r w:rsidRPr="004934A3">
        <w:rPr>
          <w:sz w:val="20"/>
          <w:szCs w:val="20"/>
        </w:rPr>
        <w:t>ов</w:t>
      </w:r>
      <w:proofErr w:type="spellEnd"/>
      <w:r w:rsidRPr="004934A3">
        <w:rPr>
          <w:sz w:val="20"/>
          <w:szCs w:val="20"/>
        </w:rPr>
        <w:t>), обосновывающих доводы заявителя о наличии опечатки, ошибки, а также содержащих правильные сведения).</w:t>
      </w: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 xml:space="preserve"> К заявлению прилагаются:</w:t>
      </w:r>
    </w:p>
    <w:p w:rsidR="004A1DA6" w:rsidRPr="004934A3" w:rsidRDefault="004A1DA6" w:rsidP="00C56A13">
      <w:pPr>
        <w:pStyle w:val="a3"/>
        <w:numPr>
          <w:ilvl w:val="0"/>
          <w:numId w:val="9"/>
        </w:numPr>
        <w:autoSpaceDE w:val="0"/>
        <w:autoSpaceDN w:val="0"/>
        <w:adjustRightInd w:val="0"/>
        <w:spacing w:after="0" w:line="240" w:lineRule="auto"/>
        <w:jc w:val="both"/>
        <w:rPr>
          <w:sz w:val="20"/>
          <w:szCs w:val="20"/>
        </w:rPr>
      </w:pPr>
      <w:r w:rsidRPr="004934A3">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4934A3" w:rsidRDefault="004A1DA6" w:rsidP="00C56A13">
      <w:pPr>
        <w:pStyle w:val="a3"/>
        <w:numPr>
          <w:ilvl w:val="0"/>
          <w:numId w:val="9"/>
        </w:num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w:t>
      </w:r>
    </w:p>
    <w:p w:rsidR="004A1DA6" w:rsidRPr="004934A3" w:rsidRDefault="004A1DA6" w:rsidP="00C56A13">
      <w:pPr>
        <w:pStyle w:val="a3"/>
        <w:numPr>
          <w:ilvl w:val="0"/>
          <w:numId w:val="9"/>
        </w:num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w:t>
      </w:r>
    </w:p>
    <w:p w:rsidR="004A1DA6" w:rsidRPr="004934A3" w:rsidRDefault="004A1DA6" w:rsidP="00C56A13">
      <w:pPr>
        <w:pStyle w:val="a3"/>
        <w:numPr>
          <w:ilvl w:val="0"/>
          <w:numId w:val="9"/>
        </w:num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(указываются реквизиты документа (-</w:t>
      </w:r>
      <w:proofErr w:type="spellStart"/>
      <w:r w:rsidRPr="004934A3">
        <w:rPr>
          <w:sz w:val="20"/>
          <w:szCs w:val="20"/>
        </w:rPr>
        <w:t>ов</w:t>
      </w:r>
      <w:proofErr w:type="spellEnd"/>
      <w:r w:rsidRPr="004934A3">
        <w:rPr>
          <w:sz w:val="20"/>
          <w:szCs w:val="20"/>
        </w:rPr>
        <w:t xml:space="preserve">), </w:t>
      </w:r>
      <w:proofErr w:type="gramStart"/>
      <w:r w:rsidRPr="004934A3">
        <w:rPr>
          <w:sz w:val="20"/>
          <w:szCs w:val="20"/>
        </w:rPr>
        <w:t>обосновывающих</w:t>
      </w:r>
      <w:proofErr w:type="gramEnd"/>
      <w:r w:rsidRPr="004934A3">
        <w:rPr>
          <w:sz w:val="20"/>
          <w:szCs w:val="20"/>
        </w:rPr>
        <w:t xml:space="preserve"> доводы заявителя о наличии опечатки, а также содержащих правильные сведения)</w:t>
      </w: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______________________     ____________________________    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 xml:space="preserve">            (дата)                                     (подпись)                                     (Ф.И.О</w:t>
      </w:r>
      <w:r w:rsidR="009F2065" w:rsidRPr="004934A3">
        <w:rPr>
          <w:sz w:val="20"/>
          <w:szCs w:val="20"/>
        </w:rPr>
        <w:t>, отчество – при наличии</w:t>
      </w:r>
      <w:r w:rsidRPr="004934A3">
        <w:rPr>
          <w:sz w:val="20"/>
          <w:szCs w:val="20"/>
        </w:rPr>
        <w:t>)</w:t>
      </w: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rPr>
          <w:sz w:val="20"/>
          <w:szCs w:val="20"/>
        </w:rPr>
      </w:pPr>
    </w:p>
    <w:p w:rsidR="004A1DA6" w:rsidRPr="004934A3" w:rsidRDefault="004A1DA6" w:rsidP="004A1DA6">
      <w:pPr>
        <w:autoSpaceDE w:val="0"/>
        <w:autoSpaceDN w:val="0"/>
        <w:adjustRightInd w:val="0"/>
        <w:spacing w:after="0" w:line="240" w:lineRule="auto"/>
        <w:jc w:val="center"/>
        <w:rPr>
          <w:sz w:val="20"/>
          <w:szCs w:val="20"/>
        </w:rPr>
      </w:pPr>
    </w:p>
    <w:p w:rsidR="00C56A13" w:rsidRPr="004934A3" w:rsidRDefault="00C56A13" w:rsidP="00C56A13">
      <w:pPr>
        <w:rPr>
          <w:sz w:val="20"/>
          <w:szCs w:val="20"/>
        </w:rPr>
      </w:pPr>
      <w:r w:rsidRPr="004934A3">
        <w:rPr>
          <w:sz w:val="20"/>
          <w:szCs w:val="20"/>
        </w:rPr>
        <w:t>Реквизиты документа, удостоверяющего личность представителя:</w:t>
      </w:r>
    </w:p>
    <w:p w:rsidR="00C56A13" w:rsidRPr="004934A3" w:rsidRDefault="00C56A13" w:rsidP="00C56A13">
      <w:pPr>
        <w:rPr>
          <w:sz w:val="20"/>
          <w:szCs w:val="20"/>
        </w:rPr>
      </w:pPr>
      <w:r w:rsidRPr="004934A3">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C56A13" w:rsidRPr="004934A3" w:rsidRDefault="00C56A13" w:rsidP="00C56A13">
      <w:pPr>
        <w:autoSpaceDE w:val="0"/>
        <w:autoSpaceDN w:val="0"/>
        <w:adjustRightInd w:val="0"/>
        <w:spacing w:after="0" w:line="240" w:lineRule="auto"/>
        <w:jc w:val="center"/>
        <w:rPr>
          <w:sz w:val="20"/>
          <w:szCs w:val="20"/>
        </w:rPr>
      </w:pPr>
      <w:r w:rsidRPr="004934A3">
        <w:rPr>
          <w:sz w:val="20"/>
          <w:szCs w:val="20"/>
        </w:rPr>
        <w:t>(указывается наименование документы, номер, кем и когда выдан)</w:t>
      </w:r>
    </w:p>
    <w:p w:rsidR="004A1DA6" w:rsidRPr="004934A3" w:rsidRDefault="004A1DA6" w:rsidP="004A1DA6">
      <w:pPr>
        <w:rPr>
          <w:sz w:val="20"/>
          <w:szCs w:val="20"/>
        </w:rPr>
      </w:pPr>
    </w:p>
    <w:p w:rsidR="00B60704" w:rsidRPr="004934A3" w:rsidRDefault="00B60704" w:rsidP="004A1DA6">
      <w:pPr>
        <w:rPr>
          <w:sz w:val="20"/>
          <w:szCs w:val="20"/>
        </w:rPr>
      </w:pPr>
    </w:p>
    <w:p w:rsidR="00B60704" w:rsidRPr="004934A3" w:rsidRDefault="00B60704" w:rsidP="003E24C7">
      <w:pPr>
        <w:widowControl w:val="0"/>
        <w:tabs>
          <w:tab w:val="left" w:pos="567"/>
        </w:tabs>
        <w:spacing w:after="0" w:line="240" w:lineRule="auto"/>
        <w:contextualSpacing/>
        <w:jc w:val="both"/>
        <w:rPr>
          <w:sz w:val="20"/>
          <w:szCs w:val="20"/>
        </w:rPr>
      </w:pPr>
      <w:r w:rsidRPr="004934A3">
        <w:rPr>
          <w:sz w:val="20"/>
          <w:szCs w:val="20"/>
        </w:rPr>
        <w:tab/>
      </w:r>
    </w:p>
    <w:p w:rsidR="00B60704" w:rsidRPr="004934A3" w:rsidRDefault="00B60704" w:rsidP="004A1DA6">
      <w:pPr>
        <w:rPr>
          <w:sz w:val="20"/>
          <w:szCs w:val="20"/>
        </w:rPr>
      </w:pPr>
    </w:p>
    <w:p w:rsidR="004A1DA6" w:rsidRPr="004934A3" w:rsidRDefault="004A1DA6" w:rsidP="004A1DA6">
      <w:pPr>
        <w:autoSpaceDE w:val="0"/>
        <w:autoSpaceDN w:val="0"/>
        <w:adjustRightInd w:val="0"/>
        <w:spacing w:after="0" w:line="240" w:lineRule="auto"/>
        <w:ind w:firstLine="709"/>
        <w:jc w:val="both"/>
        <w:rPr>
          <w:sz w:val="20"/>
          <w:szCs w:val="20"/>
        </w:rPr>
      </w:pPr>
    </w:p>
    <w:p w:rsidR="004A1DA6" w:rsidRPr="004934A3" w:rsidRDefault="004A1DA6"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06F45">
      <w:pPr>
        <w:autoSpaceDE w:val="0"/>
        <w:autoSpaceDN w:val="0"/>
        <w:adjustRightInd w:val="0"/>
        <w:spacing w:after="0" w:line="240" w:lineRule="auto"/>
        <w:rPr>
          <w:sz w:val="20"/>
          <w:szCs w:val="20"/>
        </w:rPr>
      </w:pPr>
    </w:p>
    <w:p w:rsidR="003C53C5" w:rsidRPr="004934A3" w:rsidRDefault="003C53C5" w:rsidP="00330183">
      <w:pPr>
        <w:autoSpaceDE w:val="0"/>
        <w:autoSpaceDN w:val="0"/>
        <w:adjustRightInd w:val="0"/>
        <w:spacing w:after="0" w:line="240" w:lineRule="auto"/>
        <w:ind w:firstLine="709"/>
        <w:jc w:val="both"/>
        <w:rPr>
          <w:sz w:val="20"/>
          <w:szCs w:val="20"/>
        </w:rPr>
        <w:sectPr w:rsidR="003C53C5" w:rsidRPr="004934A3" w:rsidSect="001E0F4E">
          <w:headerReference w:type="default" r:id="rId28"/>
          <w:pgSz w:w="11905" w:h="16838"/>
          <w:pgMar w:top="851" w:right="567" w:bottom="567" w:left="1134" w:header="709" w:footer="0" w:gutter="0"/>
          <w:cols w:space="720"/>
          <w:noEndnote/>
          <w:titlePg/>
          <w:docGrid w:linePitch="381"/>
        </w:sectPr>
      </w:pPr>
    </w:p>
    <w:p w:rsidR="003C53C5" w:rsidRPr="004934A3" w:rsidRDefault="003C53C5" w:rsidP="003C53C5">
      <w:pPr>
        <w:spacing w:after="0" w:line="240" w:lineRule="auto"/>
        <w:ind w:left="9204" w:right="-598"/>
        <w:rPr>
          <w:sz w:val="20"/>
          <w:szCs w:val="20"/>
        </w:rPr>
      </w:pPr>
      <w:r w:rsidRPr="004934A3">
        <w:rPr>
          <w:sz w:val="20"/>
          <w:szCs w:val="20"/>
        </w:rPr>
        <w:lastRenderedPageBreak/>
        <w:t>Приложение № 4</w:t>
      </w:r>
    </w:p>
    <w:p w:rsidR="003C53C5" w:rsidRPr="004934A3" w:rsidRDefault="003C53C5" w:rsidP="003C53C5">
      <w:pPr>
        <w:spacing w:after="0" w:line="240" w:lineRule="auto"/>
        <w:ind w:left="9204" w:right="-598"/>
        <w:rPr>
          <w:sz w:val="20"/>
          <w:szCs w:val="20"/>
        </w:rPr>
      </w:pPr>
      <w:r w:rsidRPr="004934A3">
        <w:rPr>
          <w:sz w:val="20"/>
          <w:szCs w:val="20"/>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4934A3" w:rsidRDefault="00B16F5E" w:rsidP="00B16F5E">
      <w:pPr>
        <w:widowControl w:val="0"/>
        <w:tabs>
          <w:tab w:val="left" w:pos="567"/>
        </w:tabs>
        <w:ind w:firstLine="426"/>
        <w:contextualSpacing/>
        <w:jc w:val="center"/>
        <w:rPr>
          <w:b/>
          <w:sz w:val="20"/>
          <w:szCs w:val="20"/>
        </w:rPr>
      </w:pPr>
    </w:p>
    <w:p w:rsidR="003C53C5" w:rsidRPr="004934A3" w:rsidRDefault="00B16F5E" w:rsidP="00B16F5E">
      <w:pPr>
        <w:widowControl w:val="0"/>
        <w:tabs>
          <w:tab w:val="left" w:pos="567"/>
        </w:tabs>
        <w:ind w:firstLine="426"/>
        <w:contextualSpacing/>
        <w:jc w:val="center"/>
        <w:rPr>
          <w:sz w:val="20"/>
          <w:szCs w:val="20"/>
        </w:rPr>
      </w:pPr>
      <w:r w:rsidRPr="004934A3">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4934A3" w:rsidTr="005C2FBB">
        <w:trPr>
          <w:cantSplit/>
          <w:trHeight w:val="1134"/>
        </w:trPr>
        <w:tc>
          <w:tcPr>
            <w:tcW w:w="780" w:type="pct"/>
            <w:vAlign w:val="center"/>
          </w:tcPr>
          <w:p w:rsidR="003C53C5" w:rsidRPr="004934A3" w:rsidRDefault="003C53C5" w:rsidP="005C2FBB">
            <w:pPr>
              <w:jc w:val="center"/>
              <w:rPr>
                <w:sz w:val="20"/>
                <w:szCs w:val="20"/>
              </w:rPr>
            </w:pPr>
            <w:r w:rsidRPr="004934A3">
              <w:rPr>
                <w:sz w:val="20"/>
                <w:szCs w:val="20"/>
              </w:rPr>
              <w:t>Основание для начала административной процедуры</w:t>
            </w:r>
          </w:p>
        </w:tc>
        <w:tc>
          <w:tcPr>
            <w:tcW w:w="688" w:type="pct"/>
            <w:vAlign w:val="center"/>
          </w:tcPr>
          <w:p w:rsidR="003C53C5" w:rsidRPr="004934A3" w:rsidRDefault="003C53C5" w:rsidP="005C2FBB">
            <w:pPr>
              <w:jc w:val="center"/>
              <w:rPr>
                <w:sz w:val="20"/>
                <w:szCs w:val="20"/>
              </w:rPr>
            </w:pPr>
            <w:r w:rsidRPr="004934A3">
              <w:rPr>
                <w:sz w:val="20"/>
                <w:szCs w:val="20"/>
              </w:rPr>
              <w:t>Содержание административных действий</w:t>
            </w:r>
          </w:p>
        </w:tc>
        <w:tc>
          <w:tcPr>
            <w:tcW w:w="597" w:type="pct"/>
            <w:vAlign w:val="center"/>
          </w:tcPr>
          <w:p w:rsidR="003C53C5" w:rsidRPr="004934A3" w:rsidRDefault="003C53C5" w:rsidP="005C2FBB">
            <w:pPr>
              <w:jc w:val="center"/>
              <w:rPr>
                <w:sz w:val="20"/>
                <w:szCs w:val="20"/>
              </w:rPr>
            </w:pPr>
            <w:r w:rsidRPr="004934A3">
              <w:rPr>
                <w:sz w:val="20"/>
                <w:szCs w:val="20"/>
              </w:rPr>
              <w:t>Срок выполнения административных действий</w:t>
            </w:r>
          </w:p>
        </w:tc>
        <w:tc>
          <w:tcPr>
            <w:tcW w:w="734" w:type="pct"/>
            <w:vAlign w:val="center"/>
          </w:tcPr>
          <w:p w:rsidR="003C53C5" w:rsidRPr="004934A3" w:rsidRDefault="003C53C5" w:rsidP="005C2FBB">
            <w:pPr>
              <w:jc w:val="center"/>
              <w:rPr>
                <w:sz w:val="20"/>
                <w:szCs w:val="20"/>
              </w:rPr>
            </w:pPr>
            <w:r w:rsidRPr="004934A3">
              <w:rPr>
                <w:sz w:val="20"/>
                <w:szCs w:val="20"/>
              </w:rPr>
              <w:t>Должностное лицо, ответственное за выполнение административного действия</w:t>
            </w:r>
          </w:p>
        </w:tc>
        <w:tc>
          <w:tcPr>
            <w:tcW w:w="780" w:type="pct"/>
            <w:vAlign w:val="center"/>
          </w:tcPr>
          <w:p w:rsidR="003C53C5" w:rsidRPr="004934A3" w:rsidRDefault="003C53C5" w:rsidP="005C2FBB">
            <w:pPr>
              <w:jc w:val="center"/>
              <w:rPr>
                <w:sz w:val="20"/>
                <w:szCs w:val="20"/>
              </w:rPr>
            </w:pPr>
            <w:r w:rsidRPr="004934A3">
              <w:rPr>
                <w:sz w:val="20"/>
                <w:szCs w:val="20"/>
              </w:rPr>
              <w:t>Критерии принятия решения</w:t>
            </w:r>
          </w:p>
        </w:tc>
        <w:tc>
          <w:tcPr>
            <w:tcW w:w="1421" w:type="pct"/>
            <w:vAlign w:val="center"/>
          </w:tcPr>
          <w:p w:rsidR="003C53C5" w:rsidRPr="004934A3" w:rsidRDefault="003C53C5" w:rsidP="005C2FBB">
            <w:pPr>
              <w:jc w:val="center"/>
              <w:rPr>
                <w:sz w:val="20"/>
                <w:szCs w:val="20"/>
              </w:rPr>
            </w:pPr>
            <w:r w:rsidRPr="004934A3">
              <w:rPr>
                <w:sz w:val="20"/>
                <w:szCs w:val="20"/>
              </w:rPr>
              <w:t>Результат административного действия, способ фиксации</w:t>
            </w:r>
          </w:p>
        </w:tc>
      </w:tr>
    </w:tbl>
    <w:p w:rsidR="003C53C5" w:rsidRPr="004934A3" w:rsidRDefault="003C53C5" w:rsidP="003C53C5">
      <w:pPr>
        <w:spacing w:after="0" w:line="240" w:lineRule="auto"/>
        <w:ind w:left="9204" w:right="-598"/>
        <w:rPr>
          <w:sz w:val="20"/>
          <w:szCs w:val="20"/>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4934A3" w:rsidTr="005C2FBB">
        <w:trPr>
          <w:tblHeader/>
        </w:trPr>
        <w:tc>
          <w:tcPr>
            <w:tcW w:w="780" w:type="pct"/>
            <w:vAlign w:val="center"/>
          </w:tcPr>
          <w:p w:rsidR="003C53C5" w:rsidRPr="004934A3" w:rsidRDefault="003C53C5" w:rsidP="005C2FBB">
            <w:pPr>
              <w:jc w:val="center"/>
              <w:rPr>
                <w:sz w:val="20"/>
                <w:szCs w:val="20"/>
              </w:rPr>
            </w:pPr>
            <w:r w:rsidRPr="004934A3">
              <w:rPr>
                <w:sz w:val="20"/>
                <w:szCs w:val="20"/>
              </w:rPr>
              <w:t>1</w:t>
            </w:r>
          </w:p>
        </w:tc>
        <w:tc>
          <w:tcPr>
            <w:tcW w:w="688" w:type="pct"/>
            <w:vAlign w:val="center"/>
          </w:tcPr>
          <w:p w:rsidR="003C53C5" w:rsidRPr="004934A3" w:rsidRDefault="003C53C5" w:rsidP="005C2FBB">
            <w:pPr>
              <w:jc w:val="center"/>
              <w:rPr>
                <w:sz w:val="20"/>
                <w:szCs w:val="20"/>
              </w:rPr>
            </w:pPr>
            <w:r w:rsidRPr="004934A3">
              <w:rPr>
                <w:sz w:val="20"/>
                <w:szCs w:val="20"/>
              </w:rPr>
              <w:t>2</w:t>
            </w:r>
          </w:p>
        </w:tc>
        <w:tc>
          <w:tcPr>
            <w:tcW w:w="597" w:type="pct"/>
            <w:vAlign w:val="center"/>
          </w:tcPr>
          <w:p w:rsidR="003C53C5" w:rsidRPr="004934A3" w:rsidRDefault="003C53C5" w:rsidP="005C2FBB">
            <w:pPr>
              <w:jc w:val="center"/>
              <w:rPr>
                <w:sz w:val="20"/>
                <w:szCs w:val="20"/>
              </w:rPr>
            </w:pPr>
            <w:r w:rsidRPr="004934A3">
              <w:rPr>
                <w:sz w:val="20"/>
                <w:szCs w:val="20"/>
              </w:rPr>
              <w:t>3</w:t>
            </w:r>
          </w:p>
        </w:tc>
        <w:tc>
          <w:tcPr>
            <w:tcW w:w="734" w:type="pct"/>
            <w:vAlign w:val="center"/>
          </w:tcPr>
          <w:p w:rsidR="003C53C5" w:rsidRPr="004934A3" w:rsidRDefault="003C53C5" w:rsidP="005C2FBB">
            <w:pPr>
              <w:jc w:val="center"/>
              <w:rPr>
                <w:sz w:val="20"/>
                <w:szCs w:val="20"/>
              </w:rPr>
            </w:pPr>
            <w:r w:rsidRPr="004934A3">
              <w:rPr>
                <w:sz w:val="20"/>
                <w:szCs w:val="20"/>
              </w:rPr>
              <w:t>4</w:t>
            </w:r>
          </w:p>
        </w:tc>
        <w:tc>
          <w:tcPr>
            <w:tcW w:w="780" w:type="pct"/>
            <w:vAlign w:val="center"/>
          </w:tcPr>
          <w:p w:rsidR="003C53C5" w:rsidRPr="004934A3" w:rsidRDefault="003C53C5" w:rsidP="005C2FBB">
            <w:pPr>
              <w:jc w:val="center"/>
              <w:rPr>
                <w:sz w:val="20"/>
                <w:szCs w:val="20"/>
              </w:rPr>
            </w:pPr>
            <w:r w:rsidRPr="004934A3">
              <w:rPr>
                <w:sz w:val="20"/>
                <w:szCs w:val="20"/>
              </w:rPr>
              <w:t>5</w:t>
            </w:r>
          </w:p>
        </w:tc>
        <w:tc>
          <w:tcPr>
            <w:tcW w:w="1421" w:type="pct"/>
            <w:vAlign w:val="center"/>
          </w:tcPr>
          <w:p w:rsidR="003C53C5" w:rsidRPr="004934A3" w:rsidRDefault="003C53C5" w:rsidP="005C2FBB">
            <w:pPr>
              <w:jc w:val="center"/>
              <w:rPr>
                <w:sz w:val="20"/>
                <w:szCs w:val="20"/>
              </w:rPr>
            </w:pPr>
            <w:r w:rsidRPr="004934A3">
              <w:rPr>
                <w:sz w:val="20"/>
                <w:szCs w:val="20"/>
              </w:rPr>
              <w:t>6</w:t>
            </w:r>
          </w:p>
        </w:tc>
      </w:tr>
      <w:tr w:rsidR="003C53C5" w:rsidRPr="004934A3" w:rsidTr="005C2FBB">
        <w:tc>
          <w:tcPr>
            <w:tcW w:w="5000" w:type="pct"/>
            <w:gridSpan w:val="6"/>
          </w:tcPr>
          <w:p w:rsidR="003C53C5" w:rsidRPr="004934A3" w:rsidRDefault="003C53C5" w:rsidP="005C2FBB">
            <w:pPr>
              <w:jc w:val="center"/>
              <w:rPr>
                <w:sz w:val="20"/>
                <w:szCs w:val="20"/>
              </w:rPr>
            </w:pPr>
            <w:r w:rsidRPr="004934A3">
              <w:rPr>
                <w:sz w:val="20"/>
                <w:szCs w:val="20"/>
              </w:rPr>
              <w:t>1. Прием и регистрация заявления</w:t>
            </w:r>
          </w:p>
        </w:tc>
      </w:tr>
      <w:tr w:rsidR="003C53C5" w:rsidRPr="004934A3" w:rsidTr="005C2FBB">
        <w:trPr>
          <w:trHeight w:val="846"/>
        </w:trPr>
        <w:tc>
          <w:tcPr>
            <w:tcW w:w="780" w:type="pct"/>
          </w:tcPr>
          <w:p w:rsidR="003C53C5" w:rsidRPr="004934A3" w:rsidRDefault="003C53C5" w:rsidP="005C2FBB">
            <w:pPr>
              <w:rPr>
                <w:sz w:val="20"/>
                <w:szCs w:val="20"/>
              </w:rPr>
            </w:pPr>
            <w:r w:rsidRPr="004934A3">
              <w:rPr>
                <w:sz w:val="20"/>
                <w:szCs w:val="20"/>
              </w:rPr>
              <w:t>поступление заявления и документов в Администрацию (Уполномоченный орган)</w:t>
            </w:r>
          </w:p>
        </w:tc>
        <w:tc>
          <w:tcPr>
            <w:tcW w:w="688" w:type="pct"/>
          </w:tcPr>
          <w:p w:rsidR="003C53C5" w:rsidRPr="004934A3" w:rsidRDefault="003C53C5" w:rsidP="005C2FBB">
            <w:pPr>
              <w:rPr>
                <w:sz w:val="20"/>
                <w:szCs w:val="20"/>
              </w:rPr>
            </w:pPr>
            <w:r w:rsidRPr="004934A3">
              <w:rPr>
                <w:sz w:val="20"/>
                <w:szCs w:val="20"/>
              </w:rPr>
              <w:t xml:space="preserve">прием и регистрация заявления и прилагаемых документов </w:t>
            </w:r>
          </w:p>
        </w:tc>
        <w:tc>
          <w:tcPr>
            <w:tcW w:w="597" w:type="pct"/>
          </w:tcPr>
          <w:p w:rsidR="003C53C5" w:rsidRPr="004934A3" w:rsidRDefault="003C53C5" w:rsidP="005C2FBB">
            <w:pPr>
              <w:rPr>
                <w:sz w:val="20"/>
                <w:szCs w:val="20"/>
              </w:rPr>
            </w:pPr>
            <w:r w:rsidRPr="004934A3">
              <w:rPr>
                <w:sz w:val="20"/>
                <w:szCs w:val="20"/>
              </w:rPr>
              <w:t>1 рабочий день</w:t>
            </w:r>
          </w:p>
        </w:tc>
        <w:tc>
          <w:tcPr>
            <w:tcW w:w="734" w:type="pct"/>
          </w:tcPr>
          <w:p w:rsidR="003C53C5" w:rsidRPr="004934A3" w:rsidRDefault="003C53C5" w:rsidP="005C2FBB">
            <w:pPr>
              <w:rPr>
                <w:sz w:val="20"/>
                <w:szCs w:val="20"/>
              </w:rPr>
            </w:pPr>
            <w:r w:rsidRPr="004934A3">
              <w:rPr>
                <w:sz w:val="20"/>
                <w:szCs w:val="20"/>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4934A3" w:rsidRDefault="003C53C5" w:rsidP="005C2FBB">
            <w:pPr>
              <w:rPr>
                <w:sz w:val="20"/>
                <w:szCs w:val="20"/>
              </w:rPr>
            </w:pPr>
            <w:r w:rsidRPr="004934A3">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4934A3" w:rsidRDefault="003C53C5" w:rsidP="005C2FBB">
            <w:pPr>
              <w:rPr>
                <w:sz w:val="20"/>
                <w:szCs w:val="20"/>
              </w:rPr>
            </w:pPr>
            <w:r w:rsidRPr="004934A3">
              <w:rPr>
                <w:sz w:val="20"/>
                <w:szCs w:val="20"/>
              </w:rPr>
              <w:t>выдача расписки в получении документов с указанием их перечня и даты получения (приложение №2 к Административному регламенту);</w:t>
            </w:r>
          </w:p>
          <w:p w:rsidR="003C53C5" w:rsidRPr="004934A3" w:rsidRDefault="003C53C5" w:rsidP="005C2FBB">
            <w:pPr>
              <w:rPr>
                <w:sz w:val="20"/>
                <w:szCs w:val="20"/>
              </w:rPr>
            </w:pPr>
            <w:r w:rsidRPr="004934A3">
              <w:rPr>
                <w:sz w:val="20"/>
                <w:szCs w:val="20"/>
              </w:rPr>
              <w:t>регистрация заявления и документов в системе входящей корреспонденции</w:t>
            </w:r>
          </w:p>
          <w:p w:rsidR="003C53C5" w:rsidRPr="004934A3" w:rsidRDefault="003C53C5" w:rsidP="005C2FBB">
            <w:pPr>
              <w:rPr>
                <w:sz w:val="20"/>
                <w:szCs w:val="20"/>
              </w:rPr>
            </w:pPr>
            <w:r w:rsidRPr="004934A3">
              <w:rPr>
                <w:sz w:val="20"/>
                <w:szCs w:val="20"/>
              </w:rPr>
              <w:t xml:space="preserve">СЭД «Дело» (присвоение номера и датирование); </w:t>
            </w:r>
          </w:p>
          <w:p w:rsidR="003C53C5" w:rsidRPr="004934A3" w:rsidRDefault="003C53C5" w:rsidP="005C2FBB">
            <w:pPr>
              <w:rPr>
                <w:sz w:val="20"/>
                <w:szCs w:val="20"/>
              </w:rPr>
            </w:pPr>
            <w:r w:rsidRPr="004934A3">
              <w:rPr>
                <w:sz w:val="20"/>
                <w:szCs w:val="20"/>
              </w:rPr>
              <w:t>назначение  должностного лица,</w:t>
            </w:r>
          </w:p>
          <w:p w:rsidR="003C53C5" w:rsidRPr="004934A3" w:rsidRDefault="003C53C5" w:rsidP="005C2FBB">
            <w:pPr>
              <w:rPr>
                <w:sz w:val="20"/>
                <w:szCs w:val="20"/>
              </w:rPr>
            </w:pPr>
            <w:proofErr w:type="gramStart"/>
            <w:r w:rsidRPr="004934A3">
              <w:rPr>
                <w:sz w:val="20"/>
                <w:szCs w:val="20"/>
              </w:rPr>
              <w:t>ответственного</w:t>
            </w:r>
            <w:proofErr w:type="gramEnd"/>
            <w:r w:rsidRPr="004934A3">
              <w:rPr>
                <w:sz w:val="20"/>
                <w:szCs w:val="20"/>
              </w:rPr>
              <w:t xml:space="preserve"> за предоставление  муниципальной услуги, и передача ему документов;</w:t>
            </w:r>
          </w:p>
          <w:p w:rsidR="003C53C5" w:rsidRPr="004934A3" w:rsidRDefault="003C53C5" w:rsidP="005C2FBB">
            <w:pPr>
              <w:rPr>
                <w:sz w:val="20"/>
                <w:szCs w:val="20"/>
              </w:rPr>
            </w:pPr>
            <w:r w:rsidRPr="004934A3">
              <w:rPr>
                <w:sz w:val="20"/>
                <w:szCs w:val="20"/>
              </w:rPr>
              <w:t>отказ в приеме документов:</w:t>
            </w:r>
          </w:p>
          <w:p w:rsidR="003C53C5" w:rsidRPr="004934A3" w:rsidRDefault="003C53C5" w:rsidP="003C53C5">
            <w:pPr>
              <w:pStyle w:val="a3"/>
              <w:numPr>
                <w:ilvl w:val="0"/>
                <w:numId w:val="13"/>
              </w:numPr>
              <w:tabs>
                <w:tab w:val="left" w:pos="391"/>
              </w:tabs>
              <w:ind w:left="0" w:firstLine="0"/>
              <w:rPr>
                <w:sz w:val="20"/>
                <w:szCs w:val="20"/>
              </w:rPr>
            </w:pPr>
            <w:r w:rsidRPr="004934A3">
              <w:rPr>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4934A3" w:rsidRDefault="003C53C5" w:rsidP="003C53C5">
            <w:pPr>
              <w:pStyle w:val="a3"/>
              <w:numPr>
                <w:ilvl w:val="0"/>
                <w:numId w:val="13"/>
              </w:numPr>
              <w:tabs>
                <w:tab w:val="left" w:pos="391"/>
              </w:tabs>
              <w:ind w:left="0" w:firstLine="0"/>
              <w:rPr>
                <w:sz w:val="20"/>
                <w:szCs w:val="20"/>
              </w:rPr>
            </w:pPr>
            <w:r w:rsidRPr="004934A3">
              <w:rPr>
                <w:sz w:val="20"/>
                <w:szCs w:val="20"/>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4934A3" w:rsidRDefault="003C53C5" w:rsidP="003C53C5">
            <w:pPr>
              <w:pStyle w:val="a3"/>
              <w:numPr>
                <w:ilvl w:val="0"/>
                <w:numId w:val="13"/>
              </w:numPr>
              <w:tabs>
                <w:tab w:val="left" w:pos="391"/>
              </w:tabs>
              <w:ind w:left="0" w:firstLine="0"/>
              <w:rPr>
                <w:sz w:val="20"/>
                <w:szCs w:val="20"/>
              </w:rPr>
            </w:pPr>
            <w:r w:rsidRPr="004934A3">
              <w:rPr>
                <w:sz w:val="20"/>
                <w:szCs w:val="20"/>
              </w:rPr>
              <w:lastRenderedPageBreak/>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4934A3" w:rsidTr="005C2FBB">
        <w:trPr>
          <w:trHeight w:val="396"/>
        </w:trPr>
        <w:tc>
          <w:tcPr>
            <w:tcW w:w="5000" w:type="pct"/>
            <w:gridSpan w:val="6"/>
          </w:tcPr>
          <w:p w:rsidR="003C53C5" w:rsidRPr="004934A3" w:rsidRDefault="003C53C5" w:rsidP="005C2FBB">
            <w:pPr>
              <w:widowControl w:val="0"/>
              <w:contextualSpacing/>
              <w:jc w:val="center"/>
              <w:rPr>
                <w:sz w:val="20"/>
                <w:szCs w:val="20"/>
              </w:rPr>
            </w:pPr>
            <w:r w:rsidRPr="004934A3">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4934A3" w:rsidTr="005C2FBB">
        <w:trPr>
          <w:trHeight w:val="279"/>
        </w:trPr>
        <w:tc>
          <w:tcPr>
            <w:tcW w:w="780" w:type="pct"/>
            <w:vMerge w:val="restart"/>
          </w:tcPr>
          <w:p w:rsidR="003C53C5" w:rsidRPr="004934A3" w:rsidRDefault="003C53C5" w:rsidP="005C2FBB">
            <w:pPr>
              <w:rPr>
                <w:sz w:val="20"/>
                <w:szCs w:val="20"/>
              </w:rPr>
            </w:pPr>
            <w:r w:rsidRPr="004934A3">
              <w:rPr>
                <w:sz w:val="20"/>
                <w:szCs w:val="20"/>
              </w:rPr>
              <w:t>пакет зарегистрированных документов, поступивших должностному лицу,</w:t>
            </w:r>
          </w:p>
          <w:p w:rsidR="003C53C5" w:rsidRPr="004934A3" w:rsidRDefault="003C53C5" w:rsidP="005C2FBB">
            <w:pPr>
              <w:rPr>
                <w:sz w:val="20"/>
                <w:szCs w:val="20"/>
              </w:rPr>
            </w:pPr>
            <w:proofErr w:type="gramStart"/>
            <w:r w:rsidRPr="004934A3">
              <w:rPr>
                <w:sz w:val="20"/>
                <w:szCs w:val="20"/>
              </w:rPr>
              <w:t>ответственному</w:t>
            </w:r>
            <w:proofErr w:type="gramEnd"/>
            <w:r w:rsidRPr="004934A3">
              <w:rPr>
                <w:sz w:val="20"/>
                <w:szCs w:val="20"/>
              </w:rPr>
              <w:t xml:space="preserve"> за предоставление  муниципальной услуги</w:t>
            </w:r>
          </w:p>
        </w:tc>
        <w:tc>
          <w:tcPr>
            <w:tcW w:w="688" w:type="pct"/>
          </w:tcPr>
          <w:p w:rsidR="003C53C5" w:rsidRPr="004934A3" w:rsidRDefault="003C53C5" w:rsidP="005C2FBB">
            <w:pPr>
              <w:rPr>
                <w:sz w:val="20"/>
                <w:szCs w:val="20"/>
              </w:rPr>
            </w:pPr>
            <w:r w:rsidRPr="004934A3">
              <w:rPr>
                <w:sz w:val="20"/>
                <w:szCs w:val="20"/>
              </w:rPr>
              <w:t xml:space="preserve">проверка зарегистрированных документов на предмет комплектности </w:t>
            </w:r>
          </w:p>
        </w:tc>
        <w:tc>
          <w:tcPr>
            <w:tcW w:w="597" w:type="pct"/>
            <w:vMerge w:val="restart"/>
          </w:tcPr>
          <w:p w:rsidR="003C53C5" w:rsidRPr="004934A3" w:rsidRDefault="003C53C5" w:rsidP="005C2FBB">
            <w:pPr>
              <w:rPr>
                <w:sz w:val="20"/>
                <w:szCs w:val="20"/>
              </w:rPr>
            </w:pPr>
            <w:r w:rsidRPr="004934A3">
              <w:rPr>
                <w:sz w:val="20"/>
                <w:szCs w:val="20"/>
              </w:rPr>
              <w:t>1 рабочий день</w:t>
            </w:r>
          </w:p>
        </w:tc>
        <w:tc>
          <w:tcPr>
            <w:tcW w:w="734" w:type="pct"/>
            <w:vMerge w:val="restart"/>
          </w:tcPr>
          <w:p w:rsidR="003C53C5" w:rsidRPr="004934A3" w:rsidRDefault="003C53C5" w:rsidP="005C2FBB">
            <w:pPr>
              <w:jc w:val="both"/>
              <w:rPr>
                <w:sz w:val="20"/>
                <w:szCs w:val="20"/>
              </w:rPr>
            </w:pPr>
            <w:r w:rsidRPr="004934A3">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4934A3" w:rsidRDefault="003C53C5" w:rsidP="005C2FBB">
            <w:pPr>
              <w:rPr>
                <w:sz w:val="20"/>
                <w:szCs w:val="20"/>
              </w:rPr>
            </w:pPr>
            <w:r w:rsidRPr="004934A3">
              <w:rPr>
                <w:sz w:val="20"/>
                <w:szCs w:val="20"/>
              </w:rPr>
              <w:t>-</w:t>
            </w:r>
          </w:p>
        </w:tc>
        <w:tc>
          <w:tcPr>
            <w:tcW w:w="1421" w:type="pct"/>
          </w:tcPr>
          <w:p w:rsidR="003C53C5" w:rsidRPr="004934A3" w:rsidRDefault="003C53C5" w:rsidP="005C2FBB">
            <w:pPr>
              <w:rPr>
                <w:sz w:val="20"/>
                <w:szCs w:val="20"/>
              </w:rPr>
            </w:pPr>
            <w:r w:rsidRPr="004934A3">
              <w:rPr>
                <w:sz w:val="20"/>
                <w:szCs w:val="20"/>
              </w:rPr>
              <w:t>-</w:t>
            </w:r>
          </w:p>
        </w:tc>
      </w:tr>
      <w:tr w:rsidR="003C53C5" w:rsidRPr="004934A3" w:rsidTr="005C2FBB">
        <w:trPr>
          <w:trHeight w:val="279"/>
        </w:trPr>
        <w:tc>
          <w:tcPr>
            <w:tcW w:w="780" w:type="pct"/>
            <w:vMerge/>
          </w:tcPr>
          <w:p w:rsidR="003C53C5" w:rsidRPr="004934A3" w:rsidRDefault="003C53C5" w:rsidP="005C2FBB">
            <w:pPr>
              <w:rPr>
                <w:sz w:val="20"/>
                <w:szCs w:val="20"/>
              </w:rPr>
            </w:pPr>
          </w:p>
        </w:tc>
        <w:tc>
          <w:tcPr>
            <w:tcW w:w="688" w:type="pct"/>
          </w:tcPr>
          <w:p w:rsidR="003C53C5" w:rsidRPr="004934A3" w:rsidRDefault="003C53C5" w:rsidP="005C2FBB">
            <w:pPr>
              <w:rPr>
                <w:sz w:val="20"/>
                <w:szCs w:val="20"/>
              </w:rPr>
            </w:pPr>
            <w:r w:rsidRPr="004934A3">
              <w:rPr>
                <w:sz w:val="20"/>
                <w:szCs w:val="20"/>
              </w:rPr>
              <w:t>направление межведомственных запросов</w:t>
            </w:r>
          </w:p>
        </w:tc>
        <w:tc>
          <w:tcPr>
            <w:tcW w:w="597" w:type="pct"/>
            <w:vMerge/>
          </w:tcPr>
          <w:p w:rsidR="003C53C5" w:rsidRPr="004934A3" w:rsidRDefault="003C53C5" w:rsidP="005C2FBB">
            <w:pPr>
              <w:rPr>
                <w:sz w:val="20"/>
                <w:szCs w:val="20"/>
              </w:rPr>
            </w:pPr>
          </w:p>
        </w:tc>
        <w:tc>
          <w:tcPr>
            <w:tcW w:w="734" w:type="pct"/>
            <w:vMerge/>
          </w:tcPr>
          <w:p w:rsidR="003C53C5" w:rsidRPr="004934A3" w:rsidRDefault="003C53C5" w:rsidP="005C2FBB">
            <w:pPr>
              <w:jc w:val="both"/>
              <w:rPr>
                <w:sz w:val="20"/>
                <w:szCs w:val="20"/>
              </w:rPr>
            </w:pPr>
          </w:p>
        </w:tc>
        <w:tc>
          <w:tcPr>
            <w:tcW w:w="780" w:type="pct"/>
          </w:tcPr>
          <w:p w:rsidR="003C53C5" w:rsidRPr="004934A3" w:rsidRDefault="003C53C5" w:rsidP="005C2FBB">
            <w:pPr>
              <w:rPr>
                <w:sz w:val="20"/>
                <w:szCs w:val="20"/>
              </w:rPr>
            </w:pPr>
            <w:r w:rsidRPr="004934A3">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4934A3" w:rsidRDefault="003C53C5" w:rsidP="005C2FBB">
            <w:pPr>
              <w:rPr>
                <w:sz w:val="20"/>
                <w:szCs w:val="20"/>
              </w:rPr>
            </w:pPr>
            <w:proofErr w:type="gramStart"/>
            <w:r w:rsidRPr="004934A3">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C53C5" w:rsidRPr="004934A3" w:rsidRDefault="003C53C5" w:rsidP="005C2FBB">
            <w:pPr>
              <w:rPr>
                <w:sz w:val="20"/>
                <w:szCs w:val="20"/>
              </w:rPr>
            </w:pPr>
            <w:r w:rsidRPr="004934A3">
              <w:rPr>
                <w:sz w:val="20"/>
                <w:szCs w:val="20"/>
              </w:rPr>
              <w:t>внесение записи в Журнал регистрации исходящих межведомственных запросов и поступивших на них ответов</w:t>
            </w:r>
          </w:p>
        </w:tc>
      </w:tr>
      <w:tr w:rsidR="003C53C5" w:rsidRPr="004934A3" w:rsidTr="005C2FBB">
        <w:trPr>
          <w:trHeight w:val="4166"/>
        </w:trPr>
        <w:tc>
          <w:tcPr>
            <w:tcW w:w="780" w:type="pct"/>
            <w:vMerge/>
          </w:tcPr>
          <w:p w:rsidR="003C53C5" w:rsidRPr="004934A3" w:rsidRDefault="003C53C5" w:rsidP="005C2FBB">
            <w:pPr>
              <w:rPr>
                <w:sz w:val="20"/>
                <w:szCs w:val="20"/>
              </w:rPr>
            </w:pPr>
          </w:p>
        </w:tc>
        <w:tc>
          <w:tcPr>
            <w:tcW w:w="688" w:type="pct"/>
          </w:tcPr>
          <w:p w:rsidR="003C53C5" w:rsidRPr="004934A3" w:rsidRDefault="003C53C5" w:rsidP="005C2FBB">
            <w:pPr>
              <w:rPr>
                <w:sz w:val="20"/>
                <w:szCs w:val="20"/>
              </w:rPr>
            </w:pPr>
            <w:r w:rsidRPr="004934A3">
              <w:rPr>
                <w:sz w:val="20"/>
                <w:szCs w:val="20"/>
              </w:rPr>
              <w:t xml:space="preserve">получение ответов на межведомственные запросы, формирование полного комплекта документов, </w:t>
            </w:r>
          </w:p>
        </w:tc>
        <w:tc>
          <w:tcPr>
            <w:tcW w:w="597" w:type="pct"/>
          </w:tcPr>
          <w:p w:rsidR="003C53C5" w:rsidRPr="004934A3" w:rsidRDefault="003C53C5" w:rsidP="005C2FBB">
            <w:pPr>
              <w:widowControl w:val="0"/>
              <w:tabs>
                <w:tab w:val="left" w:pos="0"/>
              </w:tabs>
              <w:jc w:val="both"/>
              <w:rPr>
                <w:rFonts w:eastAsia="Times New Roman"/>
                <w:sz w:val="20"/>
                <w:szCs w:val="20"/>
                <w:lang w:eastAsia="ru-RU"/>
              </w:rPr>
            </w:pPr>
            <w:r w:rsidRPr="004934A3">
              <w:rPr>
                <w:rFonts w:eastAsia="Times New Roman"/>
                <w:sz w:val="20"/>
                <w:szCs w:val="20"/>
                <w:lang w:eastAsia="ru-RU"/>
              </w:rPr>
              <w:t>5 рабочих дней;</w:t>
            </w:r>
          </w:p>
          <w:p w:rsidR="003C53C5" w:rsidRPr="004934A3" w:rsidRDefault="003C53C5" w:rsidP="005C2FBB">
            <w:pPr>
              <w:autoSpaceDE w:val="0"/>
              <w:autoSpaceDN w:val="0"/>
              <w:adjustRightInd w:val="0"/>
              <w:rPr>
                <w:sz w:val="20"/>
                <w:szCs w:val="20"/>
              </w:rPr>
            </w:pPr>
            <w:r w:rsidRPr="004934A3">
              <w:rPr>
                <w:rFonts w:eastAsia="Times New Roman"/>
                <w:sz w:val="20"/>
                <w:szCs w:val="20"/>
                <w:lang w:eastAsia="ru-RU"/>
              </w:rPr>
              <w:t>12 рабочих дней – в случае подачи</w:t>
            </w:r>
            <w:r w:rsidRPr="004934A3">
              <w:rPr>
                <w:rFonts w:eastAsia="Calibri"/>
                <w:sz w:val="20"/>
                <w:szCs w:val="20"/>
              </w:rPr>
              <w:t xml:space="preserve"> заявления </w:t>
            </w:r>
            <w:r w:rsidRPr="004934A3">
              <w:rPr>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934A3">
              <w:rPr>
                <w:rFonts w:eastAsia="Times New Roman"/>
                <w:sz w:val="20"/>
                <w:szCs w:val="20"/>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4934A3" w:rsidRDefault="003C53C5" w:rsidP="005C2FBB">
            <w:pPr>
              <w:jc w:val="both"/>
              <w:rPr>
                <w:sz w:val="20"/>
                <w:szCs w:val="20"/>
              </w:rPr>
            </w:pPr>
          </w:p>
        </w:tc>
        <w:tc>
          <w:tcPr>
            <w:tcW w:w="780" w:type="pct"/>
          </w:tcPr>
          <w:p w:rsidR="003C53C5" w:rsidRPr="004934A3" w:rsidRDefault="003C53C5" w:rsidP="005C2FBB">
            <w:pPr>
              <w:rPr>
                <w:sz w:val="20"/>
                <w:szCs w:val="20"/>
              </w:rPr>
            </w:pPr>
            <w:r w:rsidRPr="004934A3">
              <w:rPr>
                <w:sz w:val="20"/>
                <w:szCs w:val="20"/>
              </w:rPr>
              <w:t>-</w:t>
            </w:r>
          </w:p>
        </w:tc>
        <w:tc>
          <w:tcPr>
            <w:tcW w:w="1421" w:type="pct"/>
          </w:tcPr>
          <w:p w:rsidR="003C53C5" w:rsidRPr="004934A3" w:rsidRDefault="003C53C5" w:rsidP="005C2FBB">
            <w:pPr>
              <w:rPr>
                <w:sz w:val="20"/>
                <w:szCs w:val="20"/>
              </w:rPr>
            </w:pPr>
            <w:r w:rsidRPr="004934A3">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4934A3" w:rsidRDefault="003C53C5" w:rsidP="005C2FBB">
            <w:pPr>
              <w:rPr>
                <w:sz w:val="20"/>
                <w:szCs w:val="20"/>
              </w:rPr>
            </w:pPr>
            <w:r w:rsidRPr="004934A3">
              <w:rPr>
                <w:sz w:val="20"/>
                <w:szCs w:val="20"/>
              </w:rPr>
              <w:t>внесение записи в Журнал регистрации исходящих межведомственных запросов и поступивших на них ответов;</w:t>
            </w:r>
          </w:p>
          <w:p w:rsidR="003C53C5" w:rsidRPr="004934A3" w:rsidRDefault="003C53C5" w:rsidP="005C2FBB">
            <w:pPr>
              <w:rPr>
                <w:sz w:val="20"/>
                <w:szCs w:val="20"/>
              </w:rPr>
            </w:pPr>
            <w:r w:rsidRPr="004934A3">
              <w:rPr>
                <w:sz w:val="20"/>
                <w:szCs w:val="20"/>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4934A3">
              <w:rPr>
                <w:sz w:val="20"/>
                <w:szCs w:val="20"/>
              </w:rPr>
              <w:t>ам</w:t>
            </w:r>
            <w:r w:rsidRPr="004934A3">
              <w:rPr>
                <w:sz w:val="20"/>
                <w:szCs w:val="20"/>
              </w:rPr>
              <w:t xml:space="preserve"> землепользования и застройки на территории (наименование муниципального образования)______________ (далее – Комиссия)</w:t>
            </w:r>
          </w:p>
          <w:p w:rsidR="003C53C5" w:rsidRPr="004934A3" w:rsidRDefault="003C53C5" w:rsidP="005C2FBB">
            <w:pPr>
              <w:rPr>
                <w:sz w:val="20"/>
                <w:szCs w:val="20"/>
              </w:rPr>
            </w:pPr>
          </w:p>
        </w:tc>
      </w:tr>
      <w:tr w:rsidR="003C53C5" w:rsidRPr="004934A3" w:rsidTr="005C2FBB">
        <w:trPr>
          <w:trHeight w:val="192"/>
        </w:trPr>
        <w:tc>
          <w:tcPr>
            <w:tcW w:w="5000" w:type="pct"/>
            <w:gridSpan w:val="6"/>
            <w:tcBorders>
              <w:left w:val="single" w:sz="4" w:space="0" w:color="auto"/>
            </w:tcBorders>
          </w:tcPr>
          <w:p w:rsidR="003C53C5" w:rsidRPr="004934A3" w:rsidRDefault="003C53C5" w:rsidP="005C2FBB">
            <w:pPr>
              <w:pStyle w:val="ConsPlusNormal"/>
              <w:ind w:firstLine="540"/>
              <w:jc w:val="center"/>
              <w:rPr>
                <w:sz w:val="20"/>
                <w:szCs w:val="20"/>
              </w:rPr>
            </w:pPr>
            <w:r w:rsidRPr="004934A3">
              <w:rPr>
                <w:sz w:val="20"/>
                <w:szCs w:val="20"/>
              </w:rPr>
              <w:t>3. Рассмотрение материалов Комиссией и принятие рекомендательного решения</w:t>
            </w:r>
          </w:p>
        </w:tc>
      </w:tr>
      <w:tr w:rsidR="003C53C5" w:rsidRPr="004934A3" w:rsidTr="005C2FBB">
        <w:trPr>
          <w:trHeight w:val="192"/>
        </w:trPr>
        <w:tc>
          <w:tcPr>
            <w:tcW w:w="780" w:type="pct"/>
            <w:vMerge w:val="restar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сформированный комплект документов, необходимых для предоставления муниципальной услуги </w:t>
            </w:r>
          </w:p>
          <w:p w:rsidR="003C53C5" w:rsidRPr="004934A3" w:rsidRDefault="003C53C5" w:rsidP="005C2FBB">
            <w:pPr>
              <w:rPr>
                <w:sz w:val="20"/>
                <w:szCs w:val="20"/>
              </w:rPr>
            </w:pPr>
          </w:p>
          <w:p w:rsidR="003C53C5" w:rsidRPr="004934A3"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рассмотрение комплекта документов Комиссией </w:t>
            </w:r>
          </w:p>
          <w:p w:rsidR="003C53C5" w:rsidRPr="004934A3" w:rsidRDefault="003C53C5" w:rsidP="005C2FBB">
            <w:pPr>
              <w:autoSpaceDE w:val="0"/>
              <w:autoSpaceDN w:val="0"/>
              <w:adjustRightInd w:val="0"/>
              <w:rPr>
                <w:sz w:val="20"/>
                <w:szCs w:val="20"/>
              </w:rPr>
            </w:pPr>
            <w:r w:rsidRPr="004934A3">
              <w:rPr>
                <w:sz w:val="20"/>
                <w:szCs w:val="20"/>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1 рабочий день</w:t>
            </w:r>
          </w:p>
        </w:tc>
        <w:tc>
          <w:tcPr>
            <w:tcW w:w="734" w:type="pct"/>
            <w:tcBorders>
              <w:top w:val="single" w:sz="4" w:space="0" w:color="auto"/>
              <w:left w:val="single" w:sz="4" w:space="0" w:color="auto"/>
              <w:right w:val="single" w:sz="4" w:space="0" w:color="auto"/>
            </w:tcBorders>
          </w:tcPr>
          <w:p w:rsidR="003C53C5" w:rsidRPr="004934A3" w:rsidRDefault="003C53C5" w:rsidP="005C2FBB">
            <w:pPr>
              <w:jc w:val="both"/>
              <w:rPr>
                <w:sz w:val="20"/>
                <w:szCs w:val="20"/>
              </w:rPr>
            </w:pPr>
            <w:r w:rsidRPr="004934A3">
              <w:rPr>
                <w:sz w:val="20"/>
                <w:szCs w:val="20"/>
              </w:rPr>
              <w:t xml:space="preserve">член Комиссии </w:t>
            </w:r>
          </w:p>
        </w:tc>
        <w:tc>
          <w:tcPr>
            <w:tcW w:w="780" w:type="pct"/>
            <w:tcBorders>
              <w:top w:val="single" w:sz="4" w:space="0" w:color="auto"/>
              <w:left w:val="single" w:sz="4" w:space="0" w:color="auto"/>
              <w:right w:val="single" w:sz="4" w:space="0" w:color="auto"/>
            </w:tcBorders>
          </w:tcPr>
          <w:p w:rsidR="003C53C5" w:rsidRPr="004934A3" w:rsidRDefault="003C53C5" w:rsidP="005C2FBB">
            <w:pPr>
              <w:jc w:val="both"/>
              <w:rPr>
                <w:sz w:val="20"/>
                <w:szCs w:val="20"/>
              </w:rPr>
            </w:pPr>
            <w:r w:rsidRPr="004934A3">
              <w:rPr>
                <w:sz w:val="20"/>
                <w:szCs w:val="20"/>
              </w:rPr>
              <w:t xml:space="preserve">основания, предусмотренные </w:t>
            </w:r>
            <w:hyperlink r:id="rId29" w:history="1">
              <w:r w:rsidRPr="004934A3">
                <w:rPr>
                  <w:sz w:val="20"/>
                  <w:szCs w:val="20"/>
                </w:rPr>
                <w:t xml:space="preserve">статьями 5.1, </w:t>
              </w:r>
            </w:hyperlink>
            <w:r w:rsidRPr="004934A3">
              <w:rPr>
                <w:sz w:val="20"/>
                <w:szCs w:val="20"/>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autoSpaceDE w:val="0"/>
              <w:autoSpaceDN w:val="0"/>
              <w:adjustRightInd w:val="0"/>
              <w:jc w:val="both"/>
              <w:rPr>
                <w:sz w:val="20"/>
                <w:szCs w:val="20"/>
              </w:rPr>
            </w:pPr>
            <w:r w:rsidRPr="004934A3">
              <w:rPr>
                <w:sz w:val="20"/>
                <w:szCs w:val="20"/>
              </w:rPr>
              <w:t xml:space="preserve">принятое Комиссией решение о проведении общественных обсуждений или публичных слушаний </w:t>
            </w:r>
            <w:proofErr w:type="gramStart"/>
            <w:r w:rsidRPr="004934A3">
              <w:rPr>
                <w:sz w:val="20"/>
                <w:szCs w:val="20"/>
              </w:rPr>
              <w:t>по вопросу о предоставлении разрешения на отклонение от предельных параметров разрешенного строительства в порядке</w:t>
            </w:r>
            <w:proofErr w:type="gramEnd"/>
            <w:r w:rsidRPr="004934A3">
              <w:rPr>
                <w:sz w:val="20"/>
                <w:szCs w:val="20"/>
              </w:rPr>
              <w:t xml:space="preserve">, определенном </w:t>
            </w:r>
            <w:hyperlink r:id="rId30" w:history="1">
              <w:r w:rsidRPr="004934A3">
                <w:rPr>
                  <w:sz w:val="20"/>
                  <w:szCs w:val="20"/>
                </w:rPr>
                <w:t>Уставом</w:t>
              </w:r>
            </w:hyperlink>
            <w:r w:rsidRPr="004934A3">
              <w:rPr>
                <w:sz w:val="20"/>
                <w:szCs w:val="20"/>
              </w:rPr>
              <w:t xml:space="preserve"> муниципального образования </w:t>
            </w:r>
          </w:p>
        </w:tc>
      </w:tr>
      <w:tr w:rsidR="003C53C5" w:rsidRPr="004934A3" w:rsidTr="005C2FBB">
        <w:trPr>
          <w:trHeight w:val="192"/>
        </w:trPr>
        <w:tc>
          <w:tcPr>
            <w:tcW w:w="780" w:type="pct"/>
            <w:vMerge/>
            <w:tcBorders>
              <w:top w:val="single" w:sz="4" w:space="0" w:color="auto"/>
              <w:left w:val="single" w:sz="4" w:space="0" w:color="auto"/>
              <w:right w:val="single" w:sz="4" w:space="0" w:color="auto"/>
            </w:tcBorders>
          </w:tcPr>
          <w:p w:rsidR="003C53C5" w:rsidRPr="004934A3"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proofErr w:type="gramStart"/>
            <w:r w:rsidRPr="004934A3">
              <w:rPr>
                <w:sz w:val="20"/>
                <w:szCs w:val="20"/>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w:t>
            </w:r>
            <w:r w:rsidRPr="004934A3">
              <w:rPr>
                <w:sz w:val="20"/>
                <w:szCs w:val="20"/>
              </w:rPr>
              <w:lastRenderedPageBreak/>
              <w:t>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4934A3">
              <w:rPr>
                <w:sz w:val="20"/>
                <w:szCs w:val="20"/>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член Комиссии</w:t>
            </w:r>
          </w:p>
        </w:tc>
        <w:tc>
          <w:tcPr>
            <w:tcW w:w="780" w:type="pct"/>
            <w:tcBorders>
              <w:top w:val="single" w:sz="4" w:space="0" w:color="auto"/>
              <w:left w:val="single" w:sz="4" w:space="0" w:color="auto"/>
              <w:right w:val="single" w:sz="4" w:space="0" w:color="auto"/>
            </w:tcBorders>
          </w:tcPr>
          <w:p w:rsidR="003C53C5" w:rsidRPr="004934A3" w:rsidRDefault="003C53C5" w:rsidP="005C2FBB">
            <w:pPr>
              <w:jc w:val="both"/>
              <w:rPr>
                <w:sz w:val="20"/>
                <w:szCs w:val="20"/>
              </w:rPr>
            </w:pPr>
            <w:r w:rsidRPr="004934A3">
              <w:rPr>
                <w:sz w:val="20"/>
                <w:szCs w:val="20"/>
              </w:rPr>
              <w:t>-</w:t>
            </w: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proofErr w:type="gramStart"/>
            <w:r w:rsidRPr="004934A3">
              <w:rPr>
                <w:sz w:val="20"/>
                <w:szCs w:val="20"/>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4934A3">
              <w:rPr>
                <w:sz w:val="20"/>
                <w:szCs w:val="20"/>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4934A3">
              <w:rPr>
                <w:sz w:val="20"/>
                <w:szCs w:val="20"/>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4934A3" w:rsidTr="005C2FBB">
        <w:trPr>
          <w:trHeight w:val="192"/>
        </w:trPr>
        <w:tc>
          <w:tcPr>
            <w:tcW w:w="780" w:type="pct"/>
            <w:vMerge/>
            <w:tcBorders>
              <w:top w:val="single" w:sz="4" w:space="0" w:color="auto"/>
              <w:left w:val="single" w:sz="4" w:space="0" w:color="auto"/>
              <w:right w:val="single" w:sz="4" w:space="0" w:color="auto"/>
            </w:tcBorders>
          </w:tcPr>
          <w:p w:rsidR="003C53C5" w:rsidRPr="004934A3"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проведение общественных обсуждений или </w:t>
            </w:r>
            <w:r w:rsidRPr="004934A3">
              <w:rPr>
                <w:sz w:val="20"/>
                <w:szCs w:val="20"/>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lastRenderedPageBreak/>
              <w:t>1 месяц</w:t>
            </w:r>
          </w:p>
        </w:tc>
        <w:tc>
          <w:tcPr>
            <w:tcW w:w="734" w:type="pc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Комиссия</w:t>
            </w:r>
          </w:p>
        </w:tc>
        <w:tc>
          <w:tcPr>
            <w:tcW w:w="780" w:type="pct"/>
            <w:tcBorders>
              <w:top w:val="single" w:sz="4" w:space="0" w:color="auto"/>
              <w:left w:val="single" w:sz="4" w:space="0" w:color="auto"/>
              <w:right w:val="single" w:sz="4" w:space="0" w:color="auto"/>
            </w:tcBorders>
          </w:tcPr>
          <w:p w:rsidR="003C53C5" w:rsidRPr="004934A3" w:rsidRDefault="003C53C5" w:rsidP="005C2FBB">
            <w:pPr>
              <w:jc w:val="both"/>
              <w:rPr>
                <w:sz w:val="20"/>
                <w:szCs w:val="20"/>
              </w:rPr>
            </w:pPr>
            <w:r w:rsidRPr="004934A3">
              <w:rPr>
                <w:sz w:val="20"/>
                <w:szCs w:val="20"/>
              </w:rPr>
              <w:t xml:space="preserve">Статья 5.1 Градостроительного кодекса Российской </w:t>
            </w:r>
            <w:r w:rsidRPr="004934A3">
              <w:rPr>
                <w:sz w:val="20"/>
                <w:szCs w:val="20"/>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pStyle w:val="ConsPlusNormal"/>
              <w:jc w:val="both"/>
              <w:rPr>
                <w:sz w:val="20"/>
                <w:szCs w:val="20"/>
              </w:rPr>
            </w:pPr>
            <w:r w:rsidRPr="004934A3">
              <w:rPr>
                <w:rFonts w:eastAsiaTheme="minorHAnsi"/>
                <w:sz w:val="20"/>
                <w:szCs w:val="20"/>
                <w:lang w:eastAsia="en-US"/>
              </w:rPr>
              <w:lastRenderedPageBreak/>
              <w:t xml:space="preserve">заключение о результатах общественных обсуждений или публичных слушаний по вопросу </w:t>
            </w:r>
            <w:r w:rsidRPr="004934A3">
              <w:rPr>
                <w:sz w:val="20"/>
                <w:szCs w:val="20"/>
              </w:rPr>
              <w:t xml:space="preserve">предоставления разрешения на  </w:t>
            </w:r>
            <w:r w:rsidRPr="004934A3">
              <w:rPr>
                <w:sz w:val="20"/>
                <w:szCs w:val="20"/>
              </w:rPr>
              <w:lastRenderedPageBreak/>
              <w:t>отклонение от предельных параметров разрешенного строительства, реконструкции объектов капитального строительства</w:t>
            </w:r>
            <w:r w:rsidRPr="004934A3">
              <w:rPr>
                <w:rFonts w:eastAsiaTheme="minorHAnsi"/>
                <w:sz w:val="20"/>
                <w:szCs w:val="20"/>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4934A3" w:rsidTr="005C2FBB">
        <w:trPr>
          <w:trHeight w:val="4140"/>
        </w:trPr>
        <w:tc>
          <w:tcPr>
            <w:tcW w:w="780" w:type="pct"/>
            <w:vMerge/>
            <w:tcBorders>
              <w:top w:val="single" w:sz="4" w:space="0" w:color="auto"/>
              <w:left w:val="single" w:sz="4" w:space="0" w:color="auto"/>
              <w:right w:val="single" w:sz="4" w:space="0" w:color="auto"/>
            </w:tcBorders>
          </w:tcPr>
          <w:p w:rsidR="003C53C5" w:rsidRPr="004934A3" w:rsidRDefault="003C53C5" w:rsidP="005C2FBB">
            <w:pPr>
              <w:rPr>
                <w:sz w:val="20"/>
                <w:szCs w:val="20"/>
              </w:rPr>
            </w:pPr>
          </w:p>
        </w:tc>
        <w:tc>
          <w:tcPr>
            <w:tcW w:w="688" w:type="pc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4934A3">
              <w:rPr>
                <w:sz w:val="20"/>
                <w:szCs w:val="20"/>
                <w:vertAlign w:val="superscript"/>
              </w:rPr>
              <w:footnoteReference w:id="3"/>
            </w:r>
          </w:p>
        </w:tc>
        <w:tc>
          <w:tcPr>
            <w:tcW w:w="734" w:type="pc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Комиссия</w:t>
            </w:r>
          </w:p>
        </w:tc>
        <w:tc>
          <w:tcPr>
            <w:tcW w:w="780" w:type="pct"/>
            <w:tcBorders>
              <w:top w:val="single" w:sz="4" w:space="0" w:color="auto"/>
              <w:left w:val="single" w:sz="4" w:space="0" w:color="auto"/>
              <w:right w:val="single" w:sz="4" w:space="0" w:color="auto"/>
            </w:tcBorders>
          </w:tcPr>
          <w:p w:rsidR="003C53C5" w:rsidRPr="004934A3" w:rsidRDefault="003C53C5" w:rsidP="005C2FBB">
            <w:pPr>
              <w:jc w:val="both"/>
              <w:rPr>
                <w:sz w:val="20"/>
                <w:szCs w:val="20"/>
              </w:rPr>
            </w:pPr>
          </w:p>
        </w:tc>
        <w:tc>
          <w:tcPr>
            <w:tcW w:w="1421" w:type="pc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4934A3" w:rsidRDefault="003C53C5" w:rsidP="005C2FBB">
            <w:pPr>
              <w:rPr>
                <w:sz w:val="20"/>
                <w:szCs w:val="20"/>
              </w:rPr>
            </w:pPr>
          </w:p>
        </w:tc>
      </w:tr>
      <w:tr w:rsidR="003C53C5" w:rsidRPr="004934A3" w:rsidTr="005C2FBB">
        <w:trPr>
          <w:trHeight w:val="192"/>
        </w:trPr>
        <w:tc>
          <w:tcPr>
            <w:tcW w:w="5000" w:type="pct"/>
            <w:gridSpan w:val="6"/>
            <w:tcBorders>
              <w:left w:val="single" w:sz="4" w:space="0" w:color="auto"/>
            </w:tcBorders>
          </w:tcPr>
          <w:p w:rsidR="003C53C5" w:rsidRPr="004934A3" w:rsidRDefault="003C53C5" w:rsidP="005C2FBB">
            <w:pPr>
              <w:widowControl w:val="0"/>
              <w:contextualSpacing/>
              <w:jc w:val="center"/>
              <w:rPr>
                <w:sz w:val="20"/>
                <w:szCs w:val="20"/>
              </w:rPr>
            </w:pPr>
            <w:r w:rsidRPr="004934A3">
              <w:rPr>
                <w:sz w:val="20"/>
                <w:szCs w:val="20"/>
              </w:rPr>
              <w:t>4. Принятие решения и выдача (направление) заявителю результата муниципальной услуги</w:t>
            </w:r>
          </w:p>
        </w:tc>
      </w:tr>
      <w:tr w:rsidR="003C53C5" w:rsidRPr="004934A3" w:rsidTr="005C2FBB">
        <w:trPr>
          <w:trHeight w:val="68"/>
        </w:trPr>
        <w:tc>
          <w:tcPr>
            <w:tcW w:w="780" w:type="pct"/>
            <w:vMerge w:val="restart"/>
            <w:tcBorders>
              <w:top w:val="single" w:sz="4" w:space="0" w:color="auto"/>
              <w:left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r w:rsidRPr="004934A3">
              <w:rPr>
                <w:sz w:val="20"/>
                <w:szCs w:val="20"/>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w:t>
            </w:r>
            <w:r w:rsidRPr="004934A3">
              <w:rPr>
                <w:sz w:val="20"/>
                <w:szCs w:val="20"/>
              </w:rPr>
              <w:lastRenderedPageBreak/>
              <w:t>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w:t>
            </w:r>
            <w:r w:rsidRPr="004934A3">
              <w:rPr>
                <w:sz w:val="20"/>
                <w:szCs w:val="20"/>
              </w:rPr>
              <w:lastRenderedPageBreak/>
              <w:t>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r w:rsidRPr="004934A3">
              <w:rPr>
                <w:sz w:val="20"/>
                <w:szCs w:val="20"/>
              </w:rPr>
              <w:t xml:space="preserve">подготовленный Проект </w:t>
            </w:r>
          </w:p>
        </w:tc>
      </w:tr>
      <w:tr w:rsidR="003C53C5" w:rsidRPr="004934A3" w:rsidTr="005C2FBB">
        <w:trPr>
          <w:trHeight w:val="68"/>
        </w:trPr>
        <w:tc>
          <w:tcPr>
            <w:tcW w:w="780" w:type="pct"/>
            <w:vMerge/>
            <w:tcBorders>
              <w:left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4934A3"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4934A3"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r w:rsidRPr="004934A3">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4934A3" w:rsidTr="005C2FBB">
        <w:trPr>
          <w:trHeight w:val="68"/>
        </w:trPr>
        <w:tc>
          <w:tcPr>
            <w:tcW w:w="780" w:type="pct"/>
            <w:vMerge/>
            <w:tcBorders>
              <w:left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4934A3"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4934A3"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r w:rsidRPr="004934A3">
              <w:rPr>
                <w:sz w:val="20"/>
                <w:szCs w:val="20"/>
              </w:rPr>
              <w:t>Проект, подписанный Главой Администрации или уполномоченным им лицом</w:t>
            </w:r>
          </w:p>
        </w:tc>
      </w:tr>
      <w:tr w:rsidR="003C53C5" w:rsidRPr="004934A3" w:rsidTr="005C2FBB">
        <w:trPr>
          <w:trHeight w:val="68"/>
        </w:trPr>
        <w:tc>
          <w:tcPr>
            <w:tcW w:w="780" w:type="pct"/>
            <w:vMerge/>
            <w:tcBorders>
              <w:left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w:t>
            </w:r>
            <w:r w:rsidRPr="004934A3">
              <w:rPr>
                <w:sz w:val="20"/>
                <w:szCs w:val="20"/>
              </w:rPr>
              <w:lastRenderedPageBreak/>
              <w:t>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4934A3"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r w:rsidRPr="004934A3">
              <w:rPr>
                <w:sz w:val="20"/>
                <w:szCs w:val="20"/>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w:t>
            </w:r>
            <w:r w:rsidRPr="004934A3">
              <w:rPr>
                <w:sz w:val="20"/>
                <w:szCs w:val="20"/>
              </w:rPr>
              <w:lastRenderedPageBreak/>
              <w:t>капитального строительства</w:t>
            </w:r>
          </w:p>
        </w:tc>
      </w:tr>
      <w:tr w:rsidR="003C53C5" w:rsidRPr="004934A3" w:rsidTr="005C2FBB">
        <w:trPr>
          <w:trHeight w:val="68"/>
        </w:trPr>
        <w:tc>
          <w:tcPr>
            <w:tcW w:w="780" w:type="pct"/>
            <w:vMerge/>
            <w:tcBorders>
              <w:left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4934A3" w:rsidRDefault="003C53C5" w:rsidP="005C2FBB">
            <w:pPr>
              <w:rPr>
                <w:sz w:val="20"/>
                <w:szCs w:val="20"/>
              </w:rPr>
            </w:pPr>
            <w:r w:rsidRPr="004934A3">
              <w:rPr>
                <w:sz w:val="20"/>
                <w:szCs w:val="20"/>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w:t>
            </w: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4934A3" w:rsidRDefault="003C53C5" w:rsidP="003C53C5">
      <w:pPr>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sectPr w:rsidR="00C56A13" w:rsidRPr="004934A3"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72" w:rsidRDefault="00E71572" w:rsidP="007753F7">
      <w:pPr>
        <w:spacing w:after="0" w:line="240" w:lineRule="auto"/>
      </w:pPr>
      <w:r>
        <w:separator/>
      </w:r>
    </w:p>
  </w:endnote>
  <w:endnote w:type="continuationSeparator" w:id="0">
    <w:p w:rsidR="00E71572" w:rsidRDefault="00E7157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72" w:rsidRDefault="00E71572" w:rsidP="007753F7">
      <w:pPr>
        <w:spacing w:after="0" w:line="240" w:lineRule="auto"/>
      </w:pPr>
      <w:r>
        <w:separator/>
      </w:r>
    </w:p>
  </w:footnote>
  <w:footnote w:type="continuationSeparator" w:id="0">
    <w:p w:rsidR="00E71572" w:rsidRDefault="00E71572" w:rsidP="007753F7">
      <w:pPr>
        <w:spacing w:after="0" w:line="240" w:lineRule="auto"/>
      </w:pPr>
      <w:r>
        <w:continuationSeparator/>
      </w:r>
    </w:p>
  </w:footnote>
  <w:footnote w:id="1">
    <w:p w:rsidR="001E0F4E" w:rsidRPr="002A6AEE" w:rsidRDefault="001E0F4E"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1E0F4E" w:rsidRDefault="001E0F4E">
      <w:pPr>
        <w:pStyle w:val="ac"/>
      </w:pPr>
    </w:p>
  </w:footnote>
  <w:footnote w:id="2">
    <w:p w:rsidR="001E0F4E" w:rsidRDefault="001E0F4E"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1E0F4E" w:rsidRDefault="001E0F4E"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1E0F4E" w:rsidRDefault="001E0F4E" w:rsidP="00ED322D">
        <w:pPr>
          <w:pStyle w:val="af0"/>
        </w:pPr>
        <w:r>
          <w:fldChar w:fldCharType="begin"/>
        </w:r>
        <w:r>
          <w:instrText>PAGE   \* MERGEFORMAT</w:instrText>
        </w:r>
        <w:r>
          <w:fldChar w:fldCharType="separate"/>
        </w:r>
        <w:r w:rsidR="00E00C1E">
          <w:rPr>
            <w:noProof/>
          </w:rPr>
          <w:t>50</w:t>
        </w:r>
        <w:r>
          <w:fldChar w:fldCharType="end"/>
        </w:r>
      </w:p>
    </w:sdtContent>
  </w:sdt>
  <w:p w:rsidR="001E0F4E" w:rsidRDefault="001E0F4E"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1E0F4E" w:rsidRPr="00921534" w:rsidRDefault="001E0F4E">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E00C1E">
          <w:rPr>
            <w:noProof/>
            <w:sz w:val="24"/>
            <w:szCs w:val="24"/>
          </w:rPr>
          <w:t>57</w:t>
        </w:r>
        <w:r w:rsidRPr="00921534">
          <w:rPr>
            <w:noProof/>
            <w:sz w:val="24"/>
            <w:szCs w:val="24"/>
          </w:rPr>
          <w:fldChar w:fldCharType="end"/>
        </w:r>
      </w:p>
    </w:sdtContent>
  </w:sdt>
  <w:p w:rsidR="001E0F4E" w:rsidRDefault="001E0F4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0656"/>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201A"/>
    <w:rsid w:val="001865E7"/>
    <w:rsid w:val="00186D10"/>
    <w:rsid w:val="001903A7"/>
    <w:rsid w:val="001920D2"/>
    <w:rsid w:val="0019788B"/>
    <w:rsid w:val="001B24E1"/>
    <w:rsid w:val="001B286F"/>
    <w:rsid w:val="001C1029"/>
    <w:rsid w:val="001D04C5"/>
    <w:rsid w:val="001D3F28"/>
    <w:rsid w:val="001D62B1"/>
    <w:rsid w:val="001E0CC5"/>
    <w:rsid w:val="001E0F4E"/>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641"/>
    <w:rsid w:val="00295C3E"/>
    <w:rsid w:val="00296125"/>
    <w:rsid w:val="00297844"/>
    <w:rsid w:val="002A0CC3"/>
    <w:rsid w:val="002A4A06"/>
    <w:rsid w:val="002A4DB6"/>
    <w:rsid w:val="002A6AEE"/>
    <w:rsid w:val="002B0D46"/>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47FA"/>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0856"/>
    <w:rsid w:val="003E24C7"/>
    <w:rsid w:val="003F4EF3"/>
    <w:rsid w:val="003F528F"/>
    <w:rsid w:val="004028D5"/>
    <w:rsid w:val="00407C21"/>
    <w:rsid w:val="00412139"/>
    <w:rsid w:val="00415809"/>
    <w:rsid w:val="0041583D"/>
    <w:rsid w:val="0041618B"/>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34A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023E"/>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1A39"/>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07D5"/>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0C1E"/>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1572"/>
    <w:rsid w:val="00E736C3"/>
    <w:rsid w:val="00E86147"/>
    <w:rsid w:val="00E93666"/>
    <w:rsid w:val="00E9600C"/>
    <w:rsid w:val="00EA3BB8"/>
    <w:rsid w:val="00EB398B"/>
    <w:rsid w:val="00EB48A2"/>
    <w:rsid w:val="00EB769D"/>
    <w:rsid w:val="00EC3A2E"/>
    <w:rsid w:val="00ED17F4"/>
    <w:rsid w:val="00ED1E9C"/>
    <w:rsid w:val="00ED322D"/>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32C0-EF0E-4FC2-9E81-DF7EF660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20088</Words>
  <Characters>114506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7</cp:revision>
  <cp:lastPrinted>2020-03-05T06:29:00Z</cp:lastPrinted>
  <dcterms:created xsi:type="dcterms:W3CDTF">2020-03-27T09:05:00Z</dcterms:created>
  <dcterms:modified xsi:type="dcterms:W3CDTF">2020-03-27T11:38:00Z</dcterms:modified>
</cp:coreProperties>
</file>