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D136A" w:rsidRDefault="00D21CFC" w:rsidP="00D21CFC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90852">
        <w:rPr>
          <w:rFonts w:ascii="Times New Roman" w:hAnsi="Times New Roman" w:cs="Times New Roman"/>
          <w:b/>
          <w:sz w:val="28"/>
          <w:szCs w:val="28"/>
        </w:rPr>
        <w:t>Ермолаевский сельсовет муниципального района Куюргазинский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8513E" w:rsidRPr="00490852" w:rsidRDefault="00D21CFC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04</w:t>
      </w:r>
      <w:r w:rsidR="00D477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D477A7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477A7">
        <w:rPr>
          <w:rFonts w:ascii="Times New Roman" w:hAnsi="Times New Roman" w:cs="Times New Roman"/>
          <w:sz w:val="28"/>
          <w:szCs w:val="28"/>
        </w:rPr>
        <w:t xml:space="preserve">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</w:t>
      </w:r>
      <w:r w:rsidR="00D078E4">
        <w:rPr>
          <w:rFonts w:ascii="Times New Roman" w:hAnsi="Times New Roman" w:cs="Times New Roman"/>
          <w:sz w:val="28"/>
          <w:szCs w:val="28"/>
        </w:rPr>
        <w:t>«</w:t>
      </w:r>
      <w:r w:rsidR="00D477A7">
        <w:rPr>
          <w:rFonts w:ascii="Times New Roman" w:hAnsi="Times New Roman" w:cs="Times New Roman"/>
          <w:sz w:val="28"/>
          <w:szCs w:val="28"/>
        </w:rPr>
        <w:t>об утверждении Национального плана противодействия на 2018-2020 годы</w:t>
      </w:r>
      <w:r w:rsidR="00D078E4">
        <w:rPr>
          <w:rFonts w:ascii="Times New Roman" w:hAnsi="Times New Roman" w:cs="Times New Roman"/>
          <w:sz w:val="28"/>
          <w:szCs w:val="28"/>
        </w:rPr>
        <w:t>»</w:t>
      </w:r>
      <w:r w:rsidRPr="0049085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8513E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13E" w:rsidRPr="00D21CFC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 сельском поселении Ермолаевский сельсовет муниципального района Куюргазинский район  на 2018 год (приложение).</w:t>
      </w:r>
    </w:p>
    <w:p w:rsidR="00D21CFC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FC">
        <w:rPr>
          <w:rFonts w:ascii="Times New Roman" w:hAnsi="Times New Roman" w:cs="Times New Roman"/>
          <w:sz w:val="28"/>
          <w:szCs w:val="28"/>
        </w:rPr>
        <w:t>Распоряжение «</w:t>
      </w:r>
      <w:r w:rsidRPr="00D21CFC">
        <w:rPr>
          <w:rFonts w:ascii="Times New Roman" w:hAnsi="Times New Roman" w:cs="Times New Roman"/>
          <w:sz w:val="28"/>
          <w:szCs w:val="28"/>
        </w:rPr>
        <w:t>О внесении изменений в распоряжение «Об 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год» № 1 от 09.01.2018</w:t>
      </w:r>
      <w:r w:rsidRPr="00D21CFC">
        <w:rPr>
          <w:rFonts w:ascii="Times New Roman" w:hAnsi="Times New Roman" w:cs="Times New Roman"/>
          <w:sz w:val="28"/>
          <w:szCs w:val="28"/>
        </w:rPr>
        <w:t>» от 24.08.2018 № 42 считать утратившим силу.</w:t>
      </w:r>
    </w:p>
    <w:p w:rsidR="00D21CFC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Ответственным исполнителям обеспечить исполнение мероприятий </w:t>
      </w:r>
      <w:hyperlink r:id="rId6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</w:t>
      </w:r>
      <w:r w:rsidR="0098513E"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на 2018 год координировать выполнение мероприятий </w:t>
      </w:r>
      <w:hyperlink r:id="rId7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98513E" w:rsidRPr="0049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13E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Pr="00490852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98513E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21CFC" w:rsidRPr="00490852" w:rsidRDefault="00D21CFC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D21CFC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09 января 2019  года № 04</w:t>
      </w:r>
    </w:p>
    <w:p w:rsidR="0098513E" w:rsidRDefault="0098513E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8513E" w:rsidRDefault="0098513E" w:rsidP="0098513E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</w:t>
      </w:r>
      <w:r w:rsidR="00D21CFC">
        <w:rPr>
          <w:b/>
          <w:color w:val="000000"/>
          <w:sz w:val="28"/>
          <w:szCs w:val="28"/>
        </w:rPr>
        <w:t>ция сельского поселения) на 2019</w:t>
      </w:r>
      <w:r>
        <w:rPr>
          <w:b/>
          <w:color w:val="000000"/>
          <w:sz w:val="28"/>
          <w:szCs w:val="28"/>
        </w:rPr>
        <w:t xml:space="preserve"> год</w:t>
      </w:r>
    </w:p>
    <w:p w:rsidR="0098513E" w:rsidRDefault="0098513E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98513E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Default="0098513E" w:rsidP="0008334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заседаний Антикоррупционной комиссии при главе сельского поселения Ермолаевский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 w:rsidR="00D21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сайте администрации сельского поселения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планомпротиводействия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Антикоррупционные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</w:t>
            </w:r>
            <w:r w:rsidRPr="00187E52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Ермолаевский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</w:t>
            </w:r>
            <w:r w:rsidRPr="00D21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противодействия коррупции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позднее 1 года со дня поступления на службу</w:t>
            </w: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187E52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Аттестационная и квалификационная комиссия администрации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CFC">
              <w:rPr>
                <w:rFonts w:ascii="Times New Roman" w:hAnsi="Times New Roman" w:cs="Times New Roman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неосвершеноолетних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детей, всеми лицами,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претендующмим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C7BB3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65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исполнения полученных в разных формах обращений граждан и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усиления влияния этических и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87E52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13E"/>
    <w:rsid w:val="000648CD"/>
    <w:rsid w:val="002D6762"/>
    <w:rsid w:val="00376599"/>
    <w:rsid w:val="00490852"/>
    <w:rsid w:val="00504BE6"/>
    <w:rsid w:val="006A30E6"/>
    <w:rsid w:val="006D3924"/>
    <w:rsid w:val="008F0347"/>
    <w:rsid w:val="0098513E"/>
    <w:rsid w:val="009C7BB3"/>
    <w:rsid w:val="00A24FC5"/>
    <w:rsid w:val="00D078E4"/>
    <w:rsid w:val="00D21CFC"/>
    <w:rsid w:val="00D477A7"/>
    <w:rsid w:val="00F50ED2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2019-01-09T06:05:00Z</cp:lastPrinted>
  <dcterms:created xsi:type="dcterms:W3CDTF">2018-08-24T05:41:00Z</dcterms:created>
  <dcterms:modified xsi:type="dcterms:W3CDTF">2019-01-09T06:05:00Z</dcterms:modified>
</cp:coreProperties>
</file>