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9F" w:rsidRDefault="00817C9F" w:rsidP="00817C9F">
      <w:pPr>
        <w:jc w:val="right"/>
        <w:rPr>
          <w:b/>
        </w:rPr>
      </w:pPr>
      <w:r>
        <w:rPr>
          <w:b/>
        </w:rPr>
        <w:t>ПРОЕКТ</w:t>
      </w:r>
    </w:p>
    <w:p w:rsidR="00817C9F" w:rsidRDefault="00817C9F" w:rsidP="00362086">
      <w:pPr>
        <w:jc w:val="center"/>
        <w:rPr>
          <w:b/>
        </w:rPr>
      </w:pPr>
    </w:p>
    <w:p w:rsidR="00362086" w:rsidRDefault="00362086" w:rsidP="00362086">
      <w:pPr>
        <w:jc w:val="center"/>
        <w:rPr>
          <w:b/>
        </w:rPr>
      </w:pPr>
      <w:r>
        <w:rPr>
          <w:b/>
        </w:rPr>
        <w:t xml:space="preserve">ОБ УТВЕРЖДЕНИИ ПОЛОЖЕНИЯ О ДОБРОВОЛЬНОЙ НАРОДНОЙ ДРУЖИНЕ СЕЛЬСКОГО ПОСЕЛЕНИЯ </w:t>
      </w:r>
      <w:r w:rsidR="00994383">
        <w:rPr>
          <w:b/>
        </w:rPr>
        <w:t>ЕРМОЛАЕВСКИЙ</w:t>
      </w:r>
      <w:r>
        <w:rPr>
          <w:b/>
        </w:rPr>
        <w:t xml:space="preserve"> СЕЛЬСОВЕТ МУНИЦИПАЛЬНОГО РАЙОНА </w:t>
      </w:r>
    </w:p>
    <w:p w:rsidR="00817C9F" w:rsidRDefault="00994383" w:rsidP="00362086">
      <w:pPr>
        <w:jc w:val="both"/>
        <w:rPr>
          <w:shd w:val="clear" w:color="auto" w:fill="FFFFFF"/>
        </w:rPr>
      </w:pPr>
      <w:proofErr w:type="gramStart"/>
      <w:r>
        <w:rPr>
          <w:b/>
        </w:rPr>
        <w:t>КУЮРГАЗИНСКИЙ</w:t>
      </w:r>
      <w:r w:rsidR="00362086">
        <w:rPr>
          <w:b/>
        </w:rPr>
        <w:t xml:space="preserve"> РАЙОН РЕСПУБЛИКИ БАШКОРТОСТАН</w:t>
      </w:r>
      <w:r w:rsidR="00362086">
        <w:rPr>
          <w:b/>
        </w:rPr>
        <w:br/>
      </w:r>
      <w:r w:rsidR="00362086">
        <w:br/>
      </w:r>
      <w:r w:rsidR="00362086">
        <w:rPr>
          <w:shd w:val="clear" w:color="auto" w:fill="FFFFFF"/>
        </w:rPr>
        <w:t xml:space="preserve">       В </w:t>
      </w:r>
      <w:r w:rsidR="00362086">
        <w:rPr>
          <w:szCs w:val="28"/>
        </w:rPr>
        <w:t xml:space="preserve"> соответствии с </w:t>
      </w:r>
      <w:hyperlink r:id="rId5" w:history="1">
        <w:r w:rsidR="00362086">
          <w:rPr>
            <w:rStyle w:val="a3"/>
            <w:szCs w:val="28"/>
          </w:rPr>
          <w:t>Конституцией</w:t>
        </w:r>
      </w:hyperlink>
      <w:r w:rsidR="00362086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>
        <w:rPr>
          <w:szCs w:val="28"/>
        </w:rPr>
        <w:t>о</w:t>
      </w:r>
      <w:r w:rsidR="00362086">
        <w:rPr>
          <w:szCs w:val="28"/>
        </w:rPr>
        <w:t>ном Республики Башкортостан от 30.06.2015 № 240-з «О народных дружинах Республики Башкортостан», Уставом сельского</w:t>
      </w:r>
      <w:proofErr w:type="gramEnd"/>
      <w:r w:rsidR="00362086">
        <w:rPr>
          <w:szCs w:val="28"/>
        </w:rPr>
        <w:t xml:space="preserve"> поселения </w:t>
      </w:r>
      <w:r>
        <w:rPr>
          <w:szCs w:val="28"/>
        </w:rPr>
        <w:t>Ермолаевский</w:t>
      </w:r>
      <w:r w:rsidR="00362086">
        <w:rPr>
          <w:szCs w:val="28"/>
        </w:rPr>
        <w:t xml:space="preserve"> сельсовет муниципального района </w:t>
      </w:r>
      <w:r>
        <w:rPr>
          <w:szCs w:val="28"/>
        </w:rPr>
        <w:t>Куюргазинский</w:t>
      </w:r>
      <w:r w:rsidR="00362086">
        <w:rPr>
          <w:szCs w:val="28"/>
        </w:rPr>
        <w:t xml:space="preserve"> район</w:t>
      </w:r>
      <w:r w:rsidR="00362086">
        <w:rPr>
          <w:shd w:val="clear" w:color="auto" w:fill="FFFFFF"/>
        </w:rPr>
        <w:t xml:space="preserve">, Совет сельского поселения </w:t>
      </w:r>
      <w:r>
        <w:rPr>
          <w:shd w:val="clear" w:color="auto" w:fill="FFFFFF"/>
        </w:rPr>
        <w:t>Ермолаевский</w:t>
      </w:r>
      <w:r w:rsidR="00362086">
        <w:rPr>
          <w:shd w:val="clear" w:color="auto" w:fill="FFFFFF"/>
        </w:rPr>
        <w:t xml:space="preserve"> сельсовет муниципального района </w:t>
      </w:r>
      <w:r>
        <w:rPr>
          <w:shd w:val="clear" w:color="auto" w:fill="FFFFFF"/>
        </w:rPr>
        <w:t>Куюргазинский</w:t>
      </w:r>
      <w:r w:rsidR="00362086">
        <w:rPr>
          <w:shd w:val="clear" w:color="auto" w:fill="FFFFFF"/>
        </w:rPr>
        <w:t xml:space="preserve"> район Республики Башкортостан </w:t>
      </w:r>
      <w:r w:rsidR="00362086" w:rsidRPr="00994383">
        <w:rPr>
          <w:b/>
          <w:shd w:val="clear" w:color="auto" w:fill="FFFFFF"/>
        </w:rPr>
        <w:t>решил</w:t>
      </w:r>
      <w:r w:rsidR="00362086">
        <w:rPr>
          <w:shd w:val="clear" w:color="auto" w:fill="FFFFFF"/>
        </w:rPr>
        <w:t>:</w:t>
      </w:r>
    </w:p>
    <w:p w:rsidR="00817C9F" w:rsidRDefault="00362086" w:rsidP="00362086">
      <w:pPr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1. Утвердить Положение о добровольной народной дружине сельского поселения </w:t>
      </w:r>
      <w:r w:rsidR="00994383">
        <w:rPr>
          <w:shd w:val="clear" w:color="auto" w:fill="FFFFFF"/>
        </w:rPr>
        <w:t>Ермолаевский</w:t>
      </w:r>
      <w:r>
        <w:rPr>
          <w:shd w:val="clear" w:color="auto" w:fill="FFFFFF"/>
        </w:rPr>
        <w:t xml:space="preserve"> сельсовет муниципального района </w:t>
      </w:r>
      <w:r w:rsidR="00994383">
        <w:rPr>
          <w:shd w:val="clear" w:color="auto" w:fill="FFFFFF"/>
        </w:rPr>
        <w:t>Куюргазинский</w:t>
      </w:r>
      <w:r>
        <w:rPr>
          <w:shd w:val="clear" w:color="auto" w:fill="FFFFFF"/>
        </w:rPr>
        <w:t xml:space="preserve"> район Республики Башкортостан (приложение).</w:t>
      </w:r>
    </w:p>
    <w:p w:rsidR="00362086" w:rsidRDefault="00817C9F" w:rsidP="0036208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 Решение Совета от 29.10.2014 № 2/60-197 об утверждении  Положения о добровольной народной дружине  сельского поселения Ермолаевский сельсовет муниципального района Куюргазинский район Республики Башкортостан</w:t>
      </w:r>
      <w:r w:rsidR="00B508FE">
        <w:rPr>
          <w:shd w:val="clear" w:color="auto" w:fill="FFFFFF"/>
        </w:rPr>
        <w:t xml:space="preserve"> отменить</w:t>
      </w:r>
      <w:bookmarkStart w:id="0" w:name="_GoBack"/>
      <w:bookmarkEnd w:id="0"/>
      <w:r>
        <w:rPr>
          <w:shd w:val="clear" w:color="auto" w:fill="FFFFFF"/>
        </w:rPr>
        <w:t>.</w:t>
      </w:r>
      <w:r w:rsidR="00362086">
        <w:br/>
      </w:r>
      <w:r w:rsidR="00362086">
        <w:rPr>
          <w:shd w:val="clear" w:color="auto" w:fill="FFFFFF"/>
        </w:rPr>
        <w:t xml:space="preserve">2. </w:t>
      </w:r>
      <w:proofErr w:type="gramStart"/>
      <w:r w:rsidR="00362086">
        <w:rPr>
          <w:shd w:val="clear" w:color="auto" w:fill="FFFFFF"/>
        </w:rPr>
        <w:t>Контроль за</w:t>
      </w:r>
      <w:proofErr w:type="gramEnd"/>
      <w:r w:rsidR="00362086">
        <w:rPr>
          <w:shd w:val="clear" w:color="auto" w:fill="FFFFFF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362086" w:rsidRDefault="00362086" w:rsidP="00362086">
      <w:pPr>
        <w:jc w:val="both"/>
        <w:rPr>
          <w:shd w:val="clear" w:color="auto" w:fill="FFFFFF"/>
        </w:rPr>
      </w:pPr>
    </w:p>
    <w:p w:rsidR="00817C9F" w:rsidRDefault="00817C9F" w:rsidP="00362086">
      <w:pPr>
        <w:jc w:val="both"/>
        <w:rPr>
          <w:shd w:val="clear" w:color="auto" w:fill="FFFFFF"/>
        </w:rPr>
      </w:pPr>
    </w:p>
    <w:p w:rsidR="00817C9F" w:rsidRDefault="00817C9F" w:rsidP="00362086">
      <w:pPr>
        <w:jc w:val="both"/>
        <w:rPr>
          <w:shd w:val="clear" w:color="auto" w:fill="FFFFFF"/>
        </w:rPr>
      </w:pPr>
    </w:p>
    <w:p w:rsidR="00362086" w:rsidRDefault="00362086" w:rsidP="00362086">
      <w:pPr>
        <w:jc w:val="both"/>
        <w:rPr>
          <w:sz w:val="22"/>
          <w:szCs w:val="22"/>
        </w:rPr>
      </w:pPr>
    </w:p>
    <w:p w:rsidR="00362086" w:rsidRDefault="00362086" w:rsidP="00362086">
      <w:pPr>
        <w:rPr>
          <w:sz w:val="22"/>
          <w:szCs w:val="22"/>
        </w:rPr>
      </w:pPr>
    </w:p>
    <w:p w:rsidR="00362086" w:rsidRDefault="00362086" w:rsidP="00362086">
      <w:pPr>
        <w:rPr>
          <w:szCs w:val="28"/>
        </w:rPr>
      </w:pPr>
      <w:r>
        <w:rPr>
          <w:szCs w:val="28"/>
        </w:rPr>
        <w:t xml:space="preserve">Глава сельского поселения         </w:t>
      </w:r>
      <w:r w:rsidR="00817C9F">
        <w:rPr>
          <w:szCs w:val="28"/>
        </w:rPr>
        <w:t xml:space="preserve">                                                    </w:t>
      </w:r>
      <w:proofErr w:type="spellStart"/>
      <w:r w:rsidR="00817C9F">
        <w:rPr>
          <w:szCs w:val="28"/>
        </w:rPr>
        <w:t>А.Р.Кучербаев</w:t>
      </w:r>
      <w:proofErr w:type="spellEnd"/>
      <w:r>
        <w:rPr>
          <w:szCs w:val="28"/>
        </w:rPr>
        <w:t xml:space="preserve">                                                      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94383" w:rsidRDefault="00994383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</w:p>
    <w:p w:rsidR="00362086" w:rsidRDefault="00994383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Ермолаевский</w:t>
      </w:r>
      <w:r w:rsidR="00362086">
        <w:rPr>
          <w:sz w:val="22"/>
          <w:szCs w:val="22"/>
        </w:rPr>
        <w:t xml:space="preserve"> сельсовет муниципального района </w:t>
      </w:r>
    </w:p>
    <w:p w:rsidR="00362086" w:rsidRDefault="00994383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Куюргазинский</w:t>
      </w:r>
      <w:r w:rsidR="00362086">
        <w:rPr>
          <w:sz w:val="22"/>
          <w:szCs w:val="22"/>
        </w:rPr>
        <w:t xml:space="preserve"> район Республики Башкортостан</w:t>
      </w:r>
    </w:p>
    <w:p w:rsidR="00362086" w:rsidRDefault="00817C9F" w:rsidP="0036208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№ ___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8"/>
      <w:bookmarkEnd w:id="1"/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ДОБРОВОЛЬНОЙ НАРОДНОЙ ДРУЖИНЕ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r w:rsidR="00994383">
        <w:rPr>
          <w:b/>
          <w:bCs/>
          <w:szCs w:val="28"/>
        </w:rPr>
        <w:t>ЕРМОЛАЕВСКИЙ</w:t>
      </w:r>
      <w:r>
        <w:rPr>
          <w:b/>
          <w:bCs/>
          <w:szCs w:val="28"/>
        </w:rPr>
        <w:t xml:space="preserve"> СЕЛЬСОВЕТ МУНИЦИПАЛЬНОГО РАЙОНА </w:t>
      </w:r>
      <w:r w:rsidR="00994383">
        <w:rPr>
          <w:b/>
          <w:bCs/>
          <w:szCs w:val="28"/>
        </w:rPr>
        <w:t>КУЮРГАЗИНСКИЙ</w:t>
      </w:r>
      <w:r>
        <w:rPr>
          <w:b/>
          <w:bCs/>
          <w:szCs w:val="28"/>
        </w:rPr>
        <w:t xml:space="preserve"> РАЙОН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2"/>
      <w:bookmarkEnd w:id="2"/>
      <w:r>
        <w:rPr>
          <w:szCs w:val="28"/>
        </w:rPr>
        <w:t>1. ОБЩИЕ ПОЛОЖЕНИЯ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Добровольная народная дружина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Башкортостан, основанным на членстве, </w:t>
      </w:r>
      <w:proofErr w:type="gramStart"/>
      <w:r>
        <w:rPr>
          <w:szCs w:val="28"/>
        </w:rPr>
        <w:t>участвующее</w:t>
      </w:r>
      <w:proofErr w:type="gramEnd"/>
      <w:r>
        <w:rPr>
          <w:szCs w:val="28"/>
        </w:rPr>
        <w:t xml:space="preserve"> в охране общественного порядка во взаимодействии с органами внутренних дел и иными правоохранительными органами.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ДНД осуществляет свою деятельность в соответствии с </w:t>
      </w:r>
      <w:hyperlink r:id="rId6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 w:rsidR="00994383">
        <w:rPr>
          <w:szCs w:val="28"/>
        </w:rPr>
        <w:t>о</w:t>
      </w:r>
      <w:r>
        <w:rPr>
          <w:szCs w:val="28"/>
        </w:rPr>
        <w:t>ном Республики Башкортостан от 30.06.2015 № 240-з «О народных дружинах Республики Башкортостан», Уставом сельского</w:t>
      </w:r>
      <w:proofErr w:type="gramEnd"/>
      <w:r>
        <w:rPr>
          <w:szCs w:val="28"/>
        </w:rPr>
        <w:t xml:space="preserve">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и настоящим Положением. 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3" w:name="Par39"/>
      <w:bookmarkEnd w:id="3"/>
      <w:r>
        <w:rPr>
          <w:szCs w:val="28"/>
        </w:rPr>
        <w:t xml:space="preserve">2. </w:t>
      </w:r>
      <w:r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994383">
        <w:rPr>
          <w:bCs/>
          <w:szCs w:val="28"/>
        </w:rPr>
        <w:t>ЕРМОЛАЕВСКИЙ</w:t>
      </w:r>
      <w:r>
        <w:rPr>
          <w:bCs/>
          <w:szCs w:val="28"/>
        </w:rPr>
        <w:t xml:space="preserve"> ПО ОКАЗАНИЮ </w:t>
      </w:r>
      <w:r>
        <w:rPr>
          <w:bCs/>
          <w:szCs w:val="28"/>
        </w:rPr>
        <w:lastRenderedPageBreak/>
        <w:t xml:space="preserve">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994383">
        <w:rPr>
          <w:bCs/>
          <w:szCs w:val="28"/>
        </w:rPr>
        <w:t>ЕРМОЛАЕВСКИЙ</w:t>
      </w:r>
      <w:r>
        <w:rPr>
          <w:bCs/>
          <w:szCs w:val="28"/>
        </w:rPr>
        <w:t xml:space="preserve"> СЕЛЬСОВЕТ МУНИЦИПАЛЬНОГО РАЙОНА </w:t>
      </w:r>
      <w:r w:rsidR="00994383">
        <w:rPr>
          <w:bCs/>
          <w:szCs w:val="28"/>
        </w:rPr>
        <w:t>КУЮРГАЗИНСКИЙ</w:t>
      </w:r>
      <w:r>
        <w:rPr>
          <w:bCs/>
          <w:szCs w:val="28"/>
        </w:rPr>
        <w:t xml:space="preserve"> РАЙОН РБ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2.1. </w:t>
      </w:r>
      <w:r>
        <w:rPr>
          <w:szCs w:val="28"/>
        </w:rPr>
        <w:t xml:space="preserve">К полномочиям администрации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по</w:t>
      </w:r>
      <w:bookmarkStart w:id="4" w:name="page5"/>
      <w:bookmarkEnd w:id="4"/>
      <w:r>
        <w:rPr>
          <w:szCs w:val="28"/>
        </w:rPr>
        <w:t xml:space="preserve">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относится: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proofErr w:type="gramStart"/>
      <w:r>
        <w:rPr>
          <w:szCs w:val="28"/>
        </w:rPr>
        <w:t xml:space="preserve">Утверждение расходов бюджета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при принятии решения о бюджете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на очередной финансовый год.</w:t>
      </w:r>
      <w:proofErr w:type="gramEnd"/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2.1.5. </w:t>
      </w:r>
      <w:proofErr w:type="gramStart"/>
      <w:r>
        <w:rPr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>
        <w:rPr>
          <w:szCs w:val="28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62086" w:rsidRDefault="00362086" w:rsidP="00362086">
      <w:pPr>
        <w:ind w:firstLine="709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3. МАТЕРИАЛЬНОЕ СТИМУЛИРОВАНИЕ НАРОДНЫХ ДРУЖИННИКОВ, ПРИНИМАЮЩИХ УЧАСТИЕ В ОХРАНЕ ОБЩЕСТВЕННОГО ПОРЯДКА </w:t>
      </w:r>
      <w:r>
        <w:rPr>
          <w:szCs w:val="28"/>
        </w:rPr>
        <w:lastRenderedPageBreak/>
        <w:t xml:space="preserve">НА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РБ: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а) заявление об осуществлении выплаты;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б) копию паспорта;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в) копию удостоверения народного дружинника;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Вышеуказанные документы представляются народным дружинником в администрацию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при первоначальном обращении за получением выплаты.</w:t>
      </w:r>
    </w:p>
    <w:p w:rsidR="00362086" w:rsidRDefault="00362086" w:rsidP="0036208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  <w:proofErr w:type="gramEnd"/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Командир народной дружины в указанный в пункте 3.2 настоящего Положения срок представляет в администрацию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</w:t>
      </w:r>
      <w:r w:rsidR="00994383">
        <w:rPr>
          <w:szCs w:val="28"/>
        </w:rPr>
        <w:t>Куюргазинскому</w:t>
      </w:r>
      <w:r>
        <w:rPr>
          <w:szCs w:val="28"/>
        </w:rPr>
        <w:t xml:space="preserve"> району.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3.5. Вопрос о предоставлении денежной выплаты рассматривается администрацией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в течение 10 рабочих дней </w:t>
      </w:r>
      <w:r>
        <w:rPr>
          <w:szCs w:val="28"/>
        </w:rPr>
        <w:lastRenderedPageBreak/>
        <w:t>с момента поступления документов, установленных пунктами 3.2 и 3.3 настоящего Положения.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</w:t>
      </w:r>
      <w:r w:rsidR="00817C9F">
        <w:rPr>
          <w:szCs w:val="28"/>
        </w:rPr>
        <w:t>денежной выплаты является распоряжение</w:t>
      </w:r>
      <w:r>
        <w:rPr>
          <w:szCs w:val="28"/>
        </w:rPr>
        <w:t xml:space="preserve"> администрацией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РБ, выплата производится путем перечисления денежных средств на расчетный счет народного дружинника. </w:t>
      </w:r>
    </w:p>
    <w:p w:rsidR="00362086" w:rsidRDefault="00362086" w:rsidP="00362086">
      <w:pPr>
        <w:ind w:firstLine="709"/>
        <w:jc w:val="both"/>
        <w:rPr>
          <w:szCs w:val="28"/>
        </w:rPr>
      </w:pPr>
      <w:r>
        <w:rPr>
          <w:szCs w:val="28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 Порядок предоставления указанной компенсации устанавливается Администрацией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3.7. </w:t>
      </w:r>
      <w:proofErr w:type="gramStart"/>
      <w:r>
        <w:rPr>
          <w:szCs w:val="28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по ходатайству штаба народных дружин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народный дружинник может быть представлен к награждению в установленном муниципальными правовыми актами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РБ порядке. </w:t>
      </w:r>
      <w:proofErr w:type="gramEnd"/>
    </w:p>
    <w:p w:rsidR="00362086" w:rsidRDefault="00362086" w:rsidP="003620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51"/>
      <w:bookmarkEnd w:id="5"/>
      <w:r>
        <w:rPr>
          <w:szCs w:val="28"/>
        </w:rPr>
        <w:t>4. ГАРАНТИИ СОЦИАЛЬНОЙ ЗАЩИТЫ ЧЛЕНОВ ДНД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>
        <w:rPr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>
        <w:rPr>
          <w:szCs w:val="28"/>
        </w:rPr>
        <w:t xml:space="preserve"> пенсия по случаю потери кормильца.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Выплата пособий и компенсаций осуществляется в порядке, определенном действующим законодательством.</w:t>
      </w: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171"/>
      <w:bookmarkEnd w:id="6"/>
      <w:r>
        <w:rPr>
          <w:szCs w:val="28"/>
        </w:rPr>
        <w:t xml:space="preserve">5. О ПОРЯДКЕ ВНЕСЕНИЯ ИЗМЕНЕНИЙ И ДОПОЛНЕНИЙ В ПОЛОЖЕНИЕ О ДОБРОВОЛЬНОЙ НАРОДНОЙ ДРУЖИНЕ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</w:p>
    <w:p w:rsidR="00362086" w:rsidRDefault="00994383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КУЮРГАЗИНСКИЙ</w:t>
      </w:r>
      <w:r w:rsidR="00362086">
        <w:rPr>
          <w:szCs w:val="28"/>
        </w:rPr>
        <w:t xml:space="preserve"> РАЙОН РЕСПУБЛИКИ БАШКОРТОСТАН </w:t>
      </w:r>
    </w:p>
    <w:p w:rsidR="00362086" w:rsidRDefault="00362086" w:rsidP="003620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2086" w:rsidRDefault="00362086" w:rsidP="00362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5.1. Изменения и дополнения в Положение о добровольной народной дружине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 вносятся Советом сельского поселения </w:t>
      </w:r>
      <w:r w:rsidR="00994383">
        <w:rPr>
          <w:szCs w:val="28"/>
        </w:rPr>
        <w:t>Ермолаевский</w:t>
      </w:r>
      <w:r>
        <w:rPr>
          <w:szCs w:val="28"/>
        </w:rPr>
        <w:t xml:space="preserve"> сельсовет муниципального района </w:t>
      </w:r>
      <w:r w:rsidR="00994383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Башкортостан.</w:t>
      </w: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362086" w:rsidRDefault="00362086" w:rsidP="00362086">
      <w:pPr>
        <w:tabs>
          <w:tab w:val="left" w:pos="1280"/>
        </w:tabs>
        <w:rPr>
          <w:sz w:val="24"/>
          <w:szCs w:val="24"/>
        </w:rPr>
      </w:pPr>
    </w:p>
    <w:p w:rsidR="000C325E" w:rsidRDefault="000C325E"/>
    <w:sectPr w:rsidR="000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4"/>
    <w:rsid w:val="000C325E"/>
    <w:rsid w:val="00362086"/>
    <w:rsid w:val="00817C9F"/>
    <w:rsid w:val="00957954"/>
    <w:rsid w:val="00994383"/>
    <w:rsid w:val="00B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0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0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FC478D46FAF9797610D64fFl4F" TargetMode="External"/><Relationship Id="rId5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2020-07-07T03:21:00Z</cp:lastPrinted>
  <dcterms:created xsi:type="dcterms:W3CDTF">2020-07-06T11:55:00Z</dcterms:created>
  <dcterms:modified xsi:type="dcterms:W3CDTF">2020-07-07T03:21:00Z</dcterms:modified>
</cp:coreProperties>
</file>