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5" w:rsidRPr="00470815" w:rsidRDefault="00470815" w:rsidP="00E159DB">
      <w:pPr>
        <w:ind w:firstLine="709"/>
        <w:jc w:val="center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ПРОТОКОЛ</w:t>
      </w:r>
    </w:p>
    <w:p w:rsidR="004F3D89" w:rsidRDefault="00470815" w:rsidP="004F3D89">
      <w:pPr>
        <w:jc w:val="center"/>
        <w:rPr>
          <w:szCs w:val="28"/>
        </w:rPr>
      </w:pPr>
      <w:r w:rsidRPr="00470815">
        <w:rPr>
          <w:bCs/>
          <w:szCs w:val="28"/>
        </w:rPr>
        <w:t xml:space="preserve">проведения публичных слушаний  </w:t>
      </w:r>
      <w:r w:rsidR="00E34069" w:rsidRPr="00E34069">
        <w:rPr>
          <w:szCs w:val="28"/>
        </w:rPr>
        <w:t xml:space="preserve">по проекту </w:t>
      </w:r>
    </w:p>
    <w:p w:rsidR="00E34069" w:rsidRPr="00E34069" w:rsidRDefault="004F3D89" w:rsidP="004F3D89">
      <w:pPr>
        <w:jc w:val="center"/>
        <w:rPr>
          <w:szCs w:val="28"/>
        </w:rPr>
      </w:pPr>
      <w:r>
        <w:rPr>
          <w:szCs w:val="28"/>
        </w:rPr>
        <w:t xml:space="preserve">«Список погибших воинов в ВОВ 1941-1945 </w:t>
      </w:r>
      <w:proofErr w:type="spellStart"/>
      <w:r>
        <w:rPr>
          <w:szCs w:val="28"/>
        </w:rPr>
        <w:t>г.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.»</w:t>
      </w:r>
    </w:p>
    <w:p w:rsidR="00470815" w:rsidRPr="00470815" w:rsidRDefault="00470815" w:rsidP="00E159DB">
      <w:pPr>
        <w:rPr>
          <w:bCs/>
          <w:szCs w:val="28"/>
        </w:rPr>
      </w:pPr>
    </w:p>
    <w:p w:rsidR="00470815" w:rsidRPr="00470815" w:rsidRDefault="00155616" w:rsidP="00634761">
      <w:pPr>
        <w:spacing w:after="200" w:line="276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>«31» октября</w:t>
      </w:r>
      <w:r w:rsidR="004F3D89">
        <w:rPr>
          <w:rFonts w:asciiTheme="minorHAnsi" w:eastAsiaTheme="minorEastAsia" w:hAnsiTheme="minorHAnsi" w:cstheme="minorBidi"/>
          <w:bCs/>
          <w:szCs w:val="28"/>
        </w:rPr>
        <w:t xml:space="preserve"> </w:t>
      </w:r>
      <w:r>
        <w:rPr>
          <w:rFonts w:asciiTheme="minorHAnsi" w:eastAsiaTheme="minorEastAsia" w:hAnsiTheme="minorHAnsi" w:cstheme="minorBidi"/>
          <w:bCs/>
          <w:szCs w:val="28"/>
        </w:rPr>
        <w:t xml:space="preserve"> 2019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года                  </w:t>
      </w:r>
      <w:r w:rsidR="00E34069">
        <w:rPr>
          <w:rFonts w:asciiTheme="minorHAnsi" w:eastAsiaTheme="minorEastAsia" w:hAnsiTheme="minorHAnsi" w:cstheme="minorBidi"/>
          <w:bCs/>
          <w:szCs w:val="28"/>
        </w:rPr>
        <w:t xml:space="preserve">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</w:t>
      </w:r>
      <w:proofErr w:type="spell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с</w:t>
      </w:r>
      <w:proofErr w:type="gram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.Е</w:t>
      </w:r>
      <w:proofErr w:type="gram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рмолаево</w:t>
      </w:r>
      <w:proofErr w:type="spell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             </w:t>
      </w:r>
      <w:r w:rsidR="00E159DB">
        <w:rPr>
          <w:rFonts w:asciiTheme="minorHAnsi" w:eastAsiaTheme="minorEastAsia" w:hAnsiTheme="minorHAnsi" w:cstheme="minorBidi"/>
          <w:bCs/>
          <w:szCs w:val="28"/>
        </w:rPr>
        <w:t xml:space="preserve">  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</w:t>
      </w:r>
      <w:r w:rsidR="00E34069">
        <w:rPr>
          <w:rFonts w:asciiTheme="minorHAnsi" w:eastAsiaTheme="minorEastAsia" w:hAnsiTheme="minorHAnsi" w:cstheme="minorBidi"/>
          <w:bCs/>
          <w:szCs w:val="28"/>
        </w:rPr>
        <w:t xml:space="preserve">       </w:t>
      </w:r>
      <w:r w:rsidR="00DA5C81">
        <w:rPr>
          <w:rFonts w:asciiTheme="minorHAnsi" w:eastAsiaTheme="minorEastAsia" w:hAnsiTheme="minorHAnsi" w:cstheme="minorBidi"/>
          <w:bCs/>
          <w:szCs w:val="28"/>
        </w:rPr>
        <w:t>№ 1</w:t>
      </w:r>
    </w:p>
    <w:p w:rsidR="00470815" w:rsidRPr="00470815" w:rsidRDefault="00470815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Место и время проведения публичных слушаний:</w:t>
      </w:r>
    </w:p>
    <w:p w:rsidR="00470815" w:rsidRPr="00470815" w:rsidRDefault="00D308A2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proofErr w:type="gramStart"/>
      <w:r>
        <w:rPr>
          <w:rFonts w:asciiTheme="minorHAnsi" w:eastAsiaTheme="minorEastAsia" w:hAnsiTheme="minorHAnsi" w:cstheme="minorBidi"/>
          <w:szCs w:val="28"/>
        </w:rPr>
        <w:t xml:space="preserve">с. Ермолаево </w:t>
      </w:r>
      <w:r w:rsidR="00470815" w:rsidRPr="00470815">
        <w:rPr>
          <w:rFonts w:asciiTheme="minorHAnsi" w:eastAsiaTheme="minorEastAsia" w:hAnsiTheme="minorHAnsi" w:cstheme="minorBidi"/>
          <w:szCs w:val="28"/>
        </w:rPr>
        <w:t>–  здание администрации сельского поселения Ермолаевский сельсовет: с. Ермолаево, ул. Советская, д. 69,  в 1</w:t>
      </w:r>
      <w:r w:rsidR="00E34069">
        <w:rPr>
          <w:rFonts w:asciiTheme="minorHAnsi" w:eastAsiaTheme="minorEastAsia" w:hAnsiTheme="minorHAnsi" w:cstheme="minorBidi"/>
          <w:szCs w:val="28"/>
        </w:rPr>
        <w:t>2.30</w:t>
      </w:r>
      <w:r w:rsidR="00470815" w:rsidRPr="00470815">
        <w:rPr>
          <w:rFonts w:asciiTheme="minorHAnsi" w:eastAsiaTheme="minorEastAsia" w:hAnsiTheme="minorHAnsi" w:cstheme="minorBidi"/>
          <w:szCs w:val="28"/>
        </w:rPr>
        <w:t xml:space="preserve"> часов.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470815" w:rsidRPr="00470815" w:rsidTr="0080322D">
        <w:tc>
          <w:tcPr>
            <w:tcW w:w="9825" w:type="dxa"/>
            <w:vAlign w:val="bottom"/>
          </w:tcPr>
          <w:p w:rsidR="00470815" w:rsidRPr="00470815" w:rsidRDefault="00470815" w:rsidP="00470815">
            <w:pPr>
              <w:suppressLineNumbers/>
              <w:suppressAutoHyphens/>
              <w:snapToGrid w:val="0"/>
              <w:jc w:val="both"/>
              <w:rPr>
                <w:b/>
                <w:szCs w:val="28"/>
                <w:lang w:eastAsia="ar-SA"/>
              </w:rPr>
            </w:pPr>
            <w:r w:rsidRPr="00470815">
              <w:rPr>
                <w:b/>
                <w:szCs w:val="28"/>
                <w:lang w:eastAsia="ar-SA"/>
              </w:rPr>
              <w:t>Участники публичных слушаний:</w:t>
            </w:r>
          </w:p>
          <w:p w:rsidR="00470815" w:rsidRPr="00470815" w:rsidRDefault="00470815" w:rsidP="00470815">
            <w:pPr>
              <w:snapToGri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Cs w:val="28"/>
              </w:rPr>
            </w:pPr>
            <w:r w:rsidRPr="00470815">
              <w:rPr>
                <w:rFonts w:asciiTheme="minorHAnsi" w:eastAsiaTheme="minorEastAsia" w:hAnsiTheme="minorHAnsi" w:cstheme="minorBidi"/>
                <w:szCs w:val="28"/>
              </w:rPr>
              <w:t xml:space="preserve"> Жители с. Ермолаево</w:t>
            </w:r>
          </w:p>
        </w:tc>
      </w:tr>
    </w:tbl>
    <w:p w:rsidR="00E34069" w:rsidRPr="00D91EBE" w:rsidRDefault="00E34069" w:rsidP="00E34069">
      <w:pPr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990"/>
      </w:tblGrid>
      <w:tr w:rsidR="00155616" w:rsidRPr="006737F6" w:rsidTr="00634761"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Барановский Р.А.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 xml:space="preserve"> - глава  сельского  поселения,    председатель комиссии; </w:t>
            </w:r>
          </w:p>
        </w:tc>
      </w:tr>
      <w:tr w:rsidR="00155616" w:rsidRPr="006737F6" w:rsidTr="00634761"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155616">
              <w:rPr>
                <w:rFonts w:eastAsia="Calibri"/>
                <w:b/>
                <w:szCs w:val="28"/>
                <w:lang w:eastAsia="en-US"/>
              </w:rPr>
              <w:t>Члены комиссии: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155616" w:rsidRPr="006737F6" w:rsidTr="00634761"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155616">
              <w:rPr>
                <w:rFonts w:eastAsia="Calibri"/>
                <w:szCs w:val="28"/>
                <w:lang w:eastAsia="en-US"/>
              </w:rPr>
              <w:t>Букреева</w:t>
            </w:r>
            <w:proofErr w:type="spellEnd"/>
            <w:r w:rsidRPr="00155616">
              <w:rPr>
                <w:rFonts w:eastAsia="Calibri"/>
                <w:szCs w:val="28"/>
                <w:lang w:eastAsia="en-US"/>
              </w:rPr>
              <w:t xml:space="preserve"> М.В.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- заместитель главы сельского поселения,</w:t>
            </w:r>
          </w:p>
        </w:tc>
      </w:tr>
      <w:tr w:rsidR="00155616" w:rsidRPr="006737F6" w:rsidTr="00634761">
        <w:trPr>
          <w:trHeight w:val="530"/>
        </w:trPr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155616">
              <w:rPr>
                <w:rFonts w:eastAsia="Calibri"/>
                <w:szCs w:val="28"/>
                <w:lang w:eastAsia="en-US"/>
              </w:rPr>
              <w:t>Файзуллина</w:t>
            </w:r>
            <w:proofErr w:type="spellEnd"/>
            <w:r w:rsidRPr="00155616">
              <w:rPr>
                <w:rFonts w:eastAsia="Calibri"/>
                <w:szCs w:val="28"/>
                <w:lang w:eastAsia="en-US"/>
              </w:rPr>
              <w:t xml:space="preserve"> Л.В.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 - управляющий делами  сельского поселения,</w:t>
            </w:r>
          </w:p>
        </w:tc>
      </w:tr>
      <w:tr w:rsidR="00155616" w:rsidRPr="006737F6" w:rsidTr="0040509B">
        <w:trPr>
          <w:trHeight w:val="869"/>
        </w:trPr>
        <w:tc>
          <w:tcPr>
            <w:tcW w:w="2693" w:type="dxa"/>
          </w:tcPr>
          <w:p w:rsidR="0040509B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Елизарьева М.В.</w:t>
            </w:r>
          </w:p>
        </w:tc>
        <w:tc>
          <w:tcPr>
            <w:tcW w:w="6990" w:type="dxa"/>
          </w:tcPr>
          <w:p w:rsidR="0040509B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 xml:space="preserve">- специалист </w:t>
            </w:r>
            <w:proofErr w:type="gramStart"/>
            <w:r w:rsidRPr="00155616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155616">
              <w:rPr>
                <w:rFonts w:eastAsia="Calibri"/>
                <w:szCs w:val="28"/>
                <w:lang w:eastAsia="en-US"/>
              </w:rPr>
              <w:t xml:space="preserve"> категории сельского   поселения (юрисконсульт),</w:t>
            </w:r>
            <w:r w:rsidR="00634761">
              <w:rPr>
                <w:rFonts w:eastAsia="Calibri"/>
                <w:szCs w:val="28"/>
                <w:lang w:eastAsia="en-US"/>
              </w:rPr>
              <w:t xml:space="preserve"> секретарь комисс</w:t>
            </w:r>
            <w:r w:rsidR="0040509B">
              <w:rPr>
                <w:rFonts w:eastAsia="Calibri"/>
                <w:szCs w:val="28"/>
                <w:lang w:eastAsia="en-US"/>
              </w:rPr>
              <w:t>ии</w:t>
            </w:r>
          </w:p>
        </w:tc>
      </w:tr>
      <w:tr w:rsidR="00155616" w:rsidRPr="006737F6" w:rsidTr="00634761"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Лященко М.В.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- Председатель Совета ветеранов МР Куюргазинский район РБ</w:t>
            </w:r>
          </w:p>
        </w:tc>
      </w:tr>
      <w:tr w:rsidR="00155616" w:rsidRPr="006737F6" w:rsidTr="00634761"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Краснов Д.М.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- Председатель Совета ветеранов СП Ермолаевский сельсовет МР Куюргазинский район РБ</w:t>
            </w:r>
          </w:p>
        </w:tc>
      </w:tr>
      <w:tr w:rsidR="00155616" w:rsidRPr="006737F6" w:rsidTr="00634761">
        <w:trPr>
          <w:trHeight w:val="647"/>
        </w:trPr>
        <w:tc>
          <w:tcPr>
            <w:tcW w:w="2693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Фросина В.В.</w:t>
            </w:r>
          </w:p>
        </w:tc>
        <w:tc>
          <w:tcPr>
            <w:tcW w:w="6990" w:type="dxa"/>
          </w:tcPr>
          <w:p w:rsidR="00155616" w:rsidRPr="00155616" w:rsidRDefault="00155616" w:rsidP="00F11EA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55616">
              <w:rPr>
                <w:rFonts w:eastAsia="Calibri"/>
                <w:szCs w:val="28"/>
                <w:lang w:eastAsia="en-US"/>
              </w:rPr>
              <w:t>- депутат Совета сельского поселения</w:t>
            </w:r>
          </w:p>
        </w:tc>
      </w:tr>
    </w:tbl>
    <w:p w:rsidR="00470815" w:rsidRPr="00470815" w:rsidRDefault="00470815" w:rsidP="00E34069">
      <w:pPr>
        <w:jc w:val="both"/>
        <w:rPr>
          <w:szCs w:val="28"/>
        </w:rPr>
      </w:pPr>
    </w:p>
    <w:p w:rsidR="00E159DB" w:rsidRDefault="00470815" w:rsidP="004F3D8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публичных слушаниях приняли участие </w:t>
      </w:r>
      <w:r w:rsidR="004F3D89">
        <w:rPr>
          <w:szCs w:val="28"/>
        </w:rPr>
        <w:t>32</w:t>
      </w:r>
      <w:r w:rsidRPr="00470815">
        <w:rPr>
          <w:szCs w:val="28"/>
        </w:rPr>
        <w:t xml:space="preserve"> человек</w:t>
      </w:r>
      <w:r w:rsidR="004F3D89">
        <w:rPr>
          <w:szCs w:val="28"/>
        </w:rPr>
        <w:t>а</w:t>
      </w:r>
      <w:r w:rsidRPr="00470815">
        <w:rPr>
          <w:szCs w:val="28"/>
        </w:rPr>
        <w:t xml:space="preserve">. </w:t>
      </w:r>
    </w:p>
    <w:p w:rsidR="00E159DB" w:rsidRDefault="00E159DB" w:rsidP="00E159DB">
      <w:pPr>
        <w:jc w:val="both"/>
        <w:rPr>
          <w:szCs w:val="28"/>
        </w:rPr>
      </w:pPr>
    </w:p>
    <w:p w:rsidR="00634761" w:rsidRPr="00470815" w:rsidRDefault="00634761" w:rsidP="00E159DB">
      <w:pPr>
        <w:jc w:val="both"/>
        <w:rPr>
          <w:szCs w:val="28"/>
        </w:rPr>
      </w:pPr>
    </w:p>
    <w:p w:rsidR="00634761" w:rsidRDefault="00470815" w:rsidP="00F84C81">
      <w:pPr>
        <w:ind w:firstLine="709"/>
        <w:jc w:val="both"/>
        <w:rPr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Предмет слушаний:</w:t>
      </w:r>
      <w:r w:rsidR="004F3D89" w:rsidRPr="004F3D89">
        <w:rPr>
          <w:bCs/>
          <w:szCs w:val="28"/>
        </w:rPr>
        <w:t xml:space="preserve"> </w:t>
      </w:r>
      <w:r w:rsidR="00F84C81" w:rsidRPr="006C0B86">
        <w:rPr>
          <w:bCs/>
          <w:szCs w:val="28"/>
        </w:rPr>
        <w:t>«</w:t>
      </w:r>
      <w:r w:rsidR="00F84C81">
        <w:rPr>
          <w:bCs/>
          <w:szCs w:val="28"/>
        </w:rPr>
        <w:t xml:space="preserve">Список </w:t>
      </w:r>
      <w:r w:rsidR="00F84C81" w:rsidRPr="00E10508">
        <w:rPr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F84C81" w:rsidRPr="00E10508">
        <w:rPr>
          <w:color w:val="000000"/>
          <w:szCs w:val="28"/>
        </w:rPr>
        <w:t>г.г</w:t>
      </w:r>
      <w:proofErr w:type="spellEnd"/>
      <w:r w:rsidR="00F84C81" w:rsidRPr="00E10508">
        <w:rPr>
          <w:color w:val="000000"/>
          <w:szCs w:val="28"/>
        </w:rPr>
        <w:t xml:space="preserve">., уроженцев </w:t>
      </w:r>
      <w:proofErr w:type="spellStart"/>
      <w:r w:rsidR="00F84C81" w:rsidRPr="00E10508">
        <w:rPr>
          <w:color w:val="000000"/>
          <w:szCs w:val="28"/>
        </w:rPr>
        <w:t>д</w:t>
      </w:r>
      <w:proofErr w:type="gramStart"/>
      <w:r w:rsidR="00F84C81" w:rsidRPr="00E10508">
        <w:rPr>
          <w:color w:val="000000"/>
          <w:szCs w:val="28"/>
        </w:rPr>
        <w:t>.К</w:t>
      </w:r>
      <w:proofErr w:type="gramEnd"/>
      <w:r w:rsidR="00F84C81" w:rsidRPr="00E10508">
        <w:rPr>
          <w:color w:val="000000"/>
          <w:szCs w:val="28"/>
        </w:rPr>
        <w:t>унакбаево</w:t>
      </w:r>
      <w:proofErr w:type="spellEnd"/>
      <w:r w:rsidR="00F84C81" w:rsidRPr="006C0B86">
        <w:rPr>
          <w:bCs/>
          <w:szCs w:val="28"/>
        </w:rPr>
        <w:t>»</w:t>
      </w:r>
      <w:r w:rsidR="00F84C81">
        <w:rPr>
          <w:szCs w:val="28"/>
        </w:rPr>
        <w:t>, в списке значатся 34</w:t>
      </w:r>
      <w:r w:rsidR="004F3D89" w:rsidRPr="004F3D89">
        <w:rPr>
          <w:szCs w:val="28"/>
        </w:rPr>
        <w:t xml:space="preserve"> человек</w:t>
      </w:r>
      <w:r w:rsidR="00F84C81">
        <w:rPr>
          <w:szCs w:val="28"/>
        </w:rPr>
        <w:t>а</w:t>
      </w:r>
      <w:r w:rsidR="004F3D89" w:rsidRPr="004F3D89">
        <w:rPr>
          <w:szCs w:val="28"/>
        </w:rPr>
        <w:t>.</w:t>
      </w:r>
    </w:p>
    <w:p w:rsidR="00F84C81" w:rsidRPr="00F84C81" w:rsidRDefault="00F84C81" w:rsidP="00F84C81">
      <w:pPr>
        <w:ind w:firstLine="709"/>
        <w:jc w:val="both"/>
        <w:rPr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Основание для проведения публичных слушаний:</w:t>
      </w:r>
    </w:p>
    <w:p w:rsidR="00470815" w:rsidRDefault="004F3D89" w:rsidP="004F3D89">
      <w:pPr>
        <w:ind w:firstLine="709"/>
        <w:jc w:val="both"/>
        <w:rPr>
          <w:szCs w:val="28"/>
        </w:rPr>
      </w:pPr>
      <w:r>
        <w:rPr>
          <w:bCs/>
        </w:rPr>
        <w:t xml:space="preserve">Постановление главы </w:t>
      </w:r>
      <w:r w:rsidR="00470815" w:rsidRPr="004F3D89">
        <w:rPr>
          <w:bCs/>
        </w:rPr>
        <w:t xml:space="preserve"> сельского поселения  Ермолаевский сельсовет муниципального района</w:t>
      </w:r>
      <w:r w:rsidR="00470815" w:rsidRPr="00470815">
        <w:rPr>
          <w:bCs/>
        </w:rPr>
        <w:t xml:space="preserve"> Куюргазинский район Республики Башкортостан от </w:t>
      </w:r>
      <w:r w:rsidR="00F84C81">
        <w:rPr>
          <w:szCs w:val="24"/>
        </w:rPr>
        <w:t>14.10</w:t>
      </w:r>
      <w:r w:rsidR="00DA7C17">
        <w:rPr>
          <w:szCs w:val="24"/>
        </w:rPr>
        <w:t>.2019</w:t>
      </w:r>
      <w:r w:rsidR="00470815" w:rsidRPr="00470815">
        <w:rPr>
          <w:szCs w:val="24"/>
        </w:rPr>
        <w:t xml:space="preserve"> г.</w:t>
      </w:r>
      <w:r w:rsidR="00470815" w:rsidRPr="00470815">
        <w:t xml:space="preserve"> </w:t>
      </w:r>
      <w:r w:rsidR="00F84C81">
        <w:rPr>
          <w:szCs w:val="24"/>
        </w:rPr>
        <w:t>№ 226</w:t>
      </w:r>
      <w:r w:rsidR="00470815" w:rsidRPr="00470815">
        <w:t xml:space="preserve"> </w:t>
      </w:r>
      <w:r w:rsidR="00470815" w:rsidRPr="00470815">
        <w:rPr>
          <w:bCs/>
        </w:rPr>
        <w:t xml:space="preserve"> «</w:t>
      </w:r>
      <w:r>
        <w:rPr>
          <w:szCs w:val="28"/>
        </w:rPr>
        <w:t>О проведении публичных слушаний».</w:t>
      </w:r>
    </w:p>
    <w:p w:rsidR="004F3D89" w:rsidRPr="00470815" w:rsidRDefault="004F3D89" w:rsidP="004F3D89">
      <w:pPr>
        <w:ind w:firstLine="709"/>
        <w:jc w:val="both"/>
      </w:pPr>
      <w:bookmarkStart w:id="0" w:name="_GoBack"/>
      <w:bookmarkEnd w:id="0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lastRenderedPageBreak/>
        <w:t>Порядок проведения публичных слушаний: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asciiTheme="minorHAnsi" w:eastAsiaTheme="minorEastAsia" w:hAnsiTheme="minorHAnsi" w:cstheme="minorBidi"/>
          <w:bCs/>
          <w:szCs w:val="22"/>
        </w:rPr>
        <w:t>1</w:t>
      </w:r>
      <w:r w:rsidRPr="00470815">
        <w:rPr>
          <w:rFonts w:eastAsiaTheme="minorEastAsia"/>
          <w:bCs/>
          <w:szCs w:val="22"/>
        </w:rPr>
        <w:t xml:space="preserve">. Выступления </w:t>
      </w:r>
      <w:r w:rsidRPr="00470815">
        <w:rPr>
          <w:rFonts w:eastAsiaTheme="minorEastAsia"/>
          <w:szCs w:val="28"/>
        </w:rPr>
        <w:t xml:space="preserve">Главы  сельского поселения Ермолаевский сельсовет муниципального района Куюргазинский район Республики Башкортостан </w:t>
      </w:r>
      <w:proofErr w:type="gramStart"/>
      <w:r w:rsidRPr="00470815">
        <w:rPr>
          <w:rFonts w:eastAsiaTheme="minorEastAsia"/>
          <w:szCs w:val="28"/>
        </w:rPr>
        <w:t>–Б</w:t>
      </w:r>
      <w:proofErr w:type="gramEnd"/>
      <w:r w:rsidRPr="00470815">
        <w:rPr>
          <w:rFonts w:eastAsiaTheme="minorEastAsia"/>
          <w:szCs w:val="28"/>
        </w:rPr>
        <w:t>арановского Романа Александровича.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bCs/>
          <w:szCs w:val="28"/>
        </w:rPr>
      </w:pPr>
      <w:r w:rsidRPr="00470815">
        <w:rPr>
          <w:rFonts w:eastAsiaTheme="minorEastAsia"/>
          <w:bCs/>
          <w:szCs w:val="28"/>
        </w:rPr>
        <w:t>2. Рассмотрение вопросов и предложений участников публичных слушаний.</w:t>
      </w:r>
    </w:p>
    <w:p w:rsidR="008732F0" w:rsidRDefault="00470815" w:rsidP="008732F0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По предложенному главой  сельского поселения Ермолаевский сельсовет Барановскому Р.А. порядку проведения публичных слушаний </w:t>
      </w:r>
      <w:proofErr w:type="gramStart"/>
      <w:r w:rsidRPr="00470815">
        <w:rPr>
          <w:szCs w:val="28"/>
        </w:rPr>
        <w:t>–</w:t>
      </w:r>
      <w:r w:rsidR="004F3D89">
        <w:rPr>
          <w:szCs w:val="28"/>
        </w:rPr>
        <w:t>п</w:t>
      </w:r>
      <w:proofErr w:type="gramEnd"/>
      <w:r w:rsidR="004F3D89">
        <w:rPr>
          <w:szCs w:val="28"/>
        </w:rPr>
        <w:t>о</w:t>
      </w:r>
      <w:r w:rsidR="00DA7C17">
        <w:rPr>
          <w:szCs w:val="28"/>
        </w:rPr>
        <w:t>ступило предложение от участников</w:t>
      </w:r>
      <w:r w:rsidR="004F3D89">
        <w:rPr>
          <w:szCs w:val="28"/>
        </w:rPr>
        <w:t xml:space="preserve"> слушаний о включении</w:t>
      </w:r>
      <w:r w:rsidR="008732F0">
        <w:rPr>
          <w:szCs w:val="28"/>
        </w:rPr>
        <w:t>:</w:t>
      </w:r>
    </w:p>
    <w:p w:rsidR="008732F0" w:rsidRDefault="008732F0" w:rsidP="008732F0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Юлчурина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Гильмутдина</w:t>
      </w:r>
      <w:proofErr w:type="spellEnd"/>
      <w:r>
        <w:rPr>
          <w:b/>
          <w:szCs w:val="28"/>
        </w:rPr>
        <w:t xml:space="preserve"> Харисовича,1917 г.р., уроженец </w:t>
      </w:r>
      <w:proofErr w:type="spellStart"/>
      <w:r>
        <w:rPr>
          <w:b/>
          <w:szCs w:val="28"/>
        </w:rPr>
        <w:t>д.Кунакбаево</w:t>
      </w:r>
      <w:proofErr w:type="spellEnd"/>
      <w:r>
        <w:rPr>
          <w:b/>
          <w:szCs w:val="28"/>
        </w:rPr>
        <w:t>, пропал вез вести в декабре 1943  г.</w:t>
      </w:r>
    </w:p>
    <w:p w:rsidR="008732F0" w:rsidRPr="00155616" w:rsidRDefault="008732F0" w:rsidP="008732F0">
      <w:pPr>
        <w:jc w:val="both"/>
        <w:rPr>
          <w:b/>
          <w:szCs w:val="28"/>
        </w:rPr>
      </w:pPr>
      <w:r>
        <w:rPr>
          <w:b/>
          <w:szCs w:val="28"/>
        </w:rPr>
        <w:t xml:space="preserve">Бикбаева Хайдара </w:t>
      </w:r>
      <w:proofErr w:type="spellStart"/>
      <w:r>
        <w:rPr>
          <w:b/>
          <w:szCs w:val="28"/>
        </w:rPr>
        <w:t>Хабировича</w:t>
      </w:r>
      <w:proofErr w:type="spellEnd"/>
      <w:r>
        <w:rPr>
          <w:b/>
          <w:szCs w:val="28"/>
        </w:rPr>
        <w:t xml:space="preserve">, 1924 г., уроженец </w:t>
      </w:r>
      <w:proofErr w:type="spellStart"/>
      <w:r>
        <w:rPr>
          <w:b/>
          <w:szCs w:val="28"/>
        </w:rPr>
        <w:t>д.Кунакбаево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Куюргазинского</w:t>
      </w:r>
      <w:proofErr w:type="spellEnd"/>
      <w:r>
        <w:rPr>
          <w:b/>
          <w:szCs w:val="28"/>
        </w:rPr>
        <w:t xml:space="preserve"> района, пропал вез вести в декабре 1943  г., </w:t>
      </w:r>
    </w:p>
    <w:p w:rsidR="009E7BCC" w:rsidRDefault="009E7BCC" w:rsidP="008732F0">
      <w:pPr>
        <w:jc w:val="both"/>
        <w:rPr>
          <w:szCs w:val="28"/>
        </w:rPr>
      </w:pPr>
      <w:r>
        <w:rPr>
          <w:bCs/>
          <w:szCs w:val="28"/>
        </w:rPr>
        <w:t xml:space="preserve">поэтому предлагаю включить в </w:t>
      </w:r>
      <w:r w:rsidRPr="004F3D89">
        <w:rPr>
          <w:bCs/>
          <w:szCs w:val="28"/>
        </w:rPr>
        <w:t>«Список погибш</w:t>
      </w:r>
      <w:r>
        <w:rPr>
          <w:bCs/>
          <w:szCs w:val="28"/>
        </w:rPr>
        <w:t xml:space="preserve">их воинов в ВОВ 1941-1945 </w:t>
      </w:r>
      <w:proofErr w:type="spellStart"/>
      <w:r>
        <w:rPr>
          <w:bCs/>
          <w:szCs w:val="28"/>
        </w:rPr>
        <w:t>г.г</w:t>
      </w:r>
      <w:proofErr w:type="spellEnd"/>
      <w:r>
        <w:rPr>
          <w:bCs/>
          <w:szCs w:val="28"/>
        </w:rPr>
        <w:t>.»</w:t>
      </w:r>
      <w:r w:rsidRPr="004F3D89">
        <w:rPr>
          <w:szCs w:val="28"/>
        </w:rPr>
        <w:t xml:space="preserve">, </w:t>
      </w:r>
      <w:r w:rsidR="00F84C81">
        <w:rPr>
          <w:szCs w:val="28"/>
        </w:rPr>
        <w:t>под № 35, 36</w:t>
      </w:r>
      <w:r>
        <w:rPr>
          <w:szCs w:val="28"/>
        </w:rPr>
        <w:t>.</w:t>
      </w:r>
    </w:p>
    <w:p w:rsidR="00470815" w:rsidRPr="00470815" w:rsidRDefault="00470815" w:rsidP="008732F0">
      <w:pPr>
        <w:jc w:val="both"/>
        <w:rPr>
          <w:szCs w:val="28"/>
        </w:rPr>
      </w:pPr>
    </w:p>
    <w:p w:rsidR="004F3D89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>В ходе публичных слушаний участники публичных слушаний были ознак</w:t>
      </w:r>
      <w:r w:rsidR="00E34069">
        <w:rPr>
          <w:szCs w:val="28"/>
        </w:rPr>
        <w:t>омлены с</w:t>
      </w:r>
      <w:r w:rsidR="004F3D89">
        <w:rPr>
          <w:szCs w:val="28"/>
        </w:rPr>
        <w:t xml:space="preserve">о </w:t>
      </w:r>
      <w:r w:rsidR="004F3D89">
        <w:rPr>
          <w:bCs/>
          <w:szCs w:val="28"/>
        </w:rPr>
        <w:t>списком</w:t>
      </w:r>
      <w:r w:rsidR="004F3D89" w:rsidRPr="004F3D89">
        <w:rPr>
          <w:bCs/>
          <w:szCs w:val="28"/>
        </w:rPr>
        <w:t xml:space="preserve"> погибших воинов в ВОВ 1941-1945 </w:t>
      </w:r>
      <w:proofErr w:type="spellStart"/>
      <w:r w:rsidR="004F3D89" w:rsidRPr="004F3D89">
        <w:rPr>
          <w:bCs/>
          <w:szCs w:val="28"/>
        </w:rPr>
        <w:t>г.г</w:t>
      </w:r>
      <w:proofErr w:type="spellEnd"/>
      <w:r w:rsidR="00DA7C17">
        <w:rPr>
          <w:bCs/>
          <w:szCs w:val="28"/>
        </w:rPr>
        <w:t xml:space="preserve">. </w:t>
      </w:r>
    </w:p>
    <w:p w:rsidR="009E7BCC" w:rsidRPr="00470815" w:rsidRDefault="00470815" w:rsidP="009E7BCC">
      <w:pPr>
        <w:ind w:firstLine="709"/>
        <w:jc w:val="both"/>
        <w:rPr>
          <w:szCs w:val="28"/>
        </w:rPr>
      </w:pPr>
      <w:r w:rsidRPr="00470815">
        <w:t>Участники публичных сл</w:t>
      </w:r>
      <w:r w:rsidR="009E7BCC">
        <w:t xml:space="preserve">ушаний поддержали предложение о включении  </w:t>
      </w:r>
      <w:proofErr w:type="spellStart"/>
      <w:r w:rsidR="00DA7C17">
        <w:rPr>
          <w:b/>
          <w:szCs w:val="28"/>
        </w:rPr>
        <w:t>Юлчурина</w:t>
      </w:r>
      <w:proofErr w:type="spellEnd"/>
      <w:r w:rsidR="00DA7C17">
        <w:rPr>
          <w:b/>
          <w:szCs w:val="28"/>
        </w:rPr>
        <w:t xml:space="preserve"> </w:t>
      </w:r>
      <w:proofErr w:type="spellStart"/>
      <w:r w:rsidR="00DA7C17">
        <w:rPr>
          <w:b/>
          <w:szCs w:val="28"/>
        </w:rPr>
        <w:t>Гильмутдина</w:t>
      </w:r>
      <w:proofErr w:type="spellEnd"/>
      <w:r w:rsidR="00DA7C17">
        <w:rPr>
          <w:b/>
          <w:szCs w:val="28"/>
        </w:rPr>
        <w:t xml:space="preserve"> </w:t>
      </w:r>
      <w:proofErr w:type="spellStart"/>
      <w:r w:rsidR="00DA7C17">
        <w:rPr>
          <w:b/>
          <w:szCs w:val="28"/>
        </w:rPr>
        <w:t>Харисовича</w:t>
      </w:r>
      <w:proofErr w:type="spellEnd"/>
      <w:r w:rsidRPr="00470815">
        <w:t xml:space="preserve">, </w:t>
      </w:r>
      <w:r w:rsidR="00DA7C17">
        <w:t xml:space="preserve"> </w:t>
      </w:r>
      <w:r w:rsidR="00DA7C17">
        <w:rPr>
          <w:b/>
          <w:szCs w:val="28"/>
        </w:rPr>
        <w:t xml:space="preserve">Бикбаева Хайдара </w:t>
      </w:r>
      <w:proofErr w:type="spellStart"/>
      <w:r w:rsidR="00DA7C17">
        <w:rPr>
          <w:b/>
          <w:szCs w:val="28"/>
        </w:rPr>
        <w:t>Хабировича</w:t>
      </w:r>
      <w:proofErr w:type="spellEnd"/>
      <w:r w:rsidR="00DA7C17">
        <w:rPr>
          <w:szCs w:val="28"/>
        </w:rPr>
        <w:t xml:space="preserve"> </w:t>
      </w:r>
      <w:r w:rsidR="009E7BCC">
        <w:rPr>
          <w:szCs w:val="28"/>
        </w:rPr>
        <w:t xml:space="preserve">в список </w:t>
      </w:r>
      <w:r w:rsidR="009E7BCC" w:rsidRPr="004F3D89">
        <w:rPr>
          <w:bCs/>
          <w:szCs w:val="28"/>
        </w:rPr>
        <w:t xml:space="preserve">погибших воинов в ВОВ 1941-1945 </w:t>
      </w:r>
      <w:proofErr w:type="spellStart"/>
      <w:r w:rsidR="009E7BCC" w:rsidRPr="004F3D89">
        <w:rPr>
          <w:bCs/>
          <w:szCs w:val="28"/>
        </w:rPr>
        <w:t>г.г</w:t>
      </w:r>
      <w:proofErr w:type="spellEnd"/>
      <w:r w:rsidR="009E7BCC">
        <w:rPr>
          <w:bCs/>
          <w:szCs w:val="28"/>
        </w:rPr>
        <w:t>.</w:t>
      </w:r>
    </w:p>
    <w:p w:rsidR="00470815" w:rsidRPr="00470815" w:rsidRDefault="00470815" w:rsidP="009E7BCC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Default="00470815" w:rsidP="00342B1D">
      <w:pPr>
        <w:ind w:firstLine="567"/>
        <w:jc w:val="both"/>
      </w:pPr>
      <w:r w:rsidRPr="00470815">
        <w:t>По результатам публичных слушаний  главе   сельского поселения  было рекоменд</w:t>
      </w:r>
      <w:r w:rsidR="009E7BCC">
        <w:t xml:space="preserve">овано принять решение о внесении дополнений в </w:t>
      </w:r>
      <w:r w:rsidRPr="00470815">
        <w:t xml:space="preserve"> </w:t>
      </w:r>
      <w:r w:rsidR="009E7BCC" w:rsidRPr="004F3D89">
        <w:rPr>
          <w:bCs/>
          <w:szCs w:val="28"/>
        </w:rPr>
        <w:t>«Список погибш</w:t>
      </w:r>
      <w:r w:rsidR="009E7BCC">
        <w:rPr>
          <w:bCs/>
          <w:szCs w:val="28"/>
        </w:rPr>
        <w:t xml:space="preserve">их воинов в ВОВ 1941-1945 </w:t>
      </w:r>
      <w:proofErr w:type="spellStart"/>
      <w:r w:rsidR="009E7BCC">
        <w:rPr>
          <w:bCs/>
          <w:szCs w:val="28"/>
        </w:rPr>
        <w:t>г.г</w:t>
      </w:r>
      <w:proofErr w:type="spellEnd"/>
      <w:r w:rsidR="009E7BCC">
        <w:rPr>
          <w:bCs/>
          <w:szCs w:val="28"/>
        </w:rPr>
        <w:t>.»</w:t>
      </w:r>
      <w:r w:rsidR="009E7BCC">
        <w:rPr>
          <w:szCs w:val="28"/>
        </w:rPr>
        <w:t xml:space="preserve"> и </w:t>
      </w:r>
      <w:r w:rsidR="00B93BF0">
        <w:rPr>
          <w:szCs w:val="28"/>
        </w:rPr>
        <w:t xml:space="preserve"> </w:t>
      </w:r>
      <w:r w:rsidR="009E7BCC">
        <w:rPr>
          <w:szCs w:val="28"/>
        </w:rPr>
        <w:t xml:space="preserve">утвердить его в </w:t>
      </w:r>
      <w:r w:rsidR="00DA7C17">
        <w:rPr>
          <w:szCs w:val="28"/>
        </w:rPr>
        <w:t>новой редакции, численностью 36</w:t>
      </w:r>
      <w:r w:rsidR="009E7BCC">
        <w:rPr>
          <w:szCs w:val="28"/>
        </w:rPr>
        <w:t xml:space="preserve"> человек.</w:t>
      </w:r>
    </w:p>
    <w:p w:rsidR="00B33CF5" w:rsidRPr="00470815" w:rsidRDefault="00B33CF5" w:rsidP="00B33CF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 xml:space="preserve">Председатель комиссии       __________________         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Р.А.Барановский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Л.В.Файзуллина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 w:rsidSect="00E564AA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  <w:bookmarkStart w:id="1" w:name="solid_top2"/>
      <w:bookmarkEnd w:id="1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bookmarkStart w:id="2" w:name="center2"/>
      <w:bookmarkEnd w:id="2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470815" w:rsidRDefault="00470815" w:rsidP="00B65A25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470815" w:rsidRPr="00155616" w:rsidRDefault="00470815" w:rsidP="007E7CE3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szCs w:val="28"/>
        </w:rPr>
        <w:lastRenderedPageBreak/>
        <w:t>З</w:t>
      </w:r>
      <w:r w:rsidR="007E7CE3">
        <w:rPr>
          <w:rFonts w:eastAsiaTheme="minorEastAsia"/>
          <w:b/>
          <w:bCs/>
          <w:szCs w:val="28"/>
        </w:rPr>
        <w:t>АКЛЮЧЕНИ</w:t>
      </w:r>
      <w:r w:rsidR="007E7CE3">
        <w:rPr>
          <w:rFonts w:eastAsiaTheme="minorEastAsia"/>
          <w:b/>
          <w:bCs/>
          <w:szCs w:val="28"/>
          <w:lang w:val="en-US"/>
        </w:rPr>
        <w:t>E</w:t>
      </w:r>
    </w:p>
    <w:p w:rsidR="009E7BCC" w:rsidRDefault="00470815" w:rsidP="007E7CE3">
      <w:pPr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b/>
          <w:bCs/>
          <w:szCs w:val="28"/>
        </w:rPr>
        <w:t>о результатах проведения публичных слушаний по проекту</w:t>
      </w:r>
    </w:p>
    <w:p w:rsidR="00DA7C17" w:rsidRPr="00DA7C17" w:rsidRDefault="00DA7C17" w:rsidP="00B65A25">
      <w:pPr>
        <w:jc w:val="center"/>
        <w:rPr>
          <w:b/>
          <w:szCs w:val="28"/>
        </w:rPr>
      </w:pPr>
      <w:r w:rsidRPr="00DA7C17">
        <w:rPr>
          <w:b/>
          <w:bCs/>
          <w:szCs w:val="28"/>
        </w:rPr>
        <w:t xml:space="preserve">«Список </w:t>
      </w:r>
      <w:r w:rsidRPr="00DA7C17">
        <w:rPr>
          <w:b/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Pr="00DA7C17">
        <w:rPr>
          <w:b/>
          <w:color w:val="000000"/>
          <w:szCs w:val="28"/>
        </w:rPr>
        <w:t>г.г</w:t>
      </w:r>
      <w:proofErr w:type="spellEnd"/>
      <w:r w:rsidRPr="00DA7C17">
        <w:rPr>
          <w:b/>
          <w:color w:val="000000"/>
          <w:szCs w:val="28"/>
        </w:rPr>
        <w:t xml:space="preserve">., уроженцев </w:t>
      </w:r>
      <w:proofErr w:type="spellStart"/>
      <w:r w:rsidRPr="00DA7C17">
        <w:rPr>
          <w:b/>
          <w:color w:val="000000"/>
          <w:szCs w:val="28"/>
        </w:rPr>
        <w:t>д.Кунакбаево</w:t>
      </w:r>
      <w:proofErr w:type="spellEnd"/>
      <w:r w:rsidRPr="00DA7C17">
        <w:rPr>
          <w:b/>
          <w:bCs/>
          <w:szCs w:val="28"/>
        </w:rPr>
        <w:t>»</w:t>
      </w:r>
    </w:p>
    <w:p w:rsidR="00470815" w:rsidRPr="00DA7C17" w:rsidRDefault="00470815" w:rsidP="00B65A25">
      <w:pPr>
        <w:jc w:val="center"/>
        <w:rPr>
          <w:rFonts w:asciiTheme="minorHAnsi" w:eastAsiaTheme="minorEastAsia" w:hAnsiTheme="minorHAnsi"/>
          <w:b/>
          <w:i/>
          <w:szCs w:val="28"/>
        </w:rPr>
      </w:pPr>
      <w:r w:rsidRPr="00DA7C17">
        <w:rPr>
          <w:rFonts w:asciiTheme="minorHAnsi" w:eastAsiaTheme="minorEastAsia" w:hAnsiTheme="minorHAnsi"/>
          <w:b/>
          <w:i/>
          <w:szCs w:val="28"/>
        </w:rPr>
        <w:t> 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/>
          <w:b/>
          <w:szCs w:val="28"/>
        </w:rPr>
      </w:pPr>
      <w:r w:rsidRPr="00470815">
        <w:rPr>
          <w:rFonts w:asciiTheme="minorHAnsi" w:eastAsiaTheme="minorEastAsia" w:hAnsiTheme="minorHAnsi"/>
          <w:b/>
          <w:i/>
          <w:szCs w:val="28"/>
        </w:rPr>
        <w:t>1. Основания проведения публичных слушаний.</w:t>
      </w:r>
    </w:p>
    <w:p w:rsidR="00470815" w:rsidRDefault="00470815" w:rsidP="00B93BF0">
      <w:pPr>
        <w:ind w:firstLine="720"/>
        <w:jc w:val="both"/>
        <w:rPr>
          <w:szCs w:val="28"/>
        </w:rPr>
      </w:pPr>
      <w:r w:rsidRPr="00470815">
        <w:rPr>
          <w:szCs w:val="28"/>
        </w:rPr>
        <w:t xml:space="preserve">Публичные слушания по проекту </w:t>
      </w:r>
      <w:r w:rsidR="00DA7C17" w:rsidRPr="006C0B86">
        <w:rPr>
          <w:bCs/>
          <w:szCs w:val="28"/>
        </w:rPr>
        <w:t>«</w:t>
      </w:r>
      <w:r w:rsidR="00DA7C17">
        <w:rPr>
          <w:bCs/>
          <w:szCs w:val="28"/>
        </w:rPr>
        <w:t xml:space="preserve">Список </w:t>
      </w:r>
      <w:r w:rsidR="00DA7C17" w:rsidRPr="00E10508">
        <w:rPr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DA7C17" w:rsidRPr="00E10508">
        <w:rPr>
          <w:color w:val="000000"/>
          <w:szCs w:val="28"/>
        </w:rPr>
        <w:t>г.г</w:t>
      </w:r>
      <w:proofErr w:type="spellEnd"/>
      <w:r w:rsidR="00DA7C17" w:rsidRPr="00E10508">
        <w:rPr>
          <w:color w:val="000000"/>
          <w:szCs w:val="28"/>
        </w:rPr>
        <w:t xml:space="preserve">., уроженцев </w:t>
      </w:r>
      <w:proofErr w:type="spellStart"/>
      <w:r w:rsidR="00DA7C17" w:rsidRPr="00E10508">
        <w:rPr>
          <w:color w:val="000000"/>
          <w:szCs w:val="28"/>
        </w:rPr>
        <w:t>д.Кунакбаево</w:t>
      </w:r>
      <w:proofErr w:type="spellEnd"/>
      <w:r w:rsidR="00DA7C17" w:rsidRPr="006C0B86">
        <w:rPr>
          <w:bCs/>
          <w:szCs w:val="28"/>
        </w:rPr>
        <w:t>»</w:t>
      </w:r>
      <w:r w:rsidR="00DA7C17">
        <w:rPr>
          <w:szCs w:val="28"/>
        </w:rPr>
        <w:t xml:space="preserve">, </w:t>
      </w:r>
      <w:r w:rsidR="007E7CE3">
        <w:rPr>
          <w:szCs w:val="28"/>
        </w:rPr>
        <w:t xml:space="preserve">проводились в соответствии  с </w:t>
      </w:r>
      <w:r w:rsidRPr="0047081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Ермолаевский сельсовет муниципального района Куюргазинский район Республики Башкортостан.</w:t>
      </w:r>
    </w:p>
    <w:p w:rsidR="00B93BF0" w:rsidRPr="00B93BF0" w:rsidRDefault="00B93BF0" w:rsidP="00B93BF0">
      <w:pPr>
        <w:ind w:firstLine="720"/>
        <w:jc w:val="both"/>
        <w:rPr>
          <w:szCs w:val="28"/>
        </w:rPr>
      </w:pPr>
    </w:p>
    <w:p w:rsidR="00470815" w:rsidRPr="00342B1D" w:rsidRDefault="00470815" w:rsidP="00470815">
      <w:pPr>
        <w:spacing w:after="200" w:line="276" w:lineRule="auto"/>
        <w:ind w:firstLine="708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2. Общие сведения о проекте, представленном на публичных слушаниях.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Территория разработки: сельское поселение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Заказчик:  </w:t>
      </w:r>
      <w:r w:rsidR="00E52E07" w:rsidRPr="00342B1D">
        <w:rPr>
          <w:rFonts w:eastAsiaTheme="minorEastAsia"/>
          <w:szCs w:val="28"/>
        </w:rPr>
        <w:t>Администрация сельского поселения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 xml:space="preserve">Разработчик: </w:t>
      </w:r>
      <w:r w:rsidR="007E7CE3">
        <w:rPr>
          <w:rFonts w:eastAsiaTheme="minorEastAsia"/>
          <w:szCs w:val="28"/>
        </w:rPr>
        <w:t>Совет ветеранов сельского поселения Ермолаевский сельсовет 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3. Форма оповещения о проведении публичных слушаний:</w:t>
      </w:r>
    </w:p>
    <w:p w:rsidR="00E52E07" w:rsidRPr="00342B1D" w:rsidRDefault="00470815" w:rsidP="00E52E07">
      <w:pPr>
        <w:jc w:val="both"/>
        <w:rPr>
          <w:szCs w:val="28"/>
        </w:rPr>
      </w:pPr>
      <w:r w:rsidRPr="00342B1D">
        <w:rPr>
          <w:szCs w:val="28"/>
        </w:rPr>
        <w:t xml:space="preserve">Информационное сообщение о проведении публичных слушаний и размещении информационных материалов; </w:t>
      </w:r>
      <w:r w:rsidR="007E7CE3">
        <w:rPr>
          <w:szCs w:val="28"/>
        </w:rPr>
        <w:t xml:space="preserve">постановление </w:t>
      </w:r>
      <w:r w:rsidR="00E52E07" w:rsidRPr="00342B1D">
        <w:rPr>
          <w:bCs/>
        </w:rPr>
        <w:t xml:space="preserve">сельского поселения  Ермолаевский сельсовет муниципального района Куюргазинский район Республики Башкортостан от </w:t>
      </w:r>
      <w:r w:rsidR="00370C44">
        <w:rPr>
          <w:szCs w:val="24"/>
        </w:rPr>
        <w:t>14.10.2019</w:t>
      </w:r>
      <w:r w:rsidR="00E52E07" w:rsidRPr="00342B1D">
        <w:rPr>
          <w:szCs w:val="24"/>
        </w:rPr>
        <w:t xml:space="preserve"> г.</w:t>
      </w:r>
      <w:r w:rsidR="00E52E07" w:rsidRPr="00342B1D">
        <w:t xml:space="preserve"> </w:t>
      </w:r>
      <w:r w:rsidR="00370C44">
        <w:rPr>
          <w:szCs w:val="24"/>
        </w:rPr>
        <w:t>№ 226</w:t>
      </w:r>
      <w:r w:rsidR="00E52E07" w:rsidRPr="00342B1D">
        <w:t xml:space="preserve"> </w:t>
      </w:r>
      <w:r w:rsidR="00E52E07" w:rsidRPr="00342B1D">
        <w:rPr>
          <w:bCs/>
        </w:rPr>
        <w:t xml:space="preserve"> «</w:t>
      </w:r>
      <w:r w:rsidR="007E7CE3">
        <w:rPr>
          <w:szCs w:val="28"/>
        </w:rPr>
        <w:t>О проведении публичных слушаний».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 xml:space="preserve"> Информация на стенде администрации сельского поселения Ермолаевский сельсовет  муниципального района Куюргазинский район Республики Башкортостан  (с. Ермолаево, ул. Советская, д. 69), в газете </w:t>
      </w:r>
      <w:r w:rsidR="007E7CE3">
        <w:rPr>
          <w:szCs w:val="28"/>
        </w:rPr>
        <w:t>«</w:t>
      </w:r>
      <w:proofErr w:type="spellStart"/>
      <w:r w:rsidR="007E7CE3">
        <w:rPr>
          <w:szCs w:val="28"/>
        </w:rPr>
        <w:t>Ку</w:t>
      </w:r>
      <w:r w:rsidR="004E1E69">
        <w:rPr>
          <w:szCs w:val="28"/>
        </w:rPr>
        <w:t>юргаза</w:t>
      </w:r>
      <w:proofErr w:type="spellEnd"/>
      <w:r w:rsidR="004E1E69">
        <w:rPr>
          <w:szCs w:val="28"/>
        </w:rPr>
        <w:t>»  от  15.10.2019 года №83</w:t>
      </w:r>
      <w:r w:rsidRPr="00342B1D">
        <w:rPr>
          <w:szCs w:val="28"/>
        </w:rPr>
        <w:t>.</w:t>
      </w:r>
    </w:p>
    <w:p w:rsidR="00470815" w:rsidRPr="00342B1D" w:rsidRDefault="00470815" w:rsidP="00342B1D">
      <w:pPr>
        <w:numPr>
          <w:ilvl w:val="0"/>
          <w:numId w:val="2"/>
        </w:numPr>
        <w:tabs>
          <w:tab w:val="num" w:pos="72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руководителей организаций и предприятий; </w:t>
      </w:r>
    </w:p>
    <w:p w:rsidR="00470815" w:rsidRPr="00342B1D" w:rsidRDefault="00470815" w:rsidP="00342B1D">
      <w:pPr>
        <w:numPr>
          <w:ilvl w:val="0"/>
          <w:numId w:val="4"/>
        </w:numPr>
        <w:suppressAutoHyphens/>
        <w:spacing w:after="200" w:line="276" w:lineRule="auto"/>
        <w:ind w:left="36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депутатов  Совета сельского поселения Ермолаевский сельсовет. </w:t>
      </w:r>
    </w:p>
    <w:p w:rsidR="00470815" w:rsidRPr="00342B1D" w:rsidRDefault="00342B1D" w:rsidP="00A04190">
      <w:pPr>
        <w:spacing w:after="200" w:line="276" w:lineRule="auto"/>
        <w:jc w:val="both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</w:t>
      </w:r>
      <w:r w:rsidR="00470815" w:rsidRPr="00342B1D">
        <w:rPr>
          <w:rFonts w:eastAsiaTheme="minorEastAsia"/>
          <w:b/>
          <w:szCs w:val="28"/>
        </w:rPr>
        <w:t>4. Участники публичных слушаний: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lastRenderedPageBreak/>
        <w:t xml:space="preserve">жители сельского поселения, </w:t>
      </w:r>
    </w:p>
    <w:p w:rsidR="00470815" w:rsidRPr="00342B1D" w:rsidRDefault="00470815" w:rsidP="00470815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депутаты Совета сельского поселения.</w:t>
      </w:r>
    </w:p>
    <w:p w:rsidR="007E7CE3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5. Сведения о проведении экспозиции материалов</w:t>
      </w:r>
      <w:r w:rsidR="007E7CE3">
        <w:rPr>
          <w:rFonts w:eastAsiaTheme="minorEastAsia"/>
          <w:b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Экспозиция демонстрационных мате</w:t>
      </w:r>
      <w:r w:rsidR="004E1E69">
        <w:rPr>
          <w:rFonts w:eastAsiaTheme="minorEastAsia"/>
          <w:szCs w:val="28"/>
        </w:rPr>
        <w:t>риалов проекта  размещались с 15.10</w:t>
      </w:r>
      <w:r w:rsidRPr="00342B1D">
        <w:rPr>
          <w:rFonts w:eastAsiaTheme="minorEastAsia"/>
          <w:szCs w:val="28"/>
        </w:rPr>
        <w:t>.201</w:t>
      </w:r>
      <w:r w:rsidR="004E1E69">
        <w:rPr>
          <w:rFonts w:eastAsiaTheme="minorEastAsia"/>
          <w:szCs w:val="28"/>
        </w:rPr>
        <w:t>9</w:t>
      </w:r>
      <w:r w:rsidRPr="00342B1D">
        <w:rPr>
          <w:rFonts w:eastAsiaTheme="minorEastAsia"/>
          <w:szCs w:val="28"/>
        </w:rPr>
        <w:t xml:space="preserve"> года по </w:t>
      </w:r>
      <w:r w:rsidR="004E1E69">
        <w:rPr>
          <w:rFonts w:eastAsiaTheme="minorEastAsia"/>
          <w:szCs w:val="28"/>
        </w:rPr>
        <w:t>31.10</w:t>
      </w:r>
      <w:r w:rsidRPr="00342B1D">
        <w:rPr>
          <w:rFonts w:eastAsiaTheme="minorEastAsia"/>
          <w:szCs w:val="28"/>
        </w:rPr>
        <w:t>.201</w:t>
      </w:r>
      <w:r w:rsidR="004E1E69">
        <w:rPr>
          <w:rFonts w:eastAsiaTheme="minorEastAsia"/>
          <w:szCs w:val="28"/>
        </w:rPr>
        <w:t>9</w:t>
      </w:r>
      <w:r w:rsidRPr="00342B1D">
        <w:rPr>
          <w:rFonts w:eastAsiaTheme="minorEastAsia"/>
          <w:szCs w:val="28"/>
        </w:rPr>
        <w:t xml:space="preserve"> года в здании администрации  сельского поселения  по адресу: Республика Башкортостан, Куюргазинский район, с. Ермолаево, ул. Советская, д. 69.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В период проведения публичных слушаний демонстрационные материалы проекта были выставлены в местах проведения публичных слушаний.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>  </w:t>
      </w:r>
      <w:r w:rsidRPr="00342B1D">
        <w:rPr>
          <w:rFonts w:eastAsiaTheme="minorEastAsia"/>
          <w:b/>
          <w:szCs w:val="28"/>
        </w:rPr>
        <w:t>6. Сведения о проведении публичных слушаний.</w:t>
      </w:r>
    </w:p>
    <w:p w:rsidR="007A5769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>Публичные слушания проводились в соответствии с гр</w:t>
      </w:r>
      <w:r w:rsidR="007A5769">
        <w:rPr>
          <w:szCs w:val="28"/>
        </w:rPr>
        <w:t>афиком проведения, утвержденным постановлением</w:t>
      </w:r>
      <w:r w:rsidR="001E07E9" w:rsidRPr="00342B1D">
        <w:rPr>
          <w:bCs/>
        </w:rPr>
        <w:t xml:space="preserve"> сельского поселения  Ермолаевский сельсовет муниципального района Куюргазинский район Республики Башкортостан от </w:t>
      </w:r>
      <w:r w:rsidR="004E1E69">
        <w:rPr>
          <w:szCs w:val="24"/>
        </w:rPr>
        <w:t>14.10.2019</w:t>
      </w:r>
      <w:r w:rsidR="001E07E9" w:rsidRPr="00342B1D">
        <w:rPr>
          <w:szCs w:val="24"/>
        </w:rPr>
        <w:t xml:space="preserve"> г.</w:t>
      </w:r>
      <w:r w:rsidR="001E07E9" w:rsidRPr="00342B1D">
        <w:t xml:space="preserve"> </w:t>
      </w:r>
      <w:r w:rsidR="004E1E69">
        <w:rPr>
          <w:szCs w:val="24"/>
        </w:rPr>
        <w:t>№ 226</w:t>
      </w:r>
      <w:r w:rsidR="001E07E9" w:rsidRPr="00342B1D">
        <w:t xml:space="preserve"> </w:t>
      </w:r>
      <w:r w:rsidR="001E07E9" w:rsidRPr="00342B1D">
        <w:rPr>
          <w:bCs/>
        </w:rPr>
        <w:t xml:space="preserve"> «</w:t>
      </w:r>
      <w:r w:rsidR="007A5769">
        <w:rPr>
          <w:szCs w:val="28"/>
        </w:rPr>
        <w:t>О проведении публичных слушаний»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>Срок п</w:t>
      </w:r>
      <w:r w:rsidR="004E1E69">
        <w:rPr>
          <w:szCs w:val="28"/>
        </w:rPr>
        <w:t>роведения публичных слушаний: 31.10</w:t>
      </w:r>
      <w:r w:rsidR="001E07E9" w:rsidRPr="00342B1D">
        <w:rPr>
          <w:szCs w:val="28"/>
        </w:rPr>
        <w:t>.201</w:t>
      </w:r>
      <w:r w:rsidR="004E1E69">
        <w:rPr>
          <w:szCs w:val="28"/>
        </w:rPr>
        <w:t>9</w:t>
      </w:r>
      <w:r w:rsidRPr="00342B1D">
        <w:rPr>
          <w:szCs w:val="28"/>
        </w:rPr>
        <w:t xml:space="preserve"> г.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Общее количество присутствующих гра</w:t>
      </w:r>
      <w:r w:rsidR="001E07E9" w:rsidRPr="00342B1D">
        <w:rPr>
          <w:rFonts w:eastAsiaTheme="minorEastAsia"/>
          <w:szCs w:val="28"/>
        </w:rPr>
        <w:t xml:space="preserve">ждан на публичных слушаниях:  </w:t>
      </w:r>
      <w:r w:rsidR="007A5769">
        <w:rPr>
          <w:rFonts w:eastAsiaTheme="minorEastAsia"/>
          <w:szCs w:val="28"/>
        </w:rPr>
        <w:t xml:space="preserve">32 </w:t>
      </w:r>
      <w:r w:rsidRPr="00342B1D">
        <w:rPr>
          <w:rFonts w:eastAsiaTheme="minorEastAsia"/>
          <w:szCs w:val="28"/>
        </w:rPr>
        <w:t>чел.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rFonts w:eastAsiaTheme="minorEastAsia"/>
          <w:szCs w:val="28"/>
        </w:rPr>
        <w:t xml:space="preserve">Общее количество рассмотревших и обсудивших проект </w:t>
      </w:r>
      <w:r w:rsidR="007A5769">
        <w:rPr>
          <w:rFonts w:eastAsiaTheme="minorEastAsia"/>
          <w:szCs w:val="28"/>
        </w:rPr>
        <w:t xml:space="preserve">Списка </w:t>
      </w:r>
      <w:r w:rsidR="004E1E69">
        <w:rPr>
          <w:rFonts w:eastAsiaTheme="minorEastAsia"/>
          <w:b/>
          <w:szCs w:val="28"/>
        </w:rPr>
        <w:t>3</w:t>
      </w:r>
      <w:r w:rsidR="002D13F3">
        <w:rPr>
          <w:rFonts w:eastAsiaTheme="minorEastAsia"/>
          <w:b/>
          <w:szCs w:val="28"/>
        </w:rPr>
        <w:t>2</w:t>
      </w:r>
      <w:r w:rsidRPr="00342B1D">
        <w:rPr>
          <w:rFonts w:eastAsiaTheme="minorEastAsia"/>
          <w:b/>
          <w:szCs w:val="28"/>
        </w:rPr>
        <w:t xml:space="preserve"> чел</w:t>
      </w:r>
      <w:r w:rsidRPr="00342B1D">
        <w:rPr>
          <w:rFonts w:eastAsiaTheme="minorEastAsia"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</w:p>
    <w:p w:rsidR="00470815" w:rsidRPr="00342B1D" w:rsidRDefault="00470815" w:rsidP="001E07E9">
      <w:pPr>
        <w:ind w:firstLine="720"/>
        <w:jc w:val="both"/>
      </w:pPr>
      <w:r w:rsidRPr="00342B1D">
        <w:rPr>
          <w:b/>
          <w:szCs w:val="28"/>
        </w:rPr>
        <w:t xml:space="preserve">7. </w:t>
      </w:r>
      <w:r w:rsidRPr="00342B1D">
        <w:rPr>
          <w:szCs w:val="28"/>
        </w:rPr>
        <w:t>Сведения о протоколе</w:t>
      </w:r>
      <w:r w:rsidR="007A5769">
        <w:rPr>
          <w:szCs w:val="28"/>
        </w:rPr>
        <w:t xml:space="preserve">  проведения публичных слушаний:</w:t>
      </w:r>
    </w:p>
    <w:p w:rsidR="00E820B8" w:rsidRPr="00342B1D" w:rsidRDefault="00470815" w:rsidP="007A5769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Протокол публичных слушаний № </w:t>
      </w:r>
      <w:r w:rsidR="004E1E69">
        <w:rPr>
          <w:rFonts w:eastAsiaTheme="minorEastAsia"/>
          <w:szCs w:val="28"/>
        </w:rPr>
        <w:t>1 от 31.10</w:t>
      </w:r>
      <w:r w:rsidRPr="00342B1D">
        <w:rPr>
          <w:rFonts w:eastAsiaTheme="minorEastAsia"/>
          <w:szCs w:val="28"/>
        </w:rPr>
        <w:t>.201</w:t>
      </w:r>
      <w:r w:rsidR="004E1E69">
        <w:rPr>
          <w:rFonts w:eastAsiaTheme="minorEastAsia"/>
          <w:szCs w:val="28"/>
        </w:rPr>
        <w:t>9</w:t>
      </w:r>
      <w:r w:rsidRPr="00342B1D">
        <w:rPr>
          <w:rFonts w:eastAsiaTheme="minorEastAsia"/>
          <w:szCs w:val="28"/>
        </w:rPr>
        <w:t xml:space="preserve"> г.</w:t>
      </w:r>
    </w:p>
    <w:p w:rsidR="007A5769" w:rsidRPr="007A5769" w:rsidRDefault="00470815" w:rsidP="007A5769">
      <w:pPr>
        <w:ind w:firstLine="709"/>
        <w:jc w:val="center"/>
        <w:rPr>
          <w:szCs w:val="28"/>
        </w:rPr>
      </w:pPr>
      <w:r w:rsidRPr="00342B1D">
        <w:rPr>
          <w:szCs w:val="28"/>
        </w:rPr>
        <w:t xml:space="preserve">Всего поступило замечаний и предложений участников публичных слушаний по проекту </w:t>
      </w:r>
      <w:r w:rsidR="007A5769" w:rsidRPr="007A5769">
        <w:rPr>
          <w:szCs w:val="28"/>
        </w:rPr>
        <w:t xml:space="preserve">«Списка </w:t>
      </w:r>
      <w:r w:rsidR="007A5769" w:rsidRPr="007A5769">
        <w:rPr>
          <w:bCs/>
          <w:szCs w:val="28"/>
        </w:rPr>
        <w:t xml:space="preserve">погибших воинов в ВОВ 1941-1945 </w:t>
      </w:r>
      <w:proofErr w:type="spellStart"/>
      <w:r w:rsidR="007A5769" w:rsidRPr="007A5769">
        <w:rPr>
          <w:bCs/>
          <w:szCs w:val="28"/>
        </w:rPr>
        <w:t>г.</w:t>
      </w:r>
      <w:proofErr w:type="gramStart"/>
      <w:r w:rsidR="007A5769" w:rsidRPr="007A5769">
        <w:rPr>
          <w:bCs/>
          <w:szCs w:val="28"/>
        </w:rPr>
        <w:t>г</w:t>
      </w:r>
      <w:proofErr w:type="spellEnd"/>
      <w:proofErr w:type="gramEnd"/>
      <w:r w:rsidR="007A5769" w:rsidRPr="007A5769">
        <w:rPr>
          <w:bCs/>
          <w:szCs w:val="28"/>
        </w:rPr>
        <w:t>.»</w:t>
      </w:r>
      <w:r w:rsidR="007A5769">
        <w:rPr>
          <w:bCs/>
          <w:szCs w:val="28"/>
        </w:rPr>
        <w:t>.</w:t>
      </w:r>
    </w:p>
    <w:p w:rsidR="001E07E9" w:rsidRPr="00342B1D" w:rsidRDefault="001E07E9" w:rsidP="001E07E9">
      <w:pPr>
        <w:ind w:firstLine="720"/>
        <w:jc w:val="both"/>
      </w:pPr>
    </w:p>
    <w:p w:rsidR="00470815" w:rsidRPr="00342B1D" w:rsidRDefault="00470815" w:rsidP="001E07E9">
      <w:pPr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- содержащихся в пр</w:t>
      </w:r>
      <w:r w:rsidR="002D13F3">
        <w:rPr>
          <w:rFonts w:eastAsiaTheme="minorEastAsia"/>
          <w:szCs w:val="28"/>
        </w:rPr>
        <w:t>отоколах публичных слушаний -  2</w:t>
      </w:r>
      <w:r w:rsidRPr="00342B1D">
        <w:rPr>
          <w:rFonts w:eastAsiaTheme="minorEastAsia"/>
          <w:szCs w:val="28"/>
        </w:rPr>
        <w:t xml:space="preserve">; </w:t>
      </w:r>
    </w:p>
    <w:p w:rsidR="00470815" w:rsidRPr="00342B1D" w:rsidRDefault="00470815" w:rsidP="001E07E9">
      <w:pPr>
        <w:spacing w:after="200" w:line="276" w:lineRule="auto"/>
        <w:jc w:val="both"/>
        <w:rPr>
          <w:rFonts w:eastAsiaTheme="minorEastAsia"/>
          <w:szCs w:val="28"/>
        </w:rPr>
      </w:pPr>
      <w:proofErr w:type="gramStart"/>
      <w:r w:rsidRPr="00342B1D">
        <w:rPr>
          <w:rFonts w:eastAsiaTheme="minorEastAsia"/>
          <w:szCs w:val="28"/>
        </w:rPr>
        <w:t>- содержащ</w:t>
      </w:r>
      <w:r w:rsidR="002D13F3">
        <w:rPr>
          <w:rFonts w:eastAsiaTheme="minorEastAsia"/>
          <w:szCs w:val="28"/>
        </w:rPr>
        <w:t>ихся в письменных обращениях – 0</w:t>
      </w:r>
      <w:r w:rsidR="007A5769">
        <w:rPr>
          <w:rFonts w:eastAsiaTheme="minorEastAsia"/>
          <w:szCs w:val="28"/>
        </w:rPr>
        <w:t>.</w:t>
      </w:r>
      <w:proofErr w:type="gramEnd"/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8 . Выводы и рекомендации:</w:t>
      </w:r>
    </w:p>
    <w:p w:rsidR="00470815" w:rsidRPr="00342B1D" w:rsidRDefault="00470815" w:rsidP="001E07E9">
      <w:pPr>
        <w:ind w:firstLine="720"/>
        <w:jc w:val="both"/>
      </w:pPr>
      <w:r w:rsidRPr="00342B1D">
        <w:t>1. Процедура проведения публичных слушаний по проекту</w:t>
      </w:r>
      <w:r w:rsidR="007A5769">
        <w:t xml:space="preserve"> </w:t>
      </w:r>
      <w:r w:rsidR="004E1E69" w:rsidRPr="006C0B86">
        <w:rPr>
          <w:bCs/>
          <w:szCs w:val="28"/>
        </w:rPr>
        <w:t>«</w:t>
      </w:r>
      <w:r w:rsidR="004E1E69">
        <w:rPr>
          <w:bCs/>
          <w:szCs w:val="28"/>
        </w:rPr>
        <w:t xml:space="preserve">Список </w:t>
      </w:r>
      <w:r w:rsidR="004E1E69" w:rsidRPr="00E10508">
        <w:rPr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4E1E69" w:rsidRPr="00E10508">
        <w:rPr>
          <w:color w:val="000000"/>
          <w:szCs w:val="28"/>
        </w:rPr>
        <w:t>г.г</w:t>
      </w:r>
      <w:proofErr w:type="spellEnd"/>
      <w:r w:rsidR="004E1E69" w:rsidRPr="00E10508">
        <w:rPr>
          <w:color w:val="000000"/>
          <w:szCs w:val="28"/>
        </w:rPr>
        <w:t xml:space="preserve">., уроженцев </w:t>
      </w:r>
      <w:proofErr w:type="spellStart"/>
      <w:r w:rsidR="004E1E69" w:rsidRPr="00E10508">
        <w:rPr>
          <w:color w:val="000000"/>
          <w:szCs w:val="28"/>
        </w:rPr>
        <w:t>д.Кунакбаево</w:t>
      </w:r>
      <w:proofErr w:type="spellEnd"/>
      <w:r w:rsidR="004E1E69" w:rsidRPr="006C0B86">
        <w:rPr>
          <w:bCs/>
          <w:szCs w:val="28"/>
        </w:rPr>
        <w:t>»</w:t>
      </w:r>
      <w:r w:rsidRPr="00342B1D">
        <w:t xml:space="preserve">, 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4E1E69" w:rsidRPr="006C0B86">
        <w:rPr>
          <w:bCs/>
          <w:szCs w:val="28"/>
        </w:rPr>
        <w:t>«</w:t>
      </w:r>
      <w:r w:rsidR="004E1E69">
        <w:rPr>
          <w:bCs/>
          <w:szCs w:val="28"/>
        </w:rPr>
        <w:t xml:space="preserve">Список </w:t>
      </w:r>
      <w:r w:rsidR="004E1E69" w:rsidRPr="00E10508">
        <w:rPr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4E1E69" w:rsidRPr="00E10508">
        <w:rPr>
          <w:color w:val="000000"/>
          <w:szCs w:val="28"/>
        </w:rPr>
        <w:t>г.г</w:t>
      </w:r>
      <w:proofErr w:type="spellEnd"/>
      <w:r w:rsidR="004E1E69" w:rsidRPr="00E10508">
        <w:rPr>
          <w:color w:val="000000"/>
          <w:szCs w:val="28"/>
        </w:rPr>
        <w:t xml:space="preserve">., уроженцев </w:t>
      </w:r>
      <w:proofErr w:type="spellStart"/>
      <w:r w:rsidR="004E1E69" w:rsidRPr="00E10508">
        <w:rPr>
          <w:color w:val="000000"/>
          <w:szCs w:val="28"/>
        </w:rPr>
        <w:t>д.Кунакбаево</w:t>
      </w:r>
      <w:proofErr w:type="spellEnd"/>
      <w:r w:rsidR="004E1E69" w:rsidRPr="006C0B86">
        <w:rPr>
          <w:bCs/>
          <w:szCs w:val="28"/>
        </w:rPr>
        <w:t>»</w:t>
      </w:r>
      <w:r w:rsidR="007A5769" w:rsidRPr="00342B1D">
        <w:t xml:space="preserve">, </w:t>
      </w:r>
      <w:r w:rsidRPr="00342B1D">
        <w:t xml:space="preserve">считать состоявшимися. 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szCs w:val="28"/>
        </w:rPr>
        <w:lastRenderedPageBreak/>
        <w:t>2. В целом проект</w:t>
      </w:r>
      <w:r w:rsidRPr="00342B1D">
        <w:t xml:space="preserve"> </w:t>
      </w:r>
      <w:r w:rsidR="004E1E69" w:rsidRPr="006C0B86">
        <w:rPr>
          <w:bCs/>
          <w:szCs w:val="28"/>
        </w:rPr>
        <w:t>«</w:t>
      </w:r>
      <w:r w:rsidR="004E1E69">
        <w:rPr>
          <w:bCs/>
          <w:szCs w:val="28"/>
        </w:rPr>
        <w:t xml:space="preserve">Список </w:t>
      </w:r>
      <w:r w:rsidR="004E1E69" w:rsidRPr="00E10508">
        <w:rPr>
          <w:color w:val="000000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4E1E69" w:rsidRPr="00E10508">
        <w:rPr>
          <w:color w:val="000000"/>
          <w:szCs w:val="28"/>
        </w:rPr>
        <w:t>г.г</w:t>
      </w:r>
      <w:proofErr w:type="spellEnd"/>
      <w:r w:rsidR="004E1E69" w:rsidRPr="00E10508">
        <w:rPr>
          <w:color w:val="000000"/>
          <w:szCs w:val="28"/>
        </w:rPr>
        <w:t xml:space="preserve">., уроженцев </w:t>
      </w:r>
      <w:proofErr w:type="spellStart"/>
      <w:r w:rsidR="004E1E69" w:rsidRPr="00E10508">
        <w:rPr>
          <w:color w:val="000000"/>
          <w:szCs w:val="28"/>
        </w:rPr>
        <w:t>д.Кунакбаево</w:t>
      </w:r>
      <w:proofErr w:type="spellEnd"/>
      <w:r w:rsidR="004E1E69" w:rsidRPr="006C0B86">
        <w:rPr>
          <w:bCs/>
          <w:szCs w:val="28"/>
        </w:rPr>
        <w:t>»</w:t>
      </w:r>
      <w:r w:rsidR="004E1E69">
        <w:rPr>
          <w:bCs/>
          <w:szCs w:val="28"/>
        </w:rPr>
        <w:t xml:space="preserve"> </w:t>
      </w:r>
      <w:r w:rsidRPr="00342B1D">
        <w:rPr>
          <w:szCs w:val="28"/>
        </w:rPr>
        <w:t xml:space="preserve">получил положительную оценку и рекомендуется к утверждению. </w:t>
      </w:r>
    </w:p>
    <w:p w:rsidR="00470815" w:rsidRPr="00342B1D" w:rsidRDefault="00470815" w:rsidP="00470815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3. 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470815" w:rsidRPr="00342B1D" w:rsidRDefault="00470815" w:rsidP="001E07E9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 </w:t>
      </w:r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 xml:space="preserve">Председатель комиссии       __________________         </w:t>
      </w:r>
      <w:proofErr w:type="spellStart"/>
      <w:r w:rsidRPr="00342B1D">
        <w:rPr>
          <w:rFonts w:eastAsiaTheme="minorEastAsia"/>
          <w:b/>
          <w:szCs w:val="28"/>
        </w:rPr>
        <w:t>Р.А.Барановский</w:t>
      </w:r>
      <w:proofErr w:type="spellEnd"/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342B1D">
        <w:rPr>
          <w:rFonts w:eastAsiaTheme="minorEastAsia"/>
          <w:b/>
          <w:szCs w:val="28"/>
        </w:rPr>
        <w:t>Л.В.Файзуллина</w:t>
      </w:r>
      <w:proofErr w:type="spellEnd"/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F0BAD" w:rsidRPr="0089629A" w:rsidRDefault="005F0BAD" w:rsidP="00470815">
      <w:pPr>
        <w:ind w:firstLine="567"/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2756EB"/>
    <w:multiLevelType w:val="hybridMultilevel"/>
    <w:tmpl w:val="7346B46C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2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705CA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07697"/>
    <w:rsid w:val="00116DF6"/>
    <w:rsid w:val="00133189"/>
    <w:rsid w:val="0013524F"/>
    <w:rsid w:val="0015344B"/>
    <w:rsid w:val="00155616"/>
    <w:rsid w:val="001557A4"/>
    <w:rsid w:val="00161CC9"/>
    <w:rsid w:val="0017264E"/>
    <w:rsid w:val="00177F2E"/>
    <w:rsid w:val="0018499C"/>
    <w:rsid w:val="00184BCF"/>
    <w:rsid w:val="00185E89"/>
    <w:rsid w:val="001B174B"/>
    <w:rsid w:val="001B3CE3"/>
    <w:rsid w:val="001C26CA"/>
    <w:rsid w:val="001C2854"/>
    <w:rsid w:val="001D4DF5"/>
    <w:rsid w:val="001D67E1"/>
    <w:rsid w:val="001E07E9"/>
    <w:rsid w:val="001E0AEE"/>
    <w:rsid w:val="001E354E"/>
    <w:rsid w:val="002027F1"/>
    <w:rsid w:val="00213652"/>
    <w:rsid w:val="002209B2"/>
    <w:rsid w:val="00256677"/>
    <w:rsid w:val="00261A41"/>
    <w:rsid w:val="002714AF"/>
    <w:rsid w:val="0028175A"/>
    <w:rsid w:val="002A3BCE"/>
    <w:rsid w:val="002B5B75"/>
    <w:rsid w:val="002D13F3"/>
    <w:rsid w:val="002E265C"/>
    <w:rsid w:val="0031683B"/>
    <w:rsid w:val="0032269E"/>
    <w:rsid w:val="00323B99"/>
    <w:rsid w:val="00334ECF"/>
    <w:rsid w:val="00335D07"/>
    <w:rsid w:val="00342B1D"/>
    <w:rsid w:val="003457C6"/>
    <w:rsid w:val="0035062B"/>
    <w:rsid w:val="00362392"/>
    <w:rsid w:val="00370C44"/>
    <w:rsid w:val="003714DD"/>
    <w:rsid w:val="003754F5"/>
    <w:rsid w:val="003A6ECC"/>
    <w:rsid w:val="003B103B"/>
    <w:rsid w:val="003D3220"/>
    <w:rsid w:val="003D5642"/>
    <w:rsid w:val="003F6286"/>
    <w:rsid w:val="0040509B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70815"/>
    <w:rsid w:val="00490966"/>
    <w:rsid w:val="00494069"/>
    <w:rsid w:val="004A205C"/>
    <w:rsid w:val="004A4995"/>
    <w:rsid w:val="004A6F28"/>
    <w:rsid w:val="004B1059"/>
    <w:rsid w:val="004C13B1"/>
    <w:rsid w:val="004E1E69"/>
    <w:rsid w:val="004F06CD"/>
    <w:rsid w:val="004F15CD"/>
    <w:rsid w:val="004F3D89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13E8"/>
    <w:rsid w:val="005E40FF"/>
    <w:rsid w:val="005F0BAD"/>
    <w:rsid w:val="005F0C67"/>
    <w:rsid w:val="005F2152"/>
    <w:rsid w:val="005F466E"/>
    <w:rsid w:val="005F5901"/>
    <w:rsid w:val="005F5FB2"/>
    <w:rsid w:val="00603ACD"/>
    <w:rsid w:val="006253CB"/>
    <w:rsid w:val="00625ABA"/>
    <w:rsid w:val="00632B2B"/>
    <w:rsid w:val="00634761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A5769"/>
    <w:rsid w:val="007B3661"/>
    <w:rsid w:val="007B39E6"/>
    <w:rsid w:val="007B7CAD"/>
    <w:rsid w:val="007C2856"/>
    <w:rsid w:val="007C5B1D"/>
    <w:rsid w:val="007E7CE3"/>
    <w:rsid w:val="008023DF"/>
    <w:rsid w:val="00814006"/>
    <w:rsid w:val="008151CD"/>
    <w:rsid w:val="00822A47"/>
    <w:rsid w:val="008256DB"/>
    <w:rsid w:val="00836925"/>
    <w:rsid w:val="00853CB2"/>
    <w:rsid w:val="008557C8"/>
    <w:rsid w:val="00866B98"/>
    <w:rsid w:val="00870383"/>
    <w:rsid w:val="008732F0"/>
    <w:rsid w:val="008754FE"/>
    <w:rsid w:val="0088225A"/>
    <w:rsid w:val="00882CE2"/>
    <w:rsid w:val="00883B1E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C4894"/>
    <w:rsid w:val="009E4851"/>
    <w:rsid w:val="009E6BA4"/>
    <w:rsid w:val="009E7BCC"/>
    <w:rsid w:val="009F031A"/>
    <w:rsid w:val="00A04190"/>
    <w:rsid w:val="00A070DE"/>
    <w:rsid w:val="00A16D4B"/>
    <w:rsid w:val="00A21445"/>
    <w:rsid w:val="00A35C67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E4FE7"/>
    <w:rsid w:val="00AF176F"/>
    <w:rsid w:val="00AF5FC2"/>
    <w:rsid w:val="00AF5FF5"/>
    <w:rsid w:val="00B03A9C"/>
    <w:rsid w:val="00B252B5"/>
    <w:rsid w:val="00B33CF5"/>
    <w:rsid w:val="00B37C9F"/>
    <w:rsid w:val="00B46C5A"/>
    <w:rsid w:val="00B5255E"/>
    <w:rsid w:val="00B65A25"/>
    <w:rsid w:val="00B75FD2"/>
    <w:rsid w:val="00B93BF0"/>
    <w:rsid w:val="00BA67A6"/>
    <w:rsid w:val="00BB3150"/>
    <w:rsid w:val="00BB7B2B"/>
    <w:rsid w:val="00BC5BB4"/>
    <w:rsid w:val="00BD1CD4"/>
    <w:rsid w:val="00BE0267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B724F"/>
    <w:rsid w:val="00CC1ED0"/>
    <w:rsid w:val="00CD6261"/>
    <w:rsid w:val="00D15663"/>
    <w:rsid w:val="00D16751"/>
    <w:rsid w:val="00D308A2"/>
    <w:rsid w:val="00D3286C"/>
    <w:rsid w:val="00D506AA"/>
    <w:rsid w:val="00D51ABA"/>
    <w:rsid w:val="00D653DE"/>
    <w:rsid w:val="00D658A7"/>
    <w:rsid w:val="00D86773"/>
    <w:rsid w:val="00DA5C81"/>
    <w:rsid w:val="00DA7C17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159DB"/>
    <w:rsid w:val="00E2077C"/>
    <w:rsid w:val="00E20D28"/>
    <w:rsid w:val="00E27661"/>
    <w:rsid w:val="00E31E8D"/>
    <w:rsid w:val="00E34069"/>
    <w:rsid w:val="00E52E07"/>
    <w:rsid w:val="00E54FA4"/>
    <w:rsid w:val="00E619C9"/>
    <w:rsid w:val="00E6715E"/>
    <w:rsid w:val="00E7556E"/>
    <w:rsid w:val="00E762C8"/>
    <w:rsid w:val="00E820B8"/>
    <w:rsid w:val="00EB15A6"/>
    <w:rsid w:val="00ED3B18"/>
    <w:rsid w:val="00F0713D"/>
    <w:rsid w:val="00F11EA3"/>
    <w:rsid w:val="00F35C77"/>
    <w:rsid w:val="00F37657"/>
    <w:rsid w:val="00F419AE"/>
    <w:rsid w:val="00F53EC6"/>
    <w:rsid w:val="00F71091"/>
    <w:rsid w:val="00F73DF8"/>
    <w:rsid w:val="00F84C81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2EE0-8C0A-46CB-AB84-30613FE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2</cp:revision>
  <cp:lastPrinted>2019-11-01T07:13:00Z</cp:lastPrinted>
  <dcterms:created xsi:type="dcterms:W3CDTF">2019-11-06T05:44:00Z</dcterms:created>
  <dcterms:modified xsi:type="dcterms:W3CDTF">2019-11-06T05:44:00Z</dcterms:modified>
</cp:coreProperties>
</file>