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7" w:rsidRPr="00D235E5" w:rsidRDefault="003409E7" w:rsidP="003409E7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D235E5">
        <w:rPr>
          <w:sz w:val="22"/>
          <w:szCs w:val="22"/>
        </w:rPr>
        <w:t>сельского поселения</w:t>
      </w:r>
    </w:p>
    <w:p w:rsidR="003409E7" w:rsidRDefault="003409E7" w:rsidP="003409E7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4"/>
          <w:szCs w:val="24"/>
        </w:rPr>
        <w:t>Ермолаевский</w:t>
      </w:r>
      <w:r w:rsidRPr="00D235E5">
        <w:rPr>
          <w:sz w:val="24"/>
          <w:szCs w:val="24"/>
        </w:rPr>
        <w:t xml:space="preserve"> </w:t>
      </w:r>
      <w:r w:rsidRPr="00D235E5">
        <w:rPr>
          <w:sz w:val="22"/>
          <w:szCs w:val="22"/>
        </w:rPr>
        <w:t>сельсовет му</w:t>
      </w:r>
      <w:r>
        <w:rPr>
          <w:sz w:val="22"/>
          <w:szCs w:val="22"/>
        </w:rPr>
        <w:t>ниципального района Куюргазинский</w:t>
      </w:r>
      <w:r w:rsidRPr="00D235E5">
        <w:rPr>
          <w:sz w:val="22"/>
          <w:szCs w:val="22"/>
        </w:rPr>
        <w:t xml:space="preserve"> район </w:t>
      </w:r>
    </w:p>
    <w:p w:rsidR="003409E7" w:rsidRPr="00D235E5" w:rsidRDefault="003409E7" w:rsidP="003409E7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235E5">
        <w:rPr>
          <w:sz w:val="22"/>
          <w:szCs w:val="22"/>
        </w:rPr>
        <w:t>Республики Башкортостан</w:t>
      </w:r>
    </w:p>
    <w:p w:rsidR="003409E7" w:rsidRDefault="003409E7" w:rsidP="003409E7">
      <w:pPr>
        <w:widowControl/>
        <w:autoSpaceDE/>
        <w:autoSpaceDN/>
        <w:adjustRightInd/>
        <w:ind w:left="4500"/>
        <w:rPr>
          <w:sz w:val="22"/>
          <w:szCs w:val="22"/>
        </w:rPr>
      </w:pPr>
    </w:p>
    <w:p w:rsidR="003409E7" w:rsidRPr="003409E7" w:rsidRDefault="003409E7" w:rsidP="003409E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3409E7">
        <w:rPr>
          <w:b/>
          <w:sz w:val="22"/>
          <w:szCs w:val="22"/>
        </w:rPr>
        <w:t>ПОСТАНОВЛЕНИЕ</w:t>
      </w:r>
    </w:p>
    <w:p w:rsidR="003409E7" w:rsidRDefault="003409E7" w:rsidP="003409E7">
      <w:pPr>
        <w:widowControl/>
        <w:autoSpaceDE/>
        <w:autoSpaceDN/>
        <w:adjustRightInd/>
        <w:ind w:left="4500"/>
        <w:rPr>
          <w:sz w:val="22"/>
          <w:szCs w:val="22"/>
        </w:rPr>
      </w:pPr>
    </w:p>
    <w:p w:rsidR="003409E7" w:rsidRDefault="006C391D" w:rsidP="003409E7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от 12</w:t>
      </w:r>
      <w:r w:rsidR="003409E7" w:rsidRPr="00D235E5">
        <w:rPr>
          <w:sz w:val="22"/>
          <w:szCs w:val="22"/>
        </w:rPr>
        <w:t xml:space="preserve"> </w:t>
      </w:r>
      <w:r w:rsidR="003409E7">
        <w:rPr>
          <w:sz w:val="22"/>
          <w:szCs w:val="22"/>
        </w:rPr>
        <w:t>ноября</w:t>
      </w:r>
      <w:r w:rsidR="003409E7" w:rsidRPr="00D235E5">
        <w:rPr>
          <w:sz w:val="22"/>
          <w:szCs w:val="22"/>
        </w:rPr>
        <w:t xml:space="preserve"> 201</w:t>
      </w:r>
      <w:r w:rsidR="001F19CE">
        <w:rPr>
          <w:sz w:val="22"/>
          <w:szCs w:val="22"/>
        </w:rPr>
        <w:t>9</w:t>
      </w:r>
      <w:r w:rsidR="003409E7" w:rsidRPr="00D235E5">
        <w:rPr>
          <w:sz w:val="22"/>
          <w:szCs w:val="22"/>
        </w:rPr>
        <w:t xml:space="preserve"> года </w:t>
      </w:r>
      <w:r w:rsidR="003409E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409E7" w:rsidRPr="00D235E5">
        <w:rPr>
          <w:sz w:val="22"/>
          <w:szCs w:val="22"/>
        </w:rPr>
        <w:t xml:space="preserve">№ </w:t>
      </w:r>
      <w:r>
        <w:rPr>
          <w:sz w:val="22"/>
          <w:szCs w:val="22"/>
        </w:rPr>
        <w:t>252</w:t>
      </w:r>
    </w:p>
    <w:p w:rsidR="003409E7" w:rsidRDefault="003409E7" w:rsidP="003409E7">
      <w:pPr>
        <w:widowControl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5461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проведении конкурса на лучшее новогоднее оформление </w:t>
      </w:r>
    </w:p>
    <w:p w:rsidR="00020854" w:rsidRDefault="00020854" w:rsidP="00020854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54617">
        <w:rPr>
          <w:rFonts w:eastAsia="Calibri"/>
          <w:b/>
          <w:bCs/>
          <w:color w:val="000000"/>
          <w:sz w:val="28"/>
          <w:szCs w:val="28"/>
          <w:lang w:eastAsia="en-US"/>
        </w:rPr>
        <w:t>территории сельского поселения Ермолаевский сельсовет</w:t>
      </w:r>
    </w:p>
    <w:p w:rsidR="00020854" w:rsidRPr="00C54617" w:rsidRDefault="00020854" w:rsidP="00020854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>В целях новогоднего оформления и улучшения внешнего облика зданий, улиц и площадей, создания праздничной атмосферы, цветового и светового решения о</w:t>
      </w:r>
      <w:r w:rsidR="001F19CE">
        <w:rPr>
          <w:rFonts w:eastAsia="Calibri"/>
          <w:color w:val="000000"/>
          <w:sz w:val="28"/>
          <w:szCs w:val="28"/>
          <w:lang w:eastAsia="en-US"/>
        </w:rPr>
        <w:t>бъектов в преддверии Нового 2019</w:t>
      </w: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 года, </w:t>
      </w:r>
      <w:r w:rsidRPr="00C54617">
        <w:rPr>
          <w:rFonts w:eastAsia="Calibri"/>
          <w:b/>
          <w:color w:val="000000"/>
          <w:sz w:val="28"/>
          <w:szCs w:val="28"/>
          <w:lang w:eastAsia="en-US"/>
        </w:rPr>
        <w:t>постановляю: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1. Объявить конкурс на лучшее новогоднее оформление объектов среди предприятий, бюджетных организаций и учреждений, предприятий торговли, </w:t>
      </w:r>
      <w:r w:rsidR="001F19CE">
        <w:rPr>
          <w:rFonts w:eastAsia="Calibri"/>
          <w:color w:val="000000"/>
          <w:sz w:val="28"/>
          <w:szCs w:val="28"/>
          <w:lang w:eastAsia="en-US"/>
        </w:rPr>
        <w:t xml:space="preserve">индивидуальных предпринимателей, </w:t>
      </w: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осуществляющих свою деятельность на территории сельского поселения, а также среди дворовых территорий, входящих в состав сельского поселения. 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2. Утвердить Положение о конкурсе на лучшее новогоднее оформление территории  сельского поселения (приложение № 1). 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3. Утвердить состав комиссии по проведению конкурса на лучшее новогоднее оформление (приложение № 2). 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gramStart"/>
      <w:r w:rsidRPr="00C5461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 выполнением постановления оставляю за собой. </w:t>
      </w: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Pr="0020348F" w:rsidRDefault="00020854" w:rsidP="000208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 w:rsidR="003409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  <w:r w:rsidRPr="00EE54E3">
        <w:rPr>
          <w:b/>
          <w:sz w:val="28"/>
          <w:szCs w:val="28"/>
        </w:rPr>
        <w:t xml:space="preserve">                                                               </w:t>
      </w: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3409E7">
      <w:pPr>
        <w:widowControl/>
        <w:autoSpaceDE/>
        <w:autoSpaceDN/>
        <w:adjustRightInd/>
        <w:rPr>
          <w:b/>
          <w:color w:val="000000"/>
          <w:sz w:val="28"/>
          <w:szCs w:val="28"/>
          <w:lang w:bidi="ru-RU"/>
        </w:rPr>
      </w:pPr>
    </w:p>
    <w:p w:rsidR="006C391D" w:rsidRDefault="006C391D" w:rsidP="003409E7">
      <w:pPr>
        <w:widowControl/>
        <w:autoSpaceDE/>
        <w:autoSpaceDN/>
        <w:adjustRightInd/>
        <w:rPr>
          <w:b/>
          <w:color w:val="000000"/>
          <w:sz w:val="28"/>
          <w:szCs w:val="28"/>
          <w:lang w:bidi="ru-RU"/>
        </w:rPr>
      </w:pP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 xml:space="preserve">к постановлению главы сельского поселения 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4"/>
          <w:szCs w:val="24"/>
        </w:rPr>
        <w:t>Ермолаевский</w:t>
      </w:r>
      <w:r w:rsidRPr="00D235E5">
        <w:rPr>
          <w:sz w:val="24"/>
          <w:szCs w:val="24"/>
        </w:rPr>
        <w:t xml:space="preserve"> </w:t>
      </w:r>
      <w:r w:rsidRPr="00D235E5">
        <w:rPr>
          <w:sz w:val="22"/>
          <w:szCs w:val="22"/>
        </w:rPr>
        <w:t>сельсовет му</w:t>
      </w:r>
      <w:r>
        <w:rPr>
          <w:sz w:val="22"/>
          <w:szCs w:val="22"/>
        </w:rPr>
        <w:t>ниципального района Куюргазинский</w:t>
      </w:r>
      <w:r w:rsidRPr="00D235E5">
        <w:rPr>
          <w:sz w:val="22"/>
          <w:szCs w:val="22"/>
        </w:rPr>
        <w:t xml:space="preserve"> район Республики Башкортостан </w:t>
      </w:r>
    </w:p>
    <w:p w:rsidR="00020854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>от «</w:t>
      </w:r>
      <w:r w:rsidR="001F19CE">
        <w:rPr>
          <w:sz w:val="22"/>
          <w:szCs w:val="22"/>
        </w:rPr>
        <w:t>12</w:t>
      </w:r>
      <w:r w:rsidRPr="00D235E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1F19CE">
        <w:rPr>
          <w:sz w:val="22"/>
          <w:szCs w:val="22"/>
        </w:rPr>
        <w:t xml:space="preserve"> 2019</w:t>
      </w:r>
      <w:r w:rsidRPr="00D235E5">
        <w:rPr>
          <w:sz w:val="22"/>
          <w:szCs w:val="22"/>
        </w:rPr>
        <w:t xml:space="preserve"> года № </w:t>
      </w:r>
      <w:r w:rsidR="006C391D">
        <w:rPr>
          <w:sz w:val="22"/>
          <w:szCs w:val="22"/>
        </w:rPr>
        <w:t>252</w:t>
      </w:r>
    </w:p>
    <w:p w:rsidR="00020854" w:rsidRDefault="00020854" w:rsidP="00020854">
      <w:pPr>
        <w:widowControl/>
        <w:autoSpaceDE/>
        <w:autoSpaceDN/>
        <w:adjustRightInd/>
        <w:rPr>
          <w:sz w:val="22"/>
          <w:szCs w:val="22"/>
        </w:rPr>
      </w:pP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617">
        <w:rPr>
          <w:b/>
          <w:sz w:val="28"/>
          <w:szCs w:val="28"/>
        </w:rPr>
        <w:t>Положение о конкурсе на лучшее новогоднее</w:t>
      </w:r>
    </w:p>
    <w:p w:rsidR="00020854" w:rsidRPr="00C54617" w:rsidRDefault="00020854" w:rsidP="000208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617">
        <w:rPr>
          <w:b/>
          <w:sz w:val="28"/>
          <w:szCs w:val="28"/>
        </w:rPr>
        <w:t>оформление территории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47EEB">
        <w:rPr>
          <w:sz w:val="28"/>
          <w:szCs w:val="28"/>
        </w:rPr>
        <w:t>Настоящее положение определяет порядок и условия проведения конкурса на лучшее новогоднее оф</w:t>
      </w:r>
      <w:r>
        <w:rPr>
          <w:sz w:val="28"/>
          <w:szCs w:val="28"/>
        </w:rPr>
        <w:t xml:space="preserve">ормление территории </w:t>
      </w:r>
      <w:r w:rsidRPr="00047E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Ермолаевский сельсовет</w:t>
      </w:r>
      <w:r w:rsidRPr="00047EEB">
        <w:rPr>
          <w:sz w:val="28"/>
          <w:szCs w:val="28"/>
        </w:rPr>
        <w:t xml:space="preserve">. </w:t>
      </w:r>
    </w:p>
    <w:p w:rsidR="00020854" w:rsidRDefault="00020854" w:rsidP="000208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47EEB">
        <w:rPr>
          <w:sz w:val="28"/>
          <w:szCs w:val="28"/>
        </w:rPr>
        <w:t>1.2. Организатором проведения конкурса является администрация сельского поселения</w:t>
      </w:r>
      <w:r>
        <w:rPr>
          <w:sz w:val="28"/>
          <w:szCs w:val="28"/>
        </w:rPr>
        <w:t xml:space="preserve"> Ермолаевский сельсовет.</w:t>
      </w:r>
    </w:p>
    <w:p w:rsidR="00020854" w:rsidRDefault="00020854" w:rsidP="000208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7EEB">
        <w:rPr>
          <w:b/>
          <w:bCs/>
          <w:sz w:val="28"/>
          <w:szCs w:val="28"/>
        </w:rPr>
        <w:t>2. Цели проведения конкурса</w:t>
      </w:r>
    </w:p>
    <w:p w:rsidR="00020854" w:rsidRDefault="00020854" w:rsidP="000208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47E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2.1. Выявление лучшего </w:t>
      </w:r>
      <w:r w:rsidRPr="00047EEB">
        <w:rPr>
          <w:sz w:val="28"/>
          <w:szCs w:val="28"/>
        </w:rPr>
        <w:t xml:space="preserve"> цветового и светового решения новогоднего оформления фасадов и территорий, располож</w:t>
      </w:r>
      <w:r>
        <w:rPr>
          <w:sz w:val="28"/>
          <w:szCs w:val="28"/>
        </w:rPr>
        <w:t>енных на территории  сель</w:t>
      </w:r>
      <w:r w:rsidRPr="00047EEB">
        <w:rPr>
          <w:sz w:val="28"/>
          <w:szCs w:val="28"/>
        </w:rPr>
        <w:t xml:space="preserve">ского поселения.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2.2. Создание праздничной атмосферы и настроени</w:t>
      </w:r>
      <w:r>
        <w:rPr>
          <w:sz w:val="28"/>
          <w:szCs w:val="28"/>
        </w:rPr>
        <w:t xml:space="preserve">я жителей и гостей </w:t>
      </w:r>
      <w:r w:rsidRPr="00047EEB">
        <w:rPr>
          <w:sz w:val="28"/>
          <w:szCs w:val="28"/>
        </w:rPr>
        <w:t xml:space="preserve"> сельского поселения, создание условий для активного зимнего отдыха детей и взрослых.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2.3. Улучшение внешнего облика зданий, улиц</w:t>
      </w:r>
      <w:r w:rsidR="001F19CE">
        <w:rPr>
          <w:sz w:val="28"/>
          <w:szCs w:val="28"/>
        </w:rPr>
        <w:t xml:space="preserve"> и площадей, выполнение дополни</w:t>
      </w:r>
      <w:r w:rsidRPr="00047EEB">
        <w:rPr>
          <w:sz w:val="28"/>
          <w:szCs w:val="28"/>
        </w:rPr>
        <w:t xml:space="preserve">тельного локального освещения улиц поселения.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2.4. Привлечение жителей, предприятий, организаций и учреждений к новогоднему оформлению домов, учебных заведений, зданий и витр</w:t>
      </w:r>
      <w:r>
        <w:rPr>
          <w:sz w:val="28"/>
          <w:szCs w:val="28"/>
        </w:rPr>
        <w:t>ин магазинов, повышение ответст</w:t>
      </w:r>
      <w:r w:rsidRPr="00047EEB">
        <w:rPr>
          <w:sz w:val="28"/>
          <w:szCs w:val="28"/>
        </w:rPr>
        <w:t xml:space="preserve">венности населения за соблюдением чистоты и порядка.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2.5. Развитие и поощрение художественного творчества участников новогодних мероприятий, интереса к </w:t>
      </w:r>
      <w:proofErr w:type="gramStart"/>
      <w:r w:rsidRPr="00047EEB">
        <w:rPr>
          <w:sz w:val="28"/>
          <w:szCs w:val="28"/>
        </w:rPr>
        <w:t>прекрасному</w:t>
      </w:r>
      <w:proofErr w:type="gramEnd"/>
      <w:r w:rsidRPr="00047EEB">
        <w:rPr>
          <w:sz w:val="28"/>
          <w:szCs w:val="28"/>
        </w:rPr>
        <w:t>.</w:t>
      </w: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7EEB">
        <w:rPr>
          <w:b/>
          <w:bCs/>
          <w:sz w:val="28"/>
          <w:szCs w:val="28"/>
        </w:rPr>
        <w:t>3. Порядок проведения конкурса</w:t>
      </w:r>
    </w:p>
    <w:p w:rsidR="00020854" w:rsidRDefault="00020854" w:rsidP="001F19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47EEB">
        <w:rPr>
          <w:sz w:val="28"/>
          <w:szCs w:val="28"/>
        </w:rPr>
        <w:t>3.1. В конкурсе принимают участие юридические лица, бюджетные организации, индивидуальные предп</w:t>
      </w:r>
      <w:r>
        <w:rPr>
          <w:sz w:val="28"/>
          <w:szCs w:val="28"/>
        </w:rPr>
        <w:t xml:space="preserve">риниматели и жители </w:t>
      </w:r>
      <w:r w:rsidRPr="00047E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Ермолаевский сельсовет</w:t>
      </w:r>
      <w:r w:rsidRPr="00047EEB">
        <w:rPr>
          <w:sz w:val="28"/>
          <w:szCs w:val="28"/>
        </w:rPr>
        <w:t xml:space="preserve">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3.2. Конкурс пр</w:t>
      </w:r>
      <w:r>
        <w:rPr>
          <w:sz w:val="28"/>
          <w:szCs w:val="28"/>
        </w:rPr>
        <w:t>оводится с 15</w:t>
      </w:r>
      <w:r w:rsidR="006C391D">
        <w:rPr>
          <w:sz w:val="28"/>
          <w:szCs w:val="28"/>
        </w:rPr>
        <w:t>.11.2019 по 15</w:t>
      </w:r>
      <w:r w:rsidR="001F19CE">
        <w:rPr>
          <w:sz w:val="28"/>
          <w:szCs w:val="28"/>
        </w:rPr>
        <w:t>.12.2019</w:t>
      </w:r>
      <w:r w:rsidRPr="00047EEB">
        <w:rPr>
          <w:sz w:val="28"/>
          <w:szCs w:val="28"/>
        </w:rPr>
        <w:t xml:space="preserve"> года. </w:t>
      </w:r>
    </w:p>
    <w:p w:rsidR="001F19CE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3.3. Конкурс проводится по следующим номинациям: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фасадов административных зданий»;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образовательного учреждения»;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предприятия торговли»; </w:t>
      </w:r>
    </w:p>
    <w:p w:rsidR="001F19CE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дворовой территории, села». </w:t>
      </w: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7EEB">
        <w:rPr>
          <w:b/>
          <w:bCs/>
          <w:sz w:val="28"/>
          <w:szCs w:val="28"/>
        </w:rPr>
        <w:t>4. Критерии оценки конкурса</w:t>
      </w:r>
    </w:p>
    <w:p w:rsidR="003409E7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</w:t>
      </w:r>
      <w:r>
        <w:rPr>
          <w:sz w:val="28"/>
          <w:szCs w:val="28"/>
        </w:rPr>
        <w:t>.</w:t>
      </w:r>
    </w:p>
    <w:p w:rsidR="001F19CE" w:rsidRDefault="001F19CE" w:rsidP="00020854">
      <w:pPr>
        <w:widowControl/>
        <w:autoSpaceDE/>
        <w:autoSpaceDN/>
        <w:adjustRightInd/>
        <w:rPr>
          <w:b/>
          <w:sz w:val="28"/>
          <w:szCs w:val="28"/>
        </w:rPr>
      </w:pPr>
    </w:p>
    <w:p w:rsidR="003409E7" w:rsidRPr="003409E7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1F19CE">
        <w:rPr>
          <w:sz w:val="28"/>
          <w:szCs w:val="28"/>
        </w:rPr>
        <w:t xml:space="preserve">Управляющий делами             </w:t>
      </w:r>
      <w:r w:rsidR="001F19CE">
        <w:rPr>
          <w:sz w:val="28"/>
          <w:szCs w:val="28"/>
        </w:rPr>
        <w:t xml:space="preserve">  </w:t>
      </w:r>
      <w:r w:rsidRPr="001F19CE">
        <w:rPr>
          <w:sz w:val="28"/>
          <w:szCs w:val="28"/>
        </w:rPr>
        <w:t xml:space="preserve">                                    </w:t>
      </w:r>
      <w:r w:rsidR="003409E7" w:rsidRPr="001F19CE">
        <w:rPr>
          <w:sz w:val="28"/>
          <w:szCs w:val="28"/>
        </w:rPr>
        <w:t xml:space="preserve">     </w:t>
      </w:r>
      <w:proofErr w:type="spellStart"/>
      <w:r w:rsidR="001F19CE">
        <w:rPr>
          <w:sz w:val="28"/>
          <w:szCs w:val="28"/>
        </w:rPr>
        <w:t>Л.В.Файзуллина</w:t>
      </w:r>
      <w:proofErr w:type="spellEnd"/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 xml:space="preserve">к постановлению главы сельского поселения 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4"/>
          <w:szCs w:val="24"/>
        </w:rPr>
        <w:t>Ермолаевский</w:t>
      </w:r>
      <w:r w:rsidRPr="00D235E5">
        <w:rPr>
          <w:sz w:val="24"/>
          <w:szCs w:val="24"/>
        </w:rPr>
        <w:t xml:space="preserve"> </w:t>
      </w:r>
      <w:r w:rsidRPr="00D235E5">
        <w:rPr>
          <w:sz w:val="22"/>
          <w:szCs w:val="22"/>
        </w:rPr>
        <w:t>сельсовет му</w:t>
      </w:r>
      <w:r>
        <w:rPr>
          <w:sz w:val="22"/>
          <w:szCs w:val="22"/>
        </w:rPr>
        <w:t>ниципального района Куюргазинский</w:t>
      </w:r>
      <w:r w:rsidRPr="00D235E5">
        <w:rPr>
          <w:sz w:val="22"/>
          <w:szCs w:val="22"/>
        </w:rPr>
        <w:t xml:space="preserve"> район Республики Башкортостан </w:t>
      </w:r>
    </w:p>
    <w:p w:rsidR="00020854" w:rsidRDefault="006C391D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2"/>
          <w:szCs w:val="22"/>
        </w:rPr>
        <w:t>от 12</w:t>
      </w:r>
      <w:r w:rsidR="00020854" w:rsidRPr="00D235E5">
        <w:rPr>
          <w:sz w:val="22"/>
          <w:szCs w:val="22"/>
        </w:rPr>
        <w:t xml:space="preserve"> </w:t>
      </w:r>
      <w:r w:rsidR="00020854">
        <w:rPr>
          <w:sz w:val="22"/>
          <w:szCs w:val="22"/>
        </w:rPr>
        <w:t>ноября</w:t>
      </w:r>
      <w:r w:rsidR="001F19CE">
        <w:rPr>
          <w:sz w:val="22"/>
          <w:szCs w:val="22"/>
        </w:rPr>
        <w:t xml:space="preserve"> 2019</w:t>
      </w:r>
      <w:r w:rsidR="00020854" w:rsidRPr="00D235E5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252</w:t>
      </w:r>
      <w:bookmarkStart w:id="0" w:name="_GoBack"/>
      <w:bookmarkEnd w:id="0"/>
    </w:p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</w:p>
    <w:p w:rsidR="00020854" w:rsidRDefault="00020854" w:rsidP="00020854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6A89">
        <w:rPr>
          <w:rFonts w:eastAsia="Calibri"/>
          <w:b/>
          <w:bCs/>
          <w:sz w:val="28"/>
          <w:szCs w:val="28"/>
          <w:lang w:eastAsia="en-US"/>
        </w:rPr>
        <w:t xml:space="preserve">СОСТАВ </w:t>
      </w:r>
    </w:p>
    <w:p w:rsidR="00020854" w:rsidRPr="00047632" w:rsidRDefault="00020854" w:rsidP="00020854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47632">
        <w:rPr>
          <w:rFonts w:eastAsia="Calibri"/>
          <w:b/>
          <w:bCs/>
          <w:sz w:val="24"/>
          <w:szCs w:val="24"/>
          <w:lang w:eastAsia="en-US"/>
        </w:rPr>
        <w:t xml:space="preserve">комиссии проведению конкурса </w:t>
      </w:r>
    </w:p>
    <w:p w:rsidR="00020854" w:rsidRPr="00047632" w:rsidRDefault="00020854" w:rsidP="00020854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47632">
        <w:rPr>
          <w:rFonts w:eastAsia="Calibri"/>
          <w:b/>
          <w:bCs/>
          <w:sz w:val="24"/>
          <w:szCs w:val="24"/>
          <w:lang w:eastAsia="en-US"/>
        </w:rPr>
        <w:t>на лучшее новогоднее оформление территории сельского поселения</w:t>
      </w:r>
    </w:p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025"/>
        <w:gridCol w:w="4781"/>
      </w:tblGrid>
      <w:tr w:rsidR="00020854" w:rsidRPr="00C10396" w:rsidTr="001F19CE">
        <w:tc>
          <w:tcPr>
            <w:tcW w:w="76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Барановский Р.А.</w:t>
            </w:r>
          </w:p>
        </w:tc>
        <w:tc>
          <w:tcPr>
            <w:tcW w:w="478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020854" w:rsidRPr="00C10396" w:rsidTr="001F19CE">
        <w:tc>
          <w:tcPr>
            <w:tcW w:w="76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Букреева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78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главы сельского поселения</w:t>
            </w:r>
          </w:p>
        </w:tc>
      </w:tr>
      <w:tr w:rsidR="001F19CE" w:rsidRPr="00C10396" w:rsidTr="001F19CE">
        <w:tc>
          <w:tcPr>
            <w:tcW w:w="765" w:type="dxa"/>
            <w:shd w:val="clear" w:color="auto" w:fill="auto"/>
          </w:tcPr>
          <w:p w:rsidR="001F19CE" w:rsidRPr="00C10396" w:rsidRDefault="001F19CE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1F19CE" w:rsidRPr="00C10396" w:rsidRDefault="001F19CE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Галиахметова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4781" w:type="dxa"/>
            <w:shd w:val="clear" w:color="auto" w:fill="auto"/>
          </w:tcPr>
          <w:p w:rsidR="001F19CE" w:rsidRPr="00C10396" w:rsidRDefault="001F19CE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19CE">
              <w:rPr>
                <w:rFonts w:eastAsia="Calibri"/>
                <w:bCs/>
                <w:sz w:val="24"/>
                <w:szCs w:val="24"/>
                <w:lang w:eastAsia="en-US"/>
              </w:rPr>
              <w:t>специалист сельского поселения Ермолаевский сельсовет</w:t>
            </w:r>
          </w:p>
        </w:tc>
      </w:tr>
      <w:tr w:rsidR="00020854" w:rsidRPr="00C10396" w:rsidTr="001F19CE">
        <w:tc>
          <w:tcPr>
            <w:tcW w:w="76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Гисматуллин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478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депутат сельского поселения Ермолаевский сельсовет</w:t>
            </w:r>
          </w:p>
        </w:tc>
      </w:tr>
      <w:tr w:rsidR="001F19CE" w:rsidRPr="00C10396" w:rsidTr="001F19CE">
        <w:tc>
          <w:tcPr>
            <w:tcW w:w="765" w:type="dxa"/>
            <w:shd w:val="clear" w:color="auto" w:fill="auto"/>
          </w:tcPr>
          <w:p w:rsidR="001F19CE" w:rsidRPr="00C10396" w:rsidRDefault="001F19CE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1F19CE" w:rsidRPr="00C10396" w:rsidRDefault="001F19CE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Елизарьева М.В.</w:t>
            </w:r>
          </w:p>
        </w:tc>
        <w:tc>
          <w:tcPr>
            <w:tcW w:w="4781" w:type="dxa"/>
            <w:shd w:val="clear" w:color="auto" w:fill="auto"/>
          </w:tcPr>
          <w:p w:rsidR="001F19CE" w:rsidRPr="00C10396" w:rsidRDefault="001F19CE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19CE">
              <w:rPr>
                <w:rFonts w:eastAsia="Calibri"/>
                <w:bCs/>
                <w:sz w:val="24"/>
                <w:szCs w:val="24"/>
                <w:lang w:eastAsia="en-US"/>
              </w:rPr>
              <w:t>специалист сельского поселения Ермолаевский сельсовет</w:t>
            </w:r>
          </w:p>
        </w:tc>
      </w:tr>
      <w:tr w:rsidR="00020854" w:rsidRPr="00C10396" w:rsidTr="001F19CE">
        <w:tc>
          <w:tcPr>
            <w:tcW w:w="76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Кашапова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478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корреспондент газеты «</w:t>
            </w: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Куюргаза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020854" w:rsidRPr="00C10396" w:rsidTr="001F19CE">
        <w:tc>
          <w:tcPr>
            <w:tcW w:w="76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Файзуллина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478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сельского поселения Ермолаевский сельсовет</w:t>
            </w:r>
          </w:p>
        </w:tc>
      </w:tr>
      <w:tr w:rsidR="00020854" w:rsidRPr="00C10396" w:rsidTr="001F19CE">
        <w:tc>
          <w:tcPr>
            <w:tcW w:w="76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25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Фросина В.В.</w:t>
            </w:r>
          </w:p>
        </w:tc>
        <w:tc>
          <w:tcPr>
            <w:tcW w:w="478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депутат сельского поселения Ермолаевский сельсовет</w:t>
            </w:r>
          </w:p>
        </w:tc>
      </w:tr>
    </w:tbl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sz w:val="23"/>
          <w:szCs w:val="23"/>
          <w:lang w:eastAsia="en-US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Pr="001F19CE" w:rsidRDefault="00020854" w:rsidP="00020854">
      <w:pPr>
        <w:widowControl/>
        <w:autoSpaceDE/>
        <w:autoSpaceDN/>
        <w:adjustRightInd/>
        <w:rPr>
          <w:sz w:val="24"/>
          <w:szCs w:val="24"/>
        </w:rPr>
      </w:pPr>
      <w:r w:rsidRPr="001F19CE">
        <w:rPr>
          <w:sz w:val="24"/>
          <w:szCs w:val="24"/>
        </w:rPr>
        <w:t xml:space="preserve">Управляющий делами                                        </w:t>
      </w:r>
      <w:r w:rsidR="001F19CE">
        <w:rPr>
          <w:sz w:val="24"/>
          <w:szCs w:val="24"/>
        </w:rPr>
        <w:t xml:space="preserve">      </w:t>
      </w:r>
      <w:r w:rsidRPr="001F19CE">
        <w:rPr>
          <w:sz w:val="24"/>
          <w:szCs w:val="24"/>
        </w:rPr>
        <w:t xml:space="preserve">                                       </w:t>
      </w:r>
      <w:proofErr w:type="spellStart"/>
      <w:r w:rsidRPr="001F19CE">
        <w:rPr>
          <w:sz w:val="24"/>
          <w:szCs w:val="24"/>
        </w:rPr>
        <w:t>Л.В.Файзуллина</w:t>
      </w:r>
      <w:proofErr w:type="spellEnd"/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9A59BB" w:rsidRDefault="009A59BB"/>
    <w:sectPr w:rsidR="009A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A"/>
    <w:rsid w:val="00020854"/>
    <w:rsid w:val="001F19CE"/>
    <w:rsid w:val="003409E7"/>
    <w:rsid w:val="006C391D"/>
    <w:rsid w:val="009A59BB"/>
    <w:rsid w:val="00A420FA"/>
    <w:rsid w:val="00C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F19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F19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2019-11-12T08:18:00Z</cp:lastPrinted>
  <dcterms:created xsi:type="dcterms:W3CDTF">2019-11-12T08:10:00Z</dcterms:created>
  <dcterms:modified xsi:type="dcterms:W3CDTF">2019-11-14T07:47:00Z</dcterms:modified>
</cp:coreProperties>
</file>