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36A" w:rsidRDefault="00FD136A" w:rsidP="0098513E">
      <w:pPr>
        <w:shd w:val="clear" w:color="auto" w:fill="FFFFFF"/>
        <w:rPr>
          <w:rFonts w:ascii="Times New Roman" w:hAnsi="Times New Roman" w:cs="Times New Roman"/>
          <w:b/>
          <w:spacing w:val="-20"/>
          <w:sz w:val="28"/>
          <w:szCs w:val="28"/>
        </w:rPr>
      </w:pPr>
    </w:p>
    <w:p w:rsidR="00FD136A" w:rsidRDefault="00D21CFC" w:rsidP="00D21CFC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r w:rsidRPr="00490852">
        <w:rPr>
          <w:rFonts w:ascii="Times New Roman" w:hAnsi="Times New Roman" w:cs="Times New Roman"/>
          <w:b/>
          <w:sz w:val="28"/>
          <w:szCs w:val="28"/>
        </w:rPr>
        <w:t>Ермолаевский сельсовет муниципального района Куюргазинский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</w:p>
    <w:p w:rsidR="00E250CB" w:rsidRDefault="00E250CB" w:rsidP="00D21CFC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0CB" w:rsidRDefault="00E250CB" w:rsidP="00D21CFC">
      <w:pPr>
        <w:shd w:val="clear" w:color="auto" w:fill="FFFFFF"/>
        <w:jc w:val="center"/>
        <w:rPr>
          <w:rFonts w:ascii="Times New Roman" w:hAnsi="Times New Roman" w:cs="Times New Roman"/>
          <w:b/>
          <w:spacing w:val="-2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98513E" w:rsidRPr="00490852" w:rsidRDefault="00D21CFC" w:rsidP="0098513E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 января 2019</w:t>
      </w:r>
      <w:r w:rsidR="0098513E" w:rsidRPr="00490852">
        <w:rPr>
          <w:rFonts w:ascii="Times New Roman" w:hAnsi="Times New Roman" w:cs="Times New Roman"/>
          <w:sz w:val="28"/>
          <w:szCs w:val="28"/>
        </w:rPr>
        <w:t xml:space="preserve"> г.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04</w:t>
      </w:r>
      <w:r w:rsidR="00D477A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09 января 2019</w:t>
      </w:r>
      <w:r w:rsidR="0098513E" w:rsidRPr="0049085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8513E" w:rsidRPr="00490852" w:rsidRDefault="0098513E" w:rsidP="0098513E">
      <w:pPr>
        <w:rPr>
          <w:rFonts w:ascii="Times New Roman" w:hAnsi="Times New Roman" w:cs="Times New Roman"/>
          <w:b/>
          <w:sz w:val="28"/>
          <w:szCs w:val="28"/>
        </w:rPr>
      </w:pPr>
    </w:p>
    <w:p w:rsidR="0098513E" w:rsidRPr="00490852" w:rsidRDefault="00D477A7" w:rsidP="009851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98513E" w:rsidRPr="00490852">
        <w:rPr>
          <w:rFonts w:ascii="Times New Roman" w:hAnsi="Times New Roman" w:cs="Times New Roman"/>
          <w:b/>
          <w:sz w:val="28"/>
          <w:szCs w:val="28"/>
        </w:rPr>
        <w:t>утверждении Плана мероприятий по противодействию коррупции в сельском поселении Ермолаевский сельсовет муниципального района Куюргазинский район  на 2018 год</w:t>
      </w:r>
    </w:p>
    <w:p w:rsidR="0098513E" w:rsidRPr="00490852" w:rsidRDefault="0098513E" w:rsidP="00985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13E" w:rsidRPr="00490852" w:rsidRDefault="0098513E" w:rsidP="00985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513E" w:rsidRPr="00490852" w:rsidRDefault="0098513E" w:rsidP="009851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85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D477A7">
        <w:rPr>
          <w:rFonts w:ascii="Times New Roman" w:hAnsi="Times New Roman" w:cs="Times New Roman"/>
          <w:sz w:val="28"/>
          <w:szCs w:val="28"/>
        </w:rPr>
        <w:t xml:space="preserve">письма от 26.07.2018 № 3-581-СБ Межведомственного Совета общественной безопасности Республики Башкортостан и Указа Президента Российской Федерации от 29 июня 2018 года № 378 </w:t>
      </w:r>
      <w:r w:rsidR="00D078E4">
        <w:rPr>
          <w:rFonts w:ascii="Times New Roman" w:hAnsi="Times New Roman" w:cs="Times New Roman"/>
          <w:sz w:val="28"/>
          <w:szCs w:val="28"/>
        </w:rPr>
        <w:t>«</w:t>
      </w:r>
      <w:r w:rsidR="00D477A7">
        <w:rPr>
          <w:rFonts w:ascii="Times New Roman" w:hAnsi="Times New Roman" w:cs="Times New Roman"/>
          <w:sz w:val="28"/>
          <w:szCs w:val="28"/>
        </w:rPr>
        <w:t>об утверждении Национального плана противодействия на 2018-2020 годы</w:t>
      </w:r>
      <w:r w:rsidR="00D078E4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Pr="00490852">
        <w:rPr>
          <w:rFonts w:ascii="Times New Roman" w:hAnsi="Times New Roman" w:cs="Times New Roman"/>
          <w:sz w:val="28"/>
          <w:szCs w:val="28"/>
        </w:rPr>
        <w:t>:</w:t>
      </w:r>
    </w:p>
    <w:p w:rsidR="0098513E" w:rsidRPr="00D21CFC" w:rsidRDefault="00D21CFC" w:rsidP="00D21CFC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98513E" w:rsidRPr="00D21CFC">
        <w:rPr>
          <w:rFonts w:ascii="Times New Roman" w:hAnsi="Times New Roman" w:cs="Times New Roman"/>
          <w:sz w:val="28"/>
          <w:szCs w:val="28"/>
        </w:rPr>
        <w:t xml:space="preserve"> План мероприятий по противодействию коррупции в сельском поселении Ермолаевский сельсовет муниципального района Куюргазинский район  на 2018 год (приложение).</w:t>
      </w:r>
    </w:p>
    <w:p w:rsidR="00D21CFC" w:rsidRPr="00D21CFC" w:rsidRDefault="00D21CFC" w:rsidP="00D21CFC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1CFC">
        <w:rPr>
          <w:rFonts w:ascii="Times New Roman" w:hAnsi="Times New Roman" w:cs="Times New Roman"/>
          <w:sz w:val="28"/>
          <w:szCs w:val="28"/>
        </w:rPr>
        <w:t>Распоряжение «О внесении изменений в распоряжение «Об утверждении Плана мероприятий по противодействию коррупции в сельском поселении Ермолаевский сельсовет муниципального района Куюргазинский район  на 2018 год» № 1 от 09.01.2018» от 24.08.2018 № 42 считать утратившим силу.</w:t>
      </w:r>
    </w:p>
    <w:p w:rsidR="00D21CFC" w:rsidRDefault="00D21CFC" w:rsidP="00D21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8513E" w:rsidRPr="00490852">
        <w:rPr>
          <w:rFonts w:ascii="Times New Roman" w:hAnsi="Times New Roman" w:cs="Times New Roman"/>
          <w:sz w:val="28"/>
          <w:szCs w:val="28"/>
        </w:rPr>
        <w:t xml:space="preserve">.   Ответственным исполнителям обеспечить исполнение мероприятий </w:t>
      </w:r>
      <w:hyperlink r:id="rId6" w:history="1">
        <w:r w:rsidR="0098513E" w:rsidRPr="00490852">
          <w:rPr>
            <w:rStyle w:val="a4"/>
            <w:rFonts w:ascii="Times New Roman" w:hAnsi="Times New Roman" w:cs="Times New Roman"/>
            <w:sz w:val="28"/>
            <w:szCs w:val="28"/>
          </w:rPr>
          <w:t>Плана</w:t>
        </w:r>
      </w:hyperlink>
      <w:r w:rsidR="0098513E" w:rsidRPr="00490852">
        <w:rPr>
          <w:rFonts w:ascii="Times New Roman" w:hAnsi="Times New Roman" w:cs="Times New Roman"/>
          <w:sz w:val="28"/>
          <w:szCs w:val="28"/>
        </w:rPr>
        <w:t>.</w:t>
      </w:r>
    </w:p>
    <w:p w:rsidR="0098513E" w:rsidRPr="00490852" w:rsidRDefault="00D21CFC" w:rsidP="00D21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8513E" w:rsidRPr="00490852">
        <w:rPr>
          <w:rFonts w:ascii="Times New Roman" w:hAnsi="Times New Roman" w:cs="Times New Roman"/>
          <w:sz w:val="28"/>
          <w:szCs w:val="28"/>
        </w:rPr>
        <w:t xml:space="preserve">. </w:t>
      </w:r>
      <w:r w:rsidR="0098513E" w:rsidRPr="00490852">
        <w:rPr>
          <w:rFonts w:ascii="Times New Roman" w:hAnsi="Times New Roman" w:cs="Times New Roman"/>
          <w:color w:val="000000"/>
          <w:sz w:val="28"/>
          <w:szCs w:val="28"/>
        </w:rPr>
        <w:t xml:space="preserve">Антикоррупционной комиссии при главе </w:t>
      </w:r>
      <w:r w:rsidR="0098513E" w:rsidRPr="00490852">
        <w:rPr>
          <w:rFonts w:ascii="Times New Roman" w:hAnsi="Times New Roman" w:cs="Times New Roman"/>
          <w:sz w:val="28"/>
          <w:szCs w:val="28"/>
        </w:rPr>
        <w:t xml:space="preserve">сельского поселения Ермолаевский сельсовет муниципального района Куюргазинский район Республики Башкортостан на 2018 год координировать выполнение мероприятий </w:t>
      </w:r>
      <w:hyperlink r:id="rId7" w:history="1">
        <w:r w:rsidR="0098513E" w:rsidRPr="00490852">
          <w:rPr>
            <w:rStyle w:val="a4"/>
            <w:rFonts w:ascii="Times New Roman" w:hAnsi="Times New Roman" w:cs="Times New Roman"/>
            <w:sz w:val="28"/>
            <w:szCs w:val="28"/>
          </w:rPr>
          <w:t>Плана</w:t>
        </w:r>
      </w:hyperlink>
      <w:r w:rsidR="0098513E" w:rsidRPr="00490852">
        <w:rPr>
          <w:rFonts w:ascii="Times New Roman" w:hAnsi="Times New Roman" w:cs="Times New Roman"/>
          <w:sz w:val="28"/>
          <w:szCs w:val="28"/>
        </w:rPr>
        <w:t xml:space="preserve">, систематически анализировать ход их реализации, при необходимости вносить предложения об изменениях и дополнениях в </w:t>
      </w:r>
      <w:hyperlink r:id="rId8" w:history="1">
        <w:r w:rsidR="0098513E" w:rsidRPr="00490852">
          <w:rPr>
            <w:rStyle w:val="a4"/>
            <w:rFonts w:ascii="Times New Roman" w:hAnsi="Times New Roman" w:cs="Times New Roman"/>
            <w:sz w:val="28"/>
            <w:szCs w:val="28"/>
          </w:rPr>
          <w:t>План</w:t>
        </w:r>
      </w:hyperlink>
      <w:r w:rsidR="0098513E" w:rsidRPr="00490852">
        <w:rPr>
          <w:rFonts w:ascii="Times New Roman" w:hAnsi="Times New Roman" w:cs="Times New Roman"/>
          <w:sz w:val="28"/>
          <w:szCs w:val="28"/>
        </w:rPr>
        <w:t>.</w:t>
      </w:r>
    </w:p>
    <w:p w:rsidR="0098513E" w:rsidRPr="00490852" w:rsidRDefault="00D21CFC" w:rsidP="00D21C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8513E" w:rsidRPr="00490852">
        <w:rPr>
          <w:rFonts w:ascii="Times New Roman" w:hAnsi="Times New Roman" w:cs="Times New Roman"/>
          <w:sz w:val="28"/>
          <w:szCs w:val="28"/>
        </w:rPr>
        <w:t xml:space="preserve">.   </w:t>
      </w:r>
      <w:proofErr w:type="gramStart"/>
      <w:r w:rsidR="0098513E" w:rsidRPr="004908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8513E" w:rsidRPr="0049085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8513E" w:rsidRDefault="0098513E" w:rsidP="0098513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1CFC" w:rsidRDefault="00D21CFC" w:rsidP="0098513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1CFC" w:rsidRPr="00490852" w:rsidRDefault="00D21CFC" w:rsidP="0098513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513E" w:rsidRPr="00490852" w:rsidRDefault="0098513E" w:rsidP="009851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852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                                            </w:t>
      </w:r>
      <w:proofErr w:type="spellStart"/>
      <w:r w:rsidRPr="00490852">
        <w:rPr>
          <w:rFonts w:ascii="Times New Roman" w:hAnsi="Times New Roman" w:cs="Times New Roman"/>
          <w:b/>
          <w:sz w:val="28"/>
          <w:szCs w:val="28"/>
        </w:rPr>
        <w:t>Р.А.Барановский</w:t>
      </w:r>
      <w:proofErr w:type="spellEnd"/>
    </w:p>
    <w:p w:rsidR="0098513E" w:rsidRDefault="0098513E" w:rsidP="0098513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1CFC" w:rsidRPr="00490852" w:rsidRDefault="00D21CFC" w:rsidP="0098513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513E" w:rsidRPr="00490852" w:rsidRDefault="0098513E" w:rsidP="0098513E">
      <w:pPr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490852">
        <w:rPr>
          <w:rFonts w:ascii="Times New Roman" w:hAnsi="Times New Roman" w:cs="Times New Roman"/>
          <w:color w:val="000000"/>
          <w:sz w:val="20"/>
          <w:szCs w:val="20"/>
        </w:rPr>
        <w:t xml:space="preserve">Приложение к </w:t>
      </w:r>
      <w:r w:rsidR="00D078E4">
        <w:rPr>
          <w:rFonts w:ascii="Times New Roman" w:hAnsi="Times New Roman" w:cs="Times New Roman"/>
          <w:color w:val="000000"/>
          <w:sz w:val="20"/>
          <w:szCs w:val="20"/>
        </w:rPr>
        <w:t>распоряжению</w:t>
      </w:r>
      <w:r w:rsidRPr="0049085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98513E" w:rsidRPr="00490852" w:rsidRDefault="0098513E" w:rsidP="0098513E">
      <w:pPr>
        <w:spacing w:after="0" w:line="240" w:lineRule="auto"/>
        <w:ind w:left="5664"/>
        <w:rPr>
          <w:rFonts w:ascii="Times New Roman" w:hAnsi="Times New Roman" w:cs="Times New Roman"/>
          <w:color w:val="000000"/>
          <w:sz w:val="20"/>
          <w:szCs w:val="20"/>
        </w:rPr>
      </w:pPr>
      <w:r w:rsidRPr="00490852">
        <w:rPr>
          <w:rFonts w:ascii="Times New Roman" w:hAnsi="Times New Roman" w:cs="Times New Roman"/>
          <w:color w:val="000000"/>
          <w:sz w:val="20"/>
          <w:szCs w:val="20"/>
        </w:rPr>
        <w:t xml:space="preserve">администрации сельского поселения Ермолаевский сельсовет муниципального района Куюргазинский район </w:t>
      </w:r>
    </w:p>
    <w:p w:rsidR="0098513E" w:rsidRPr="00490852" w:rsidRDefault="0098513E" w:rsidP="0098513E">
      <w:pPr>
        <w:spacing w:after="0" w:line="240" w:lineRule="auto"/>
        <w:ind w:left="5664"/>
        <w:rPr>
          <w:rFonts w:ascii="Times New Roman" w:hAnsi="Times New Roman" w:cs="Times New Roman"/>
          <w:color w:val="000000"/>
          <w:sz w:val="20"/>
          <w:szCs w:val="20"/>
        </w:rPr>
      </w:pPr>
      <w:r w:rsidRPr="00490852">
        <w:rPr>
          <w:rFonts w:ascii="Times New Roman" w:hAnsi="Times New Roman" w:cs="Times New Roman"/>
          <w:color w:val="000000"/>
          <w:sz w:val="20"/>
          <w:szCs w:val="20"/>
        </w:rPr>
        <w:t xml:space="preserve">Республики Башкортостан </w:t>
      </w:r>
    </w:p>
    <w:p w:rsidR="0098513E" w:rsidRPr="00490852" w:rsidRDefault="00D21CFC" w:rsidP="0098513E">
      <w:pPr>
        <w:spacing w:after="0" w:line="240" w:lineRule="auto"/>
        <w:ind w:left="5664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от 09 января 2019  года № 04</w:t>
      </w:r>
    </w:p>
    <w:p w:rsidR="0098513E" w:rsidRDefault="0098513E" w:rsidP="0098513E">
      <w:pPr>
        <w:jc w:val="right"/>
        <w:rPr>
          <w:color w:val="333333"/>
          <w:sz w:val="28"/>
          <w:szCs w:val="28"/>
        </w:rPr>
      </w:pPr>
      <w:r>
        <w:rPr>
          <w:color w:val="00E0E0"/>
          <w:sz w:val="28"/>
          <w:szCs w:val="28"/>
        </w:rPr>
        <w:t> </w:t>
      </w:r>
    </w:p>
    <w:p w:rsidR="0098513E" w:rsidRDefault="0098513E" w:rsidP="0098513E">
      <w:pPr>
        <w:spacing w:after="0" w:line="240" w:lineRule="auto"/>
        <w:jc w:val="center"/>
        <w:rPr>
          <w:b/>
          <w:color w:val="333333"/>
          <w:sz w:val="28"/>
          <w:szCs w:val="28"/>
        </w:rPr>
      </w:pPr>
      <w:r>
        <w:rPr>
          <w:b/>
          <w:color w:val="000000"/>
          <w:sz w:val="28"/>
          <w:szCs w:val="28"/>
        </w:rPr>
        <w:t>План мероприятий</w:t>
      </w:r>
    </w:p>
    <w:p w:rsidR="0098513E" w:rsidRDefault="0098513E" w:rsidP="0098513E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противодействию коррупции в администрации сельского поселения</w:t>
      </w:r>
      <w:r w:rsidR="00D477A7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Ермолаевский сельсовет муниципального района Куюргазинский район Республики Башкортостан </w:t>
      </w:r>
    </w:p>
    <w:p w:rsidR="0098513E" w:rsidRDefault="0098513E" w:rsidP="0098513E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(далее – администра</w:t>
      </w:r>
      <w:r w:rsidR="00D21CFC">
        <w:rPr>
          <w:b/>
          <w:color w:val="000000"/>
          <w:sz w:val="28"/>
          <w:szCs w:val="28"/>
        </w:rPr>
        <w:t>ция сельского поселения) на 2019</w:t>
      </w:r>
      <w:r>
        <w:rPr>
          <w:b/>
          <w:color w:val="000000"/>
          <w:sz w:val="28"/>
          <w:szCs w:val="28"/>
        </w:rPr>
        <w:t xml:space="preserve"> год</w:t>
      </w:r>
    </w:p>
    <w:p w:rsidR="0098513E" w:rsidRDefault="0098513E" w:rsidP="0098513E">
      <w:pPr>
        <w:jc w:val="center"/>
        <w:rPr>
          <w:b/>
          <w:color w:val="333333"/>
          <w:sz w:val="24"/>
          <w:szCs w:val="24"/>
        </w:rPr>
      </w:pPr>
    </w:p>
    <w:tbl>
      <w:tblPr>
        <w:tblW w:w="97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49"/>
        <w:gridCol w:w="4106"/>
        <w:gridCol w:w="21"/>
        <w:gridCol w:w="16"/>
        <w:gridCol w:w="46"/>
        <w:gridCol w:w="59"/>
        <w:gridCol w:w="1843"/>
        <w:gridCol w:w="284"/>
        <w:gridCol w:w="425"/>
        <w:gridCol w:w="2248"/>
      </w:tblGrid>
      <w:tr w:rsidR="0098513E" w:rsidTr="00D477A7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Default="0098513E" w:rsidP="00083341">
            <w:pPr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</w:t>
            </w:r>
          </w:p>
          <w:p w:rsidR="0098513E" w:rsidRDefault="0098513E" w:rsidP="00083341">
            <w:pPr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Default="0098513E" w:rsidP="00083341">
            <w:pPr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Default="0098513E" w:rsidP="00083341">
            <w:pPr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Срок</w:t>
            </w:r>
          </w:p>
          <w:p w:rsidR="0098513E" w:rsidRDefault="0098513E" w:rsidP="00083341">
            <w:pPr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исполнения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Default="0098513E" w:rsidP="00083341">
            <w:pPr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Ответственные исполнители</w:t>
            </w:r>
          </w:p>
        </w:tc>
      </w:tr>
      <w:tr w:rsidR="0098513E" w:rsidTr="00D477A7">
        <w:tc>
          <w:tcPr>
            <w:tcW w:w="97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Default="0098513E" w:rsidP="00083341">
            <w:pPr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 Организационные меры</w:t>
            </w:r>
          </w:p>
          <w:p w:rsidR="0098513E" w:rsidRDefault="0098513E" w:rsidP="00083341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 обеспечению антикоррупционной деятельности</w:t>
            </w:r>
          </w:p>
        </w:tc>
      </w:tr>
      <w:tr w:rsidR="0098513E" w:rsidRPr="00187E52" w:rsidTr="00D477A7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Корректировка плана мероприятий по противодействию и профилактике коррупции с учетом возможных изменений в законодательстве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заседаний Антикоррупционной комиссии при главе сельского поселения Ермолаевский сельсовет муниципального района Куюргазинский район Республики Башкортостан (далее – Антикоррупционная комиссия)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 в полугодие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Глава сельского поселения – председатель Антикоррупционной комиссии </w:t>
            </w:r>
          </w:p>
        </w:tc>
      </w:tr>
      <w:tr w:rsidR="0098513E" w:rsidRPr="00187E52" w:rsidTr="00D477A7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Представление отчетной информации о ходе реализации Плана мероприятий по противодействию и профилактике коррупции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 в полугодие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Антикоррупционная комиссия</w:t>
            </w:r>
          </w:p>
        </w:tc>
      </w:tr>
      <w:tr w:rsidR="0098513E" w:rsidRPr="00187E52" w:rsidTr="00D477A7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на официальном сайте администрации сельского поселения в сети «Интернет» Плана мероприятий по противодействию и профилактике коррупции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квартал,</w:t>
            </w:r>
            <w:r w:rsidR="00D21C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также по мере внесении изменений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Размещение на официальном сайте администрации сельского поселения в сети «Интернет» информации о ходе реализации Плана мероприятий по противодействию и </w:t>
            </w: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профилактике коррупции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Раз в полугодие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Своевременное обновление и наполнение тематического раздела на официальном сайте администрации сельского поселения 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специалистов сельского поселения в семинарах, конференциях, круглых столах по обмену опытом в сфере противодействия коррупции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Управляющий делами </w:t>
            </w:r>
          </w:p>
        </w:tc>
      </w:tr>
      <w:tr w:rsidR="0098513E" w:rsidRPr="00187E52" w:rsidTr="00D477A7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87E52">
              <w:rPr>
                <w:rFonts w:ascii="Times New Roman" w:hAnsi="Times New Roman" w:cs="Times New Roman"/>
              </w:rPr>
              <w:t xml:space="preserve">Рассмотрение вопроса исполнения плана мероприятий по противодействию коррупции в целях достижения конкретных результатов, в работе по предупреждению коррупции, минимизации и (или) ликвидации последствий коррупционных правонарушений, а также </w:t>
            </w:r>
            <w:proofErr w:type="gramStart"/>
            <w:r w:rsidRPr="00187E52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187E52">
              <w:rPr>
                <w:rFonts w:ascii="Times New Roman" w:hAnsi="Times New Roman" w:cs="Times New Roman"/>
              </w:rPr>
              <w:t xml:space="preserve"> выполнением мероприятий, предусмотренных </w:t>
            </w:r>
          </w:p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87E52">
              <w:rPr>
                <w:rFonts w:ascii="Times New Roman" w:hAnsi="Times New Roman" w:cs="Times New Roman"/>
                <w:sz w:val="20"/>
                <w:szCs w:val="20"/>
              </w:rPr>
              <w:t>планомпротиводействия</w:t>
            </w:r>
            <w:proofErr w:type="spellEnd"/>
            <w:r w:rsidRPr="00187E52">
              <w:rPr>
                <w:rFonts w:ascii="Times New Roman" w:hAnsi="Times New Roman" w:cs="Times New Roman"/>
                <w:sz w:val="20"/>
                <w:szCs w:val="20"/>
              </w:rPr>
              <w:t xml:space="preserve"> коррупции в администрац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ии сельского поселения на 2018 </w:t>
            </w:r>
            <w:r w:rsidRPr="00187E52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3E" w:rsidRPr="00823E9F" w:rsidRDefault="0098513E" w:rsidP="0008334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87E52">
              <w:rPr>
                <w:rFonts w:ascii="Times New Roman" w:hAnsi="Times New Roman" w:cs="Times New Roman"/>
                <w:sz w:val="20"/>
                <w:szCs w:val="20"/>
              </w:rPr>
              <w:t xml:space="preserve">Июль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187E52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  <w:p w:rsidR="0098513E" w:rsidRPr="00187E52" w:rsidRDefault="0098513E" w:rsidP="00083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513E" w:rsidRPr="00187E52" w:rsidRDefault="0098513E" w:rsidP="00083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2018 </w:t>
            </w:r>
            <w:r w:rsidRPr="00187E52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7E52">
              <w:rPr>
                <w:rFonts w:ascii="Times New Roman" w:hAnsi="Times New Roman" w:cs="Times New Roman"/>
                <w:sz w:val="20"/>
                <w:szCs w:val="20"/>
              </w:rPr>
              <w:t>Антикоррупционная комиссия</w:t>
            </w:r>
          </w:p>
        </w:tc>
      </w:tr>
      <w:tr w:rsidR="00504BE6" w:rsidRPr="00187E52" w:rsidTr="00D477A7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E6" w:rsidRPr="00187E52" w:rsidRDefault="00504BE6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E6" w:rsidRPr="00D21CFC" w:rsidRDefault="00504BE6" w:rsidP="00D21CFC">
            <w:pPr>
              <w:pStyle w:val="ConsPlusNormal"/>
              <w:spacing w:line="276" w:lineRule="auto"/>
              <w:ind w:firstLine="26"/>
              <w:jc w:val="both"/>
              <w:rPr>
                <w:rFonts w:ascii="Times New Roman" w:hAnsi="Times New Roman" w:cs="Times New Roman"/>
              </w:rPr>
            </w:pPr>
            <w:r w:rsidRPr="00D21CFC">
              <w:rPr>
                <w:rFonts w:ascii="Times New Roman" w:hAnsi="Times New Roman" w:cs="Times New Roman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E6" w:rsidRPr="00187E52" w:rsidRDefault="00504BE6" w:rsidP="00083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E6" w:rsidRPr="00187E52" w:rsidRDefault="00504BE6" w:rsidP="000833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Управляющий делами</w:t>
            </w:r>
          </w:p>
        </w:tc>
      </w:tr>
      <w:tr w:rsidR="00504BE6" w:rsidRPr="00187E52" w:rsidTr="00D477A7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E6" w:rsidRDefault="00504BE6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E6" w:rsidRPr="00D21CFC" w:rsidRDefault="00504BE6" w:rsidP="00D21CFC">
            <w:pPr>
              <w:pStyle w:val="ConsPlusNormal"/>
              <w:spacing w:line="276" w:lineRule="auto"/>
              <w:ind w:firstLine="26"/>
              <w:jc w:val="both"/>
              <w:rPr>
                <w:rFonts w:ascii="Times New Roman" w:hAnsi="Times New Roman" w:cs="Times New Roman"/>
              </w:rPr>
            </w:pPr>
            <w:r w:rsidRPr="00D21CFC">
              <w:rPr>
                <w:rFonts w:ascii="Times New Roman" w:hAnsi="Times New Roman" w:cs="Times New Roman"/>
              </w:rPr>
              <w:t xml:space="preserve">Проведение антикоррупционной экспертизы нормативных правовых актов и проектов нормативных правовых актов  сельского поселения. Обеспечение устранения выявленных </w:t>
            </w:r>
            <w:proofErr w:type="spellStart"/>
            <w:r w:rsidRPr="00D21CFC">
              <w:rPr>
                <w:rFonts w:ascii="Times New Roman" w:hAnsi="Times New Roman" w:cs="Times New Roman"/>
              </w:rPr>
              <w:t>коррупциогенных</w:t>
            </w:r>
            <w:proofErr w:type="spellEnd"/>
            <w:r w:rsidRPr="00D21CFC">
              <w:rPr>
                <w:rFonts w:ascii="Times New Roman" w:hAnsi="Times New Roman" w:cs="Times New Roman"/>
              </w:rPr>
              <w:t xml:space="preserve"> факторов.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E6" w:rsidRDefault="00504BE6" w:rsidP="00083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BE6" w:rsidRDefault="00504BE6" w:rsidP="000833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</w:tc>
      </w:tr>
      <w:tr w:rsidR="0098513E" w:rsidRPr="00187E52" w:rsidTr="00D477A7">
        <w:tc>
          <w:tcPr>
            <w:tcW w:w="97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 Антикоррупционные меры</w:t>
            </w:r>
          </w:p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 реализации законодательства о муниципальной службе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D477A7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прием сведений о доходах, об имуществе и обязательствах имущественного характера муниципальными служащими, а также о доходах,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Ежегодно</w:t>
            </w:r>
            <w:proofErr w:type="gram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,д</w:t>
            </w:r>
            <w:proofErr w:type="gram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30 апреля года, следующего за отчетным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представления муниципальными служащими сведений о своих расходах, а также о расходах своих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Ежегодно,</w:t>
            </w:r>
          </w:p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30 апреля года, следующего за </w:t>
            </w:r>
            <w:proofErr w:type="gram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9C7BB3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достоверности </w:t>
            </w:r>
            <w:r w:rsidR="009C7B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проведение анализа (в части, касающейся профилактики коррупционных правонарушений) </w:t>
            </w: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представленных муниципальными служащими сведений о доходах, расходах, имуществе и </w:t>
            </w: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обязательствах имущественного характера 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II</w:t>
            </w: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квартал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187E52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187E52">
              <w:rPr>
                <w:sz w:val="20"/>
                <w:szCs w:val="20"/>
              </w:rPr>
              <w:t>контроля за</w:t>
            </w:r>
            <w:proofErr w:type="gramEnd"/>
            <w:r w:rsidRPr="00187E52">
              <w:rPr>
                <w:sz w:val="20"/>
                <w:szCs w:val="20"/>
              </w:rPr>
              <w:t xml:space="preserve"> расходами муниципальных служащих администрации сельского поселения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187E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187E52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в установленном порядке на официальном сайте администрации сельского поселения в сети «Интернет» сведений о доходах, расходах, имуществе и обязательствах имущественного характера, представленных муниципальными служащими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квартал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рассмотрения уведомлений муниципальных служащих о фактах обращения к ним в целях склонения к совершению коррупционных правонарушений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поступления уведомлений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Антикоррупционная комиссия 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соблюдением           </w:t>
            </w: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ограничений и запретов на муниципальной службе  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Комиссия по соблюдению требований к служебному поведению муниципальных служащих администрации сельского поселения Ермолаевский сельсовет муниципального района Куюргазинский район Республики Башкортостан и урегулированию конфликта интересов 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комиссии </w:t>
            </w: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соблюдению требований к служебному поведению муниципальных служащих администрации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 поселения Ермолаевский</w:t>
            </w: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сельсовет муниципального района Куюргазинский район Республики Башкортостан и урегулированию конфликта интересов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Внутренний контроль и регулирование служебного поведения муниципальных служащих в целях профилактики и разрешения конфликта интересов на муниципальной службе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Комиссия по соблюдению требований к служебному поведению муниципальных служащих администрации сельского поселения Ермолаевский сельсовет муниципального района Куюргазинский район Республики Башкортостан и урегулированию конфликта интересов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D477A7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Выявление и разрешение конфликта интересов на муниципальной службе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выявления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Комиссия по соблюдению требований к служебному поведению муниципальных служащих администрации сельского поселения </w:t>
            </w: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Ермолаевский сельсовет муниципального района Куюргазинский район Республики Башкортостан и урегулированию конфликта интересов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D477A7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Анализ случаев возникновения конфликта интересов. 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 в полугодие 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Комиссия по соблюдению требований к служебному поведению муниципальных служащих администрации сельского поселения Ермолаевский сельсовет муниципального района Куюргазинский район Республики Башкортостан и урегулированию конфликта интересов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D477A7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рассмотрения уведомлений муниципальных служащих о намерении выполнять иную оплачиваемую работу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поступления уведомлений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Комиссия по соблюдению требований к служебному поведению муниципальных служащих администрации сельского поселения Ермолаевский сельсовет муниципального района Куюргазинский район Республики Башкортостан и урегулированию конфликта интересов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к проведению  заседаний комиссии по урегулирования конфликта интересов на муниципальной службе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плану работы комиссии, по мере необходимости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Комиссия по соблюдению требований к служебному поведению муниципальных служащих администрации сельского поселения Ермолаевский сельсовет муниципального района Куюргазинский район Республики Башкортостан и урегулированию конфликта интересов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3E" w:rsidRPr="00187E52" w:rsidRDefault="0098513E" w:rsidP="0008334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87E52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правовых основ и организационных механизмов предотвращения и выявления конфликта интересов в отношении лиц, замещающих должности, по которым установлена обязанность </w:t>
            </w:r>
            <w:proofErr w:type="gramStart"/>
            <w:r w:rsidRPr="00187E52">
              <w:rPr>
                <w:rFonts w:ascii="Times New Roman" w:hAnsi="Times New Roman" w:cs="Times New Roman"/>
                <w:sz w:val="20"/>
                <w:szCs w:val="20"/>
              </w:rPr>
              <w:t>принимать</w:t>
            </w:r>
            <w:proofErr w:type="gramEnd"/>
            <w:r w:rsidRPr="00187E52">
              <w:rPr>
                <w:rFonts w:ascii="Times New Roman" w:hAnsi="Times New Roman" w:cs="Times New Roman"/>
                <w:sz w:val="20"/>
                <w:szCs w:val="20"/>
              </w:rPr>
              <w:t xml:space="preserve"> меры по предотвращению и урегулированию конфликта интересов;</w:t>
            </w:r>
          </w:p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Комиссия по соблюдению требований к служебному поведению муниципальных служащих администрации сельского поселения Ермолаевский сельсовет муниципального района Куюргазинский район Республики Башкортостан и урегулированию конфликта интересов</w:t>
            </w:r>
          </w:p>
        </w:tc>
      </w:tr>
      <w:tr w:rsidR="0098513E" w:rsidRPr="00187E52" w:rsidTr="00D477A7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B3" w:rsidRPr="00D21CFC" w:rsidRDefault="009C7BB3" w:rsidP="000833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CFC">
              <w:rPr>
                <w:rFonts w:ascii="Times New Roman" w:hAnsi="Times New Roman" w:cs="Times New Roman"/>
                <w:sz w:val="20"/>
                <w:szCs w:val="20"/>
              </w:rPr>
              <w:t>Обучение муниципальных служащих Республики Башкортостан, впервые поступивших на муниципальную службу Республики Башкортостан по образовательным программам в области противодействия коррупции</w:t>
            </w:r>
          </w:p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квалификации и участие в семинарах-совещаниях муниципальных служащих, ответственных за работу по профилактике коррупционных и иных правонарушений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Default="009C7BB3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позднее 1 года со дня поступления на службу</w:t>
            </w:r>
          </w:p>
          <w:p w:rsidR="009C7BB3" w:rsidRDefault="009C7BB3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C7BB3" w:rsidRDefault="009C7BB3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C7BB3" w:rsidRDefault="009C7BB3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Ежегодно</w:t>
            </w:r>
          </w:p>
          <w:p w:rsidR="009C7BB3" w:rsidRPr="00187E52" w:rsidRDefault="009C7BB3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Управляющий делами 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кадрового резерва муниципальной службы 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и проведение аттестации муниципальных служащих в целях определения соответствия муниципального служащего замещаемой должности муниципальной службы на основе оценки его профессиональной деятельности, в том числе с учетом его осведомленности в части требований Федерального </w:t>
            </w:r>
            <w:hyperlink r:id="rId9" w:history="1">
              <w:r w:rsidRPr="00187E52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закона</w:t>
              </w:r>
            </w:hyperlink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25.12.2008 №273-ФЗ «О противодействии коррупции»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порядке, </w:t>
            </w:r>
            <w:proofErr w:type="gram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установленных</w:t>
            </w:r>
            <w:proofErr w:type="gram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федеральным законодательством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Аттестационная и квалификационная комиссия администрации сельского поселения Ермолаевский сельсовет муниципального района Куюргазинский район Республики Башкортостан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комплекса организационных, разъяснительных мер и иных мер по недопущению муниципальными служащими поведения, которое может восприниматься окружающими как обещание или предложение дачи взятки, либо как просьба о даче взятки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Управляющий делами 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достоверности документов об образовании и иных сведений, представляемых муниципальными служащими и гражданами, претендующими на замещение должностей муниципальной службы 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D477A7" w:rsidP="00083341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30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187E52">
              <w:rPr>
                <w:sz w:val="20"/>
                <w:szCs w:val="20"/>
              </w:rPr>
              <w:t>Организация проведения в порядке, предусмотренном  нормативными правовыми актами Российской Федерации, проверок по случаям несоблюдения муниципальными служащими и работниками запретов и неисполнения обязанностей, установленных в целях противодействия коррупции, нарушения ограничений, касающихся получения подарков, и порядка сдачи подарков, а также применение соответствующих мер юридической  ответственности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факту выявления 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Антикоррупционная комиссия </w:t>
            </w:r>
          </w:p>
        </w:tc>
      </w:tr>
      <w:tr w:rsidR="0098513E" w:rsidRPr="00187E52" w:rsidTr="00D477A7">
        <w:trPr>
          <w:trHeight w:val="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D477A7" w:rsidP="00083341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31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187E52">
              <w:rPr>
                <w:sz w:val="20"/>
                <w:szCs w:val="20"/>
              </w:rPr>
              <w:t xml:space="preserve">Мониторинг исполнения муниципальными служащими и работниками установленного порядка сообщения о получении подарка в связи с их должностным положением или исполнением ими служебных (должностных) </w:t>
            </w:r>
            <w:r w:rsidRPr="00187E52">
              <w:rPr>
                <w:sz w:val="20"/>
                <w:szCs w:val="20"/>
              </w:rPr>
              <w:lastRenderedPageBreak/>
              <w:t>обязанностей, о сдаче и оценке подарка, реализации (выкупа) и зачислении в доход соответствующего бюджета средств, вырученных от его реализации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Ежегодно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Антикоррупционная комиссия </w:t>
            </w:r>
          </w:p>
        </w:tc>
      </w:tr>
      <w:tr w:rsidR="0098513E" w:rsidRPr="00187E52" w:rsidTr="00D477A7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lastRenderedPageBreak/>
              <w:t>3</w:t>
            </w:r>
            <w:r w:rsidR="00D477A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7E52">
              <w:rPr>
                <w:rFonts w:ascii="Times New Roman" w:hAnsi="Times New Roman" w:cs="Times New Roman"/>
                <w:sz w:val="20"/>
                <w:szCs w:val="20"/>
              </w:rPr>
              <w:t>Расширение использования механизмов международного сотрудничества для выявления, ареста и возвращения из иностранных юрисдикции активов, полученных в результате совершения преступлений коррупционной направленности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выявления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Антикоррупционная комиссия</w:t>
            </w:r>
          </w:p>
        </w:tc>
      </w:tr>
      <w:tr w:rsidR="000648CD" w:rsidRPr="00187E52" w:rsidTr="00D477A7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CD" w:rsidRPr="00187E52" w:rsidRDefault="00D477A7" w:rsidP="00083341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CD" w:rsidRPr="00D21CFC" w:rsidRDefault="000648CD" w:rsidP="000833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1CFC">
              <w:rPr>
                <w:rFonts w:ascii="Times New Roman" w:hAnsi="Times New Roman" w:cs="Times New Roman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CD" w:rsidRPr="00187E52" w:rsidRDefault="009C7BB3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CD" w:rsidRPr="00187E52" w:rsidRDefault="009C7BB3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Антикоррупционная комиссия</w:t>
            </w:r>
          </w:p>
        </w:tc>
      </w:tr>
      <w:tr w:rsidR="000648CD" w:rsidRPr="00187E52" w:rsidTr="00D477A7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CD" w:rsidRDefault="00D477A7" w:rsidP="00083341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34</w:t>
            </w:r>
          </w:p>
          <w:p w:rsidR="000648CD" w:rsidRDefault="000648CD" w:rsidP="00083341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CD" w:rsidRPr="00D21CFC" w:rsidRDefault="000648CD" w:rsidP="0008334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21CFC">
              <w:rPr>
                <w:rFonts w:ascii="Times New Roman" w:hAnsi="Times New Roman" w:cs="Times New Roman"/>
              </w:rPr>
              <w:t xml:space="preserve">Проведение мероприятий, направленных на обеспечение исполнения требования о заполнении с 1 января 2019 с использованием специального программного обеспечения «Справки БК», справок о своих доходах, расходах, об имуществе и обязательствах имущественного характера  своих супругов и </w:t>
            </w:r>
            <w:proofErr w:type="spellStart"/>
            <w:r w:rsidRPr="00D21CFC">
              <w:rPr>
                <w:rFonts w:ascii="Times New Roman" w:hAnsi="Times New Roman" w:cs="Times New Roman"/>
              </w:rPr>
              <w:t>неосвершеноолетних</w:t>
            </w:r>
            <w:proofErr w:type="spellEnd"/>
            <w:r w:rsidRPr="00D21CFC">
              <w:rPr>
                <w:rFonts w:ascii="Times New Roman" w:hAnsi="Times New Roman" w:cs="Times New Roman"/>
              </w:rPr>
              <w:t xml:space="preserve"> детей, всеми лицами, </w:t>
            </w:r>
            <w:proofErr w:type="spellStart"/>
            <w:r w:rsidRPr="00D21CFC">
              <w:rPr>
                <w:rFonts w:ascii="Times New Roman" w:hAnsi="Times New Roman" w:cs="Times New Roman"/>
              </w:rPr>
              <w:t>претендующмим</w:t>
            </w:r>
            <w:proofErr w:type="spellEnd"/>
            <w:r w:rsidRPr="00D21CFC">
              <w:rPr>
                <w:rFonts w:ascii="Times New Roman" w:hAnsi="Times New Roman" w:cs="Times New Roman"/>
              </w:rPr>
              <w:t xml:space="preserve"> на замещение должностей или замещающими должности, осуществление полномочий по которым влечет за собой обязанность представлять указанные сведения.</w:t>
            </w:r>
            <w:proofErr w:type="gramEnd"/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CD" w:rsidRPr="00187E52" w:rsidRDefault="009C7BB3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 31 декабря 2018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8CD" w:rsidRPr="00187E52" w:rsidRDefault="009C7BB3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C7BB3" w:rsidRPr="00187E52" w:rsidTr="00D477A7">
        <w:trPr>
          <w:trHeight w:val="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B3" w:rsidRDefault="00D477A7" w:rsidP="00083341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  <w:p w:rsidR="009C7BB3" w:rsidRDefault="009C7BB3" w:rsidP="00083341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B3" w:rsidRPr="00D21CFC" w:rsidRDefault="009C7BB3" w:rsidP="00083341">
            <w:pPr>
              <w:jc w:val="both"/>
              <w:rPr>
                <w:rFonts w:ascii="Times New Roman" w:hAnsi="Times New Roman" w:cs="Times New Roman"/>
              </w:rPr>
            </w:pPr>
            <w:r w:rsidRPr="00D21CFC">
              <w:rPr>
                <w:rFonts w:ascii="Times New Roman" w:hAnsi="Times New Roman" w:cs="Times New Roman"/>
              </w:rPr>
              <w:t>Организация проведения оценки коррупционных рисков, возникающих при реализации полномочий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22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B3" w:rsidRPr="009C7BB3" w:rsidRDefault="009C7BB3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квартал 2018 года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BB3" w:rsidRPr="00187E52" w:rsidRDefault="009C7BB3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rPr>
          <w:trHeight w:val="765"/>
        </w:trPr>
        <w:tc>
          <w:tcPr>
            <w:tcW w:w="97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7E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 Антикоррупционные меры в сфере экономики, закупок товара, выполнения работ, оказания услуг для муниципальных нужд, управления муниципальным имуществом, по работе с обращениями граждан, делопроизводства и социальной сфере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целевым использованием средств местного бюджета бюджетополучателями</w:t>
            </w:r>
          </w:p>
        </w:tc>
        <w:tc>
          <w:tcPr>
            <w:tcW w:w="2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 сельского поселения, централизованная бухгалтерия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эффективности противодействия коррупции при осуществлении закупок товаров, работ, услуг для обеспечения муниципальных нужд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контроля по соблюдению требований Федерального закона от 05.04.2013 </w:t>
            </w:r>
          </w:p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Постоянно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sz w:val="20"/>
                <w:szCs w:val="20"/>
              </w:rPr>
              <w:t>Выявление коррупционных рисков в деятельности по организации закупок, товаров, работ, услуг для обеспечения нужд администрации сельского поселения  и принятие мер по их устранению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Постоянно 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D477A7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Совершенствование механизмов контроля (условий, процедур) реализации организационных и правовых мер для целей исключения коррупционных рисков в сфере закупок товаров, работ, услуг для обеспечения муниципальных нужд. Развитие электронных торгов как средства минимизации коррупционных рисков. Соблюдение принципа публичности, прозрачности, равных условий участников при осуществлении закупок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D477A7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выполнением контрактных обязательств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D477A7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и государственных услуг в электронной форме с использованием сети Интернет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Постоянно, согласно требованиям федерального законодательства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D477A7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4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контроля и оценка эффективности использования   имущества, находящегося в     муниципальной собственности, в том числе переданного в аренду, хозяйственное ведение и оперативное управление, а также имущество казны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Комитет по управлению собственностью </w:t>
            </w:r>
            <w:proofErr w:type="spell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Минземимущества</w:t>
            </w:r>
            <w:proofErr w:type="spell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РБ по </w:t>
            </w:r>
            <w:proofErr w:type="spell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Куюргазинскому</w:t>
            </w:r>
            <w:proofErr w:type="spell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</w:t>
            </w:r>
            <w:proofErr w:type="gram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н(</w:t>
            </w:r>
            <w:proofErr w:type="gram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согласованию)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D477A7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результатов проведения конкурсов и аукционов по продаже муниципального имущества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Ежеквартально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Комитет по управлению собственностью </w:t>
            </w:r>
            <w:proofErr w:type="spell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Минземимущества</w:t>
            </w:r>
            <w:proofErr w:type="spell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РБ по </w:t>
            </w:r>
            <w:proofErr w:type="spell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Куюргазинскому</w:t>
            </w:r>
            <w:proofErr w:type="spell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  <w:proofErr w:type="gram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у(</w:t>
            </w:r>
            <w:proofErr w:type="gram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согласованию)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Анализ поступающих обращений граждан на предмет наличия информации о фактах коррупции со стороны муниципальных служащих, а также причинах и условиях, </w:t>
            </w: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способствовавших проявлению таких фактов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 мере поступления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7E52">
              <w:rPr>
                <w:rFonts w:ascii="Times New Roman" w:hAnsi="Times New Roman" w:cs="Times New Roman"/>
                <w:sz w:val="20"/>
                <w:szCs w:val="20"/>
              </w:rPr>
              <w:t>Обеспечение контроля исполнения полученных в разных формах обращений граждан и организаций по фактам проявления коррупции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Анализ практики рассмотрения представлений надзорных органов о несоответствии проектов и принятых нормативных правовых актов действующему законодательству и наличию в них </w:t>
            </w:r>
            <w:proofErr w:type="spell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коррупциогенных</w:t>
            </w:r>
            <w:proofErr w:type="spell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факторов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D477A7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Техническое обеспечение функционирования информационного ресурса на официальном сайте администрации сельского поселения для размещения в сети Интернет проектов нормативных актов в целях обеспечения возможности проведения независимой антикоррупционной экспертизы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3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проектов муниципальных нормативных правовых органа местного самоуправления на официальном сайте органов местного самоуправления в информационно-коммуникативной сети «Интернет» (далее – официальный сайт) для проведения независимой антикоррупционной экспертизы 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разработки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c>
          <w:tcPr>
            <w:tcW w:w="976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4. Антикоррупционная пропаганда, информационное обеспечение реализации антикоррупционной политики</w:t>
            </w:r>
          </w:p>
        </w:tc>
      </w:tr>
      <w:tr w:rsidR="0098513E" w:rsidRPr="00187E52" w:rsidTr="00D477A7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D477A7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работы постоянно действующей «горячей линии» (телефона доверия) для приема сообщений о фактах коррупции 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Управляющий делами </w:t>
            </w:r>
          </w:p>
        </w:tc>
      </w:tr>
      <w:tr w:rsidR="0098513E" w:rsidRPr="00187E52" w:rsidTr="00D477A7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D477A7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и размещение в СМИ и официальном сайте администрации сельского поселения информационных материалов антикоррупционной направленности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графику выпуска газеты, работы канала, на сайте – по мере необходимости обновления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D477A7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в здании администрации сельского поселения  мини-плакатов социальной рекламы, направленных на профилактику коррупционных проявлений со стороны граждан и предупреждение коррупционного поведения муниципальных служащих, информационных стендов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Управляющий делами </w:t>
            </w:r>
          </w:p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8513E" w:rsidRPr="00187E52" w:rsidTr="00D477A7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D477A7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7E52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соблюдения муниципальными служащими администрации сельского поселения Кодекса этики и служебного поведения муниципальных служащих администрации сельского поселения Ермолаевский сельсовет муниципального </w:t>
            </w:r>
            <w:r w:rsidRPr="00187E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района Куюргазинский район Республики Башкортостан 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D477A7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54</w:t>
            </w:r>
          </w:p>
        </w:tc>
        <w:tc>
          <w:tcPr>
            <w:tcW w:w="4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7E52">
              <w:rPr>
                <w:rFonts w:ascii="Times New Roman" w:hAnsi="Times New Roman" w:cs="Times New Roman"/>
                <w:sz w:val="20"/>
                <w:szCs w:val="20"/>
              </w:rPr>
              <w:t>Обеспечение усиления влияния этических и нравственных норм на соблюдение лицами, замещающими муниципальную службу, запретов, ограничений и требований, установленных в целях противодействия коррупции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7E52">
              <w:rPr>
                <w:rFonts w:ascii="Times New Roman" w:hAnsi="Times New Roman" w:cs="Times New Roman"/>
                <w:sz w:val="20"/>
                <w:szCs w:val="20"/>
              </w:rPr>
              <w:t>Анализ публикаций в средствах массовой информации о фактах проявления коррупции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D477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7E52">
              <w:rPr>
                <w:rFonts w:ascii="Times New Roman" w:hAnsi="Times New Roman" w:cs="Times New Roman"/>
                <w:sz w:val="20"/>
                <w:szCs w:val="20"/>
              </w:rPr>
              <w:t>Своевременное обновление и актуализация информации  о противодействии коррупции в соответствующих разделах  официального сайта Администрации муниципального района Куюргазинский район Республики Башкортостан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98513E" w:rsidRPr="00187E52" w:rsidTr="00D477A7"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D477A7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4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7E52">
              <w:rPr>
                <w:rFonts w:ascii="Times New Roman" w:hAnsi="Times New Roman" w:cs="Times New Roman"/>
                <w:sz w:val="20"/>
                <w:szCs w:val="20"/>
              </w:rPr>
              <w:t>Организация взаимодействия с общественными объединениями, уставными задачами которых является участие в противодействии коррупции, и другими институтами гражданского общества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13E" w:rsidRPr="00187E52" w:rsidRDefault="0098513E" w:rsidP="00083341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</w:tbl>
    <w:p w:rsidR="0098513E" w:rsidRPr="00187E52" w:rsidRDefault="0098513E" w:rsidP="0098513E">
      <w:pPr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98513E" w:rsidRDefault="0098513E" w:rsidP="0098513E">
      <w:pPr>
        <w:jc w:val="both"/>
        <w:rPr>
          <w:b/>
          <w:sz w:val="28"/>
          <w:szCs w:val="28"/>
        </w:rPr>
      </w:pPr>
    </w:p>
    <w:p w:rsidR="0098513E" w:rsidRPr="00187E52" w:rsidRDefault="0098513E" w:rsidP="009851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E52">
        <w:rPr>
          <w:rFonts w:ascii="Times New Roman" w:hAnsi="Times New Roman" w:cs="Times New Roman"/>
          <w:b/>
          <w:sz w:val="28"/>
          <w:szCs w:val="28"/>
        </w:rPr>
        <w:t>Управляющий делами</w:t>
      </w:r>
      <w:r w:rsidRPr="00187E52">
        <w:rPr>
          <w:rFonts w:ascii="Times New Roman" w:hAnsi="Times New Roman" w:cs="Times New Roman"/>
          <w:b/>
          <w:sz w:val="28"/>
          <w:szCs w:val="28"/>
        </w:rPr>
        <w:tab/>
      </w:r>
      <w:r w:rsidRPr="00187E52">
        <w:rPr>
          <w:rFonts w:ascii="Times New Roman" w:hAnsi="Times New Roman" w:cs="Times New Roman"/>
          <w:b/>
          <w:sz w:val="28"/>
          <w:szCs w:val="28"/>
        </w:rPr>
        <w:tab/>
      </w:r>
      <w:r w:rsidRPr="00187E52">
        <w:rPr>
          <w:rFonts w:ascii="Times New Roman" w:hAnsi="Times New Roman" w:cs="Times New Roman"/>
          <w:b/>
          <w:sz w:val="28"/>
          <w:szCs w:val="28"/>
        </w:rPr>
        <w:tab/>
      </w:r>
      <w:r w:rsidRPr="00187E52">
        <w:rPr>
          <w:rFonts w:ascii="Times New Roman" w:hAnsi="Times New Roman" w:cs="Times New Roman"/>
          <w:b/>
          <w:sz w:val="28"/>
          <w:szCs w:val="28"/>
        </w:rPr>
        <w:tab/>
      </w:r>
      <w:r w:rsidRPr="00187E52">
        <w:rPr>
          <w:rFonts w:ascii="Times New Roman" w:hAnsi="Times New Roman" w:cs="Times New Roman"/>
          <w:b/>
          <w:sz w:val="28"/>
          <w:szCs w:val="28"/>
        </w:rPr>
        <w:tab/>
      </w:r>
      <w:r w:rsidR="006A30E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proofErr w:type="spellStart"/>
      <w:r w:rsidRPr="00187E52">
        <w:rPr>
          <w:rFonts w:ascii="Times New Roman" w:hAnsi="Times New Roman" w:cs="Times New Roman"/>
          <w:b/>
          <w:sz w:val="28"/>
          <w:szCs w:val="28"/>
        </w:rPr>
        <w:t>Л.В.Файзуллина</w:t>
      </w:r>
      <w:proofErr w:type="spellEnd"/>
    </w:p>
    <w:p w:rsidR="0098513E" w:rsidRDefault="0098513E" w:rsidP="0098513E">
      <w:pPr>
        <w:jc w:val="both"/>
        <w:rPr>
          <w:b/>
          <w:sz w:val="28"/>
          <w:szCs w:val="28"/>
        </w:rPr>
      </w:pPr>
    </w:p>
    <w:p w:rsidR="00376599" w:rsidRDefault="00376599"/>
    <w:sectPr w:rsidR="00376599" w:rsidSect="006D3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23BB6"/>
    <w:multiLevelType w:val="hybridMultilevel"/>
    <w:tmpl w:val="56A2F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513E"/>
    <w:rsid w:val="000648CD"/>
    <w:rsid w:val="002D6762"/>
    <w:rsid w:val="00376599"/>
    <w:rsid w:val="00490852"/>
    <w:rsid w:val="00504BE6"/>
    <w:rsid w:val="006A30E6"/>
    <w:rsid w:val="006D3924"/>
    <w:rsid w:val="008B5AB0"/>
    <w:rsid w:val="008F0347"/>
    <w:rsid w:val="0098513E"/>
    <w:rsid w:val="009C7BB3"/>
    <w:rsid w:val="00A24FC5"/>
    <w:rsid w:val="00D078E4"/>
    <w:rsid w:val="00D21CFC"/>
    <w:rsid w:val="00D477A7"/>
    <w:rsid w:val="00E250CB"/>
    <w:rsid w:val="00F50ED2"/>
    <w:rsid w:val="00FD1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85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9851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4">
    <w:name w:val="Hyperlink"/>
    <w:rsid w:val="0098513E"/>
    <w:rPr>
      <w:color w:val="000080"/>
      <w:u w:val="single"/>
    </w:rPr>
  </w:style>
  <w:style w:type="character" w:customStyle="1" w:styleId="ConsPlusNormal0">
    <w:name w:val="ConsPlusNormal Знак"/>
    <w:link w:val="ConsPlusNormal"/>
    <w:locked/>
    <w:rsid w:val="0098513E"/>
    <w:rPr>
      <w:rFonts w:ascii="Arial" w:eastAsia="Calibri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D21CF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1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1C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85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9851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4">
    <w:name w:val="Hyperlink"/>
    <w:rsid w:val="0098513E"/>
    <w:rPr>
      <w:color w:val="000080"/>
      <w:u w:val="single"/>
    </w:rPr>
  </w:style>
  <w:style w:type="character" w:customStyle="1" w:styleId="ConsPlusNormal0">
    <w:name w:val="ConsPlusNormal Знак"/>
    <w:link w:val="ConsPlusNormal"/>
    <w:locked/>
    <w:rsid w:val="0098513E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CC0AEB7EE496DF3FB3A0B18B697B76F7EFDFC58AE03DA1D335B306BF55253526139C4DE0C259E7B528D0aBWA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7CC0AEB7EE496DF3FB3A0B18B697B76F7EFDFC58AE03DA1D335B306BF55253526139C4DE0C259E7B528D0aBW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7CC0AEB7EE496DF3FB3A0B18B697B76F7EFDFC58AE03DA1D335B306BF55253526139C4DE0C259E7B528D0aBWA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BC0EFF154FB589D81FD8486EB8B4CEFE437239E93CF0DBDB0AC841FDc66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2790</Words>
  <Characters>15908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2019-01-09T06:05:00Z</cp:lastPrinted>
  <dcterms:created xsi:type="dcterms:W3CDTF">2018-08-24T05:41:00Z</dcterms:created>
  <dcterms:modified xsi:type="dcterms:W3CDTF">2019-01-15T10:34:00Z</dcterms:modified>
</cp:coreProperties>
</file>