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00" w:rsidRDefault="00A41700" w:rsidP="00A417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A41700">
        <w:rPr>
          <w:rFonts w:ascii="Times New Roman" w:hAnsi="Times New Roman" w:cs="Times New Roman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A41700" w:rsidRDefault="00A41700" w:rsidP="00A417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</w:pPr>
    </w:p>
    <w:p w:rsidR="00A41700" w:rsidRPr="00A41700" w:rsidRDefault="00A41700" w:rsidP="00A417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00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>Ҡ</w:t>
      </w:r>
      <w:r w:rsidRPr="00A41700">
        <w:rPr>
          <w:rFonts w:ascii="Times Cyr Bash Normal" w:eastAsia="Times New Roman" w:hAnsi="Times Cyr Bash Normal" w:cs="Lucida Sans Unicode"/>
          <w:b/>
          <w:sz w:val="28"/>
          <w:szCs w:val="28"/>
          <w:lang w:val="be-BY" w:eastAsia="ru-RU"/>
        </w:rPr>
        <w:t>АРАР</w:t>
      </w:r>
      <w:r w:rsidRPr="00A41700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A41700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A41700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A41700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A41700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A41700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A41700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A4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700"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70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сельского поселения Ермолаевский сельсовет муниципального района Куюргазинский район Республики Башкортостан на 2018 год </w:t>
      </w:r>
    </w:p>
    <w:p w:rsidR="00A41700" w:rsidRPr="00A41700" w:rsidRDefault="00A41700" w:rsidP="008D7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41700" w:rsidRPr="00A41700" w:rsidRDefault="00A41700" w:rsidP="00A41700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Уставом сельского поселения Ермолаевский сельсовет муниципального района Куюргазинский район Республики Башкортостан, в целях упорядочения процесса приватизации муниципального имущества Совет сельского поселения Ермолаевский сельсовет муниципального района Куюргазинский</w:t>
      </w:r>
      <w:proofErr w:type="gramEnd"/>
      <w:r w:rsidRPr="00A4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A41700" w:rsidRPr="00A41700" w:rsidRDefault="00A41700" w:rsidP="00A417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 сельского поселения Ермолаевский сельсовет муниципального района Куюргазинский район Республики Башкортостан на 2018 год согласно приложению.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color w:val="000000"/>
          <w:sz w:val="28"/>
          <w:szCs w:val="28"/>
        </w:rPr>
        <w:t>2.  Настоящее решение подлежит обнародованию, размещению на официальном сайте администрации сельского поселения Ермолаевский сельсовет муниципального района Куюргазинский район Республики Башкортостан, на сайте </w:t>
      </w:r>
      <w:r w:rsidRPr="00A41700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A417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41700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A417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41700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A417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417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41700">
        <w:rPr>
          <w:rFonts w:ascii="Times New Roman" w:hAnsi="Times New Roman" w:cs="Times New Roman"/>
          <w:color w:val="000000"/>
          <w:sz w:val="28"/>
          <w:szCs w:val="28"/>
        </w:rPr>
        <w:t> в сети «Интернет».</w:t>
      </w:r>
    </w:p>
    <w:p w:rsidR="00A41700" w:rsidRPr="00A41700" w:rsidRDefault="00A41700" w:rsidP="00A4170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A417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3. </w:t>
      </w:r>
      <w:proofErr w:type="gramStart"/>
      <w:r w:rsidRPr="00A417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A417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собственности, хозяйственной деятельности и торговле.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 w:rsidRPr="00A4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Р.А.Барановский</w:t>
      </w:r>
      <w:proofErr w:type="spellEnd"/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00">
        <w:rPr>
          <w:rFonts w:ascii="Times New Roman" w:eastAsia="Times New Roman" w:hAnsi="Times New Roman" w:cs="Times New Roman"/>
          <w:sz w:val="20"/>
          <w:szCs w:val="20"/>
          <w:lang w:eastAsia="ru-RU"/>
        </w:rPr>
        <w:t>с. Ермолаево</w:t>
      </w: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00">
        <w:rPr>
          <w:rFonts w:ascii="Times New Roman" w:eastAsia="Times New Roman" w:hAnsi="Times New Roman" w:cs="Times New Roman"/>
          <w:sz w:val="20"/>
          <w:szCs w:val="20"/>
          <w:lang w:eastAsia="ru-RU"/>
        </w:rPr>
        <w:t>23.07.2018 г.</w:t>
      </w: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00">
        <w:rPr>
          <w:rFonts w:ascii="Times New Roman" w:eastAsia="Times New Roman" w:hAnsi="Times New Roman" w:cs="Times New Roman"/>
          <w:sz w:val="20"/>
          <w:szCs w:val="20"/>
          <w:lang w:eastAsia="ru-RU"/>
        </w:rPr>
        <w:t>№  3/108-231а</w:t>
      </w: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</w:rPr>
      </w:pPr>
      <w:r w:rsidRPr="00A41700">
        <w:rPr>
          <w:rFonts w:ascii="Times New Roman" w:hAnsi="Times New Roman" w:cs="Times New Roman"/>
        </w:rPr>
        <w:lastRenderedPageBreak/>
        <w:t>Приложение</w:t>
      </w: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сельского поселения </w:t>
      </w: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Ермолаевский сельсовет </w:t>
      </w:r>
      <w:proofErr w:type="gramStart"/>
      <w:r w:rsidRPr="00A4170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Куюргазинский район Республики </w:t>
      </w: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Башкортостан  от </w:t>
      </w:r>
      <w:r w:rsidRPr="00A41700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1</w:t>
      </w:r>
      <w:r w:rsidRPr="00A41700">
        <w:rPr>
          <w:rFonts w:ascii="Times New Roman" w:eastAsia="Times New Roman" w:hAnsi="Times New Roman" w:cs="Times New Roman"/>
          <w:sz w:val="20"/>
          <w:szCs w:val="20"/>
          <w:lang w:eastAsia="ru-RU"/>
        </w:rPr>
        <w:t>23.07. 2018 г.</w:t>
      </w: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00">
        <w:rPr>
          <w:rFonts w:ascii="Times New Roman" w:eastAsia="Times New Roman" w:hAnsi="Times New Roman" w:cs="Times New Roman"/>
          <w:sz w:val="20"/>
          <w:szCs w:val="20"/>
          <w:lang w:eastAsia="ru-RU"/>
        </w:rPr>
        <w:t>№  3/108-231а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41700">
        <w:rPr>
          <w:rFonts w:ascii="Times New Roman" w:hAnsi="Times New Roman" w:cs="Times New Roman"/>
          <w:color w:val="FFFFFF"/>
          <w:sz w:val="28"/>
          <w:szCs w:val="28"/>
        </w:rPr>
        <w:t>4 декабря 2010 года</w:t>
      </w:r>
      <w:r w:rsidRPr="00A41700">
        <w:rPr>
          <w:rFonts w:ascii="Times New Roman" w:hAnsi="Times New Roman" w:cs="Times New Roman"/>
          <w:color w:val="FFFFFF"/>
          <w:sz w:val="24"/>
          <w:szCs w:val="28"/>
        </w:rPr>
        <w:t xml:space="preserve"> №  2/26-278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Cs w:val="28"/>
        </w:rPr>
      </w:pP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700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70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700">
        <w:rPr>
          <w:rFonts w:ascii="Times New Roman" w:hAnsi="Times New Roman" w:cs="Times New Roman"/>
          <w:b/>
          <w:bCs/>
          <w:sz w:val="28"/>
          <w:szCs w:val="28"/>
        </w:rPr>
        <w:t xml:space="preserve">Куюргазинский район Республики Башкортостан на 2018 год 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sz w:val="28"/>
          <w:szCs w:val="28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 w:rsidRPr="00A41700"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 w:rsidRPr="00A41700"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муниципального района Куюргазинский район Республики Башкортостан.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приватизации муниципального имущества в 2018  году будет проводиться в соответствии со следующими приоритетами: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sz w:val="28"/>
          <w:szCs w:val="28"/>
        </w:rPr>
        <w:t>-  продолжение структурных преобразований в экономике;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sz w:val="28"/>
          <w:szCs w:val="28"/>
        </w:rPr>
        <w:t>- стимулирование привлечения инвестиций в реальный сектор экономики сельского поселения Ермолаевский сельсовет муниципального района Куюргазинский район Республики Башкортостан;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sz w:val="28"/>
          <w:szCs w:val="28"/>
        </w:rPr>
        <w:t>- своевременное, полное и по возможности равномерное поступление в бюджет сельского поселения Ермолаевский сельсовет муниципального района Куюргазинский район Республики Башкортостан доходов от приватизации.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sz w:val="28"/>
          <w:szCs w:val="28"/>
        </w:rPr>
        <w:t>При приватизации планируемого муниципального имущества сельского поселения Ермолаевский сельсовет муниципального района Куюргазинский район Республики Башкортостан в полном объеме его единовременной оплате ожидаемое поступление доходов от приватизации в бюджет сельского поселения Ермолаевский сельсовет муниципального района Куюргазинский район Республики Башкортостан.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sz w:val="10"/>
          <w:szCs w:val="10"/>
        </w:rPr>
      </w:pP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rPr>
          <w:rFonts w:ascii="Times New Roman" w:hAnsi="Times New Roman" w:cs="Times New Roman"/>
          <w:sz w:val="28"/>
          <w:szCs w:val="28"/>
        </w:rPr>
      </w:pPr>
      <w:r w:rsidRPr="00A41700">
        <w:rPr>
          <w:rFonts w:ascii="Times New Roman" w:hAnsi="Times New Roman" w:cs="Times New Roman"/>
          <w:sz w:val="28"/>
          <w:szCs w:val="28"/>
        </w:rPr>
        <w:lastRenderedPageBreak/>
        <w:t>2. Перечень имущества сельского поселения Ермолаевский сельсовет муниципального района Куюргазинский район Республики Башкортостан, планируемого к приватизации в 2018 году:</w:t>
      </w: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A41700" w:rsidRPr="00A41700" w:rsidRDefault="00A41700" w:rsidP="00A41700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0"/>
        <w:gridCol w:w="3915"/>
      </w:tblGrid>
      <w:tr w:rsidR="00A41700" w:rsidRPr="00A41700" w:rsidTr="00A4170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1700" w:rsidRPr="00A41700" w:rsidRDefault="00A41700" w:rsidP="00A41700">
            <w:pPr>
              <w:autoSpaceDE w:val="0"/>
              <w:autoSpaceDN w:val="0"/>
              <w:adjustRightInd w:val="0"/>
              <w:spacing w:after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417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4170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1700" w:rsidRPr="00A41700" w:rsidRDefault="00A41700" w:rsidP="00A41700">
            <w:pPr>
              <w:autoSpaceDE w:val="0"/>
              <w:autoSpaceDN w:val="0"/>
              <w:adjustRightInd w:val="0"/>
              <w:spacing w:after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1700" w:rsidRPr="00A41700" w:rsidRDefault="00A41700" w:rsidP="00A41700">
            <w:pPr>
              <w:autoSpaceDE w:val="0"/>
              <w:autoSpaceDN w:val="0"/>
              <w:adjustRightInd w:val="0"/>
              <w:spacing w:after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00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местоположения</w:t>
            </w:r>
          </w:p>
        </w:tc>
      </w:tr>
      <w:tr w:rsidR="00A41700" w:rsidRPr="00A41700" w:rsidTr="00A4170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1700" w:rsidRPr="00A41700" w:rsidRDefault="00A41700" w:rsidP="00A41700">
            <w:pPr>
              <w:autoSpaceDE w:val="0"/>
              <w:autoSpaceDN w:val="0"/>
              <w:adjustRightInd w:val="0"/>
              <w:spacing w:after="0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A41700">
              <w:rPr>
                <w:rFonts w:ascii="Times New Roman" w:hAnsi="Times New Roman" w:cs="Times New Roman"/>
                <w:sz w:val="28"/>
                <w:szCs w:val="28"/>
              </w:rPr>
              <w:t>1  1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1700" w:rsidRPr="00A41700" w:rsidRDefault="00A41700" w:rsidP="00A417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Автомобиль-мусоровоз КО-431, </w:t>
            </w:r>
          </w:p>
          <w:p w:rsidR="00A41700" w:rsidRPr="00A41700" w:rsidRDefault="00A41700" w:rsidP="00A41700">
            <w:pPr>
              <w:autoSpaceDN w:val="0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2005 г.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700" w:rsidRPr="00A41700" w:rsidRDefault="00A41700" w:rsidP="00A417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17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41700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41700">
              <w:rPr>
                <w:rFonts w:ascii="Times New Roman" w:eastAsia="Times New Roman" w:hAnsi="Times New Roman" w:cs="Times New Roman"/>
                <w:sz w:val="28"/>
                <w:szCs w:val="28"/>
              </w:rPr>
              <w:t>рмолаево</w:t>
            </w:r>
            <w:proofErr w:type="spellEnd"/>
            <w:r w:rsidRPr="00A4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1700" w:rsidRPr="00A41700" w:rsidRDefault="00A41700" w:rsidP="00A41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700" w:rsidRPr="00A41700" w:rsidRDefault="00A41700" w:rsidP="00A41700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00" w:rsidRPr="00A41700" w:rsidRDefault="00A41700" w:rsidP="00A41700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</w:t>
      </w:r>
      <w:proofErr w:type="spellStart"/>
      <w:r w:rsidRPr="00A4170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Л.В.Файзуллина</w:t>
      </w:r>
      <w:proofErr w:type="spellEnd"/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700" w:rsidRPr="00A41700" w:rsidRDefault="00A41700" w:rsidP="00A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00" w:rsidRPr="00A41700" w:rsidRDefault="00A41700" w:rsidP="00A4170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1700" w:rsidRPr="00A41700" w:rsidRDefault="00A41700" w:rsidP="00A4170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1700" w:rsidRPr="00A41700" w:rsidRDefault="00A41700" w:rsidP="00A4170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A30FD" w:rsidRDefault="00EA30FD"/>
    <w:sectPr w:rsidR="00EA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7F5"/>
    <w:multiLevelType w:val="hybridMultilevel"/>
    <w:tmpl w:val="F464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8C"/>
    <w:rsid w:val="0081118C"/>
    <w:rsid w:val="008D78F6"/>
    <w:rsid w:val="00A41700"/>
    <w:rsid w:val="00E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3702</Characters>
  <Application>Microsoft Office Word</Application>
  <DocSecurity>0</DocSecurity>
  <Lines>30</Lines>
  <Paragraphs>8</Paragraphs>
  <ScaleCrop>false</ScaleCrop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2018-12-06T03:22:00Z</dcterms:created>
  <dcterms:modified xsi:type="dcterms:W3CDTF">2018-12-06T03:23:00Z</dcterms:modified>
</cp:coreProperties>
</file>