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04" w:rsidRPr="00792505" w:rsidRDefault="000A3904" w:rsidP="0082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05">
        <w:rPr>
          <w:rFonts w:ascii="Times New Roman" w:hAnsi="Times New Roman" w:cs="Times New Roman"/>
          <w:sz w:val="24"/>
          <w:szCs w:val="24"/>
        </w:rPr>
        <w:t>Добр</w:t>
      </w:r>
      <w:r w:rsidR="00824E63">
        <w:rPr>
          <w:rFonts w:ascii="Times New Roman" w:hAnsi="Times New Roman" w:cs="Times New Roman"/>
          <w:sz w:val="24"/>
          <w:szCs w:val="24"/>
        </w:rPr>
        <w:t xml:space="preserve">ый </w:t>
      </w:r>
      <w:proofErr w:type="gramStart"/>
      <w:r w:rsidR="00824E63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="00824E63">
        <w:rPr>
          <w:rFonts w:ascii="Times New Roman" w:hAnsi="Times New Roman" w:cs="Times New Roman"/>
          <w:sz w:val="24"/>
          <w:szCs w:val="24"/>
        </w:rPr>
        <w:t xml:space="preserve"> уважаемый </w:t>
      </w:r>
      <w:bookmarkStart w:id="0" w:name="_GoBack"/>
      <w:bookmarkEnd w:id="0"/>
      <w:r w:rsidR="00D50E4E">
        <w:rPr>
          <w:rFonts w:ascii="Times New Roman" w:hAnsi="Times New Roman" w:cs="Times New Roman"/>
          <w:sz w:val="24"/>
          <w:szCs w:val="24"/>
        </w:rPr>
        <w:t>участники собрания</w:t>
      </w:r>
      <w:r w:rsidRPr="00792505">
        <w:rPr>
          <w:rFonts w:ascii="Times New Roman" w:hAnsi="Times New Roman" w:cs="Times New Roman"/>
          <w:sz w:val="24"/>
          <w:szCs w:val="24"/>
        </w:rPr>
        <w:t>!</w:t>
      </w:r>
    </w:p>
    <w:p w:rsidR="00604DC1" w:rsidRPr="00792505" w:rsidRDefault="00604DC1" w:rsidP="00604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ACA" w:rsidRPr="00792505" w:rsidRDefault="007E1648" w:rsidP="003E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состав сельского поселения Ермолаевский сельсовет входят семь населенных пунктов: Ермолаево,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Айсуак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Молоканово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Кунакбай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андин-2й,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х.Сандин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х.Дедовский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общая численность проживающих </w:t>
      </w:r>
      <w:r w:rsidR="00625423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 908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человек.</w:t>
      </w:r>
    </w:p>
    <w:p w:rsidR="00C57ACA" w:rsidRPr="00792505" w:rsidRDefault="00C57ACA" w:rsidP="003E553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92505">
        <w:t>Численность занят</w:t>
      </w:r>
      <w:r w:rsidR="006E22F0" w:rsidRPr="00792505">
        <w:t>ых в экономике сельского поселения  – более 3</w:t>
      </w:r>
      <w:r w:rsidRPr="00792505">
        <w:t xml:space="preserve"> тысяч челов</w:t>
      </w:r>
      <w:r w:rsidR="006437E8" w:rsidRPr="00792505">
        <w:t xml:space="preserve">ек, чуть менее  трети из них –  </w:t>
      </w:r>
      <w:r w:rsidR="002D24E5" w:rsidRPr="00792505">
        <w:t xml:space="preserve">  985</w:t>
      </w:r>
      <w:r w:rsidR="00A2697C" w:rsidRPr="00792505">
        <w:t xml:space="preserve"> </w:t>
      </w:r>
      <w:r w:rsidRPr="00792505">
        <w:t>трудятся в сфере  малого предпринимательства.</w:t>
      </w:r>
    </w:p>
    <w:p w:rsidR="00A2697C" w:rsidRPr="00792505" w:rsidRDefault="00C57ACA" w:rsidP="003E553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92505">
        <w:t xml:space="preserve">В </w:t>
      </w:r>
      <w:r w:rsidR="00A2697C" w:rsidRPr="00792505">
        <w:t xml:space="preserve">сельском поселении </w:t>
      </w:r>
      <w:r w:rsidRPr="00792505">
        <w:t xml:space="preserve">ведется последовательная работа по регулированию рынка труда. </w:t>
      </w:r>
      <w:r w:rsidR="00A2697C" w:rsidRPr="00792505">
        <w:t>Ч</w:t>
      </w:r>
      <w:r w:rsidRPr="00792505">
        <w:t>исленно</w:t>
      </w:r>
      <w:r w:rsidR="00A2697C" w:rsidRPr="00792505">
        <w:t>сть безработных на 1 января 2017</w:t>
      </w:r>
      <w:r w:rsidRPr="00792505">
        <w:t xml:space="preserve"> года </w:t>
      </w:r>
      <w:r w:rsidR="00A2697C" w:rsidRPr="00792505">
        <w:t xml:space="preserve">составляет </w:t>
      </w:r>
      <w:r w:rsidR="00B577F0" w:rsidRPr="00792505">
        <w:t>56</w:t>
      </w:r>
      <w:r w:rsidR="005D753B" w:rsidRPr="00792505">
        <w:t xml:space="preserve"> человек.</w:t>
      </w:r>
    </w:p>
    <w:p w:rsidR="00EE2E5A" w:rsidRPr="00792505" w:rsidRDefault="00EE2E5A" w:rsidP="003E5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непростой экономической ситуации администрация особое внимание уделяет обеспечению исполнения бюджета сельского поселения. </w:t>
      </w:r>
    </w:p>
    <w:p w:rsidR="00E7618F" w:rsidRPr="00792505" w:rsidRDefault="00191E0F" w:rsidP="0079250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92505">
        <w:t>По состоянию на 1 января 2017</w:t>
      </w:r>
      <w:r w:rsidR="00EE2E5A" w:rsidRPr="00792505">
        <w:t xml:space="preserve"> года</w:t>
      </w:r>
      <w:r w:rsidR="00EE2E5A" w:rsidRPr="00792505">
        <w:rPr>
          <w:color w:val="000000"/>
        </w:rPr>
        <w:t xml:space="preserve"> доходная часть</w:t>
      </w:r>
      <w:r w:rsidRPr="00792505">
        <w:rPr>
          <w:color w:val="000000"/>
        </w:rPr>
        <w:t xml:space="preserve"> бюджета </w:t>
      </w:r>
      <w:r w:rsidR="00E7618F" w:rsidRPr="00792505">
        <w:rPr>
          <w:color w:val="000000"/>
        </w:rPr>
        <w:t>исполнена в сумме 21.816.591</w:t>
      </w:r>
      <w:r w:rsidR="00BD33C7" w:rsidRPr="00792505">
        <w:rPr>
          <w:color w:val="000000"/>
        </w:rPr>
        <w:t xml:space="preserve"> тысяч рублей</w:t>
      </w:r>
      <w:r w:rsidR="00E7618F" w:rsidRPr="00792505">
        <w:rPr>
          <w:color w:val="000000"/>
        </w:rPr>
        <w:t>.</w:t>
      </w:r>
    </w:p>
    <w:p w:rsidR="00EE2E5A" w:rsidRPr="00792505" w:rsidRDefault="00EE2E5A" w:rsidP="0079250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92505">
        <w:rPr>
          <w:color w:val="000000"/>
        </w:rPr>
        <w:t>Расходная часть бюджета сельского пос</w:t>
      </w:r>
      <w:r w:rsidR="00191E0F" w:rsidRPr="00792505">
        <w:rPr>
          <w:color w:val="000000"/>
        </w:rPr>
        <w:t xml:space="preserve">еления </w:t>
      </w:r>
      <w:r w:rsidR="00E7618F" w:rsidRPr="00792505">
        <w:rPr>
          <w:color w:val="000000"/>
        </w:rPr>
        <w:t>исполнена в сумме 22.174.751</w:t>
      </w:r>
      <w:r w:rsidR="00191E0F" w:rsidRPr="00792505">
        <w:rPr>
          <w:color w:val="000000"/>
        </w:rPr>
        <w:t xml:space="preserve"> тыс</w:t>
      </w:r>
      <w:proofErr w:type="gramStart"/>
      <w:r w:rsidR="00191E0F" w:rsidRPr="00792505">
        <w:rPr>
          <w:color w:val="000000"/>
        </w:rPr>
        <w:t>.р</w:t>
      </w:r>
      <w:proofErr w:type="gramEnd"/>
      <w:r w:rsidR="00191E0F" w:rsidRPr="00792505">
        <w:rPr>
          <w:color w:val="000000"/>
        </w:rPr>
        <w:t>уб.</w:t>
      </w:r>
      <w:r w:rsidR="00E7618F" w:rsidRPr="00792505">
        <w:rPr>
          <w:color w:val="000000"/>
        </w:rPr>
        <w:t xml:space="preserve">  или 101,64 </w:t>
      </w:r>
      <w:r w:rsidRPr="00792505">
        <w:rPr>
          <w:color w:val="000000"/>
        </w:rPr>
        <w:t>%.</w:t>
      </w:r>
    </w:p>
    <w:p w:rsidR="00792505" w:rsidRPr="00792505" w:rsidRDefault="00792505" w:rsidP="0079250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92505">
        <w:t xml:space="preserve">В </w:t>
      </w:r>
      <w:proofErr w:type="spellStart"/>
      <w:r w:rsidRPr="00792505">
        <w:t>Ермолаевском</w:t>
      </w:r>
      <w:proofErr w:type="spellEnd"/>
      <w:r w:rsidRPr="00792505">
        <w:t xml:space="preserve"> сельсовете организован бюджетный учет </w:t>
      </w:r>
      <w:r w:rsidRPr="00792505">
        <w:rPr>
          <w:shd w:val="clear" w:color="auto" w:fill="FFFFFF"/>
        </w:rPr>
        <w:t xml:space="preserve">муниципальной </w:t>
      </w:r>
      <w:proofErr w:type="gramStart"/>
      <w:r w:rsidRPr="00792505">
        <w:rPr>
          <w:shd w:val="clear" w:color="auto" w:fill="FFFFFF"/>
        </w:rPr>
        <w:t>казны</w:t>
      </w:r>
      <w:proofErr w:type="gramEnd"/>
      <w:r w:rsidRPr="00792505">
        <w:rPr>
          <w:shd w:val="clear" w:color="auto" w:fill="FFFFFF"/>
        </w:rPr>
        <w:t xml:space="preserve"> в состав которой входит движимое и недвижимое имущество на общую сумму 132.455.126 руб. 68 коп.</w:t>
      </w:r>
    </w:p>
    <w:p w:rsidR="00F67CA3" w:rsidRPr="00792505" w:rsidRDefault="003E5530" w:rsidP="00792505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92505">
        <w:rPr>
          <w:color w:val="000000"/>
          <w:shd w:val="clear" w:color="auto" w:fill="FFFFFF"/>
        </w:rPr>
        <w:t>Ежеквартальные с</w:t>
      </w:r>
      <w:r w:rsidR="00A2697C" w:rsidRPr="00792505">
        <w:rPr>
          <w:color w:val="000000"/>
          <w:shd w:val="clear" w:color="auto" w:fill="FFFFFF"/>
        </w:rPr>
        <w:t>редства</w:t>
      </w:r>
      <w:r w:rsidRPr="00792505">
        <w:rPr>
          <w:color w:val="000000"/>
          <w:shd w:val="clear" w:color="auto" w:fill="FFFFFF"/>
        </w:rPr>
        <w:t xml:space="preserve"> от Главы Республики Башкортостан</w:t>
      </w:r>
      <w:r w:rsidR="00A2697C" w:rsidRPr="00792505">
        <w:rPr>
          <w:color w:val="000000"/>
          <w:shd w:val="clear" w:color="auto" w:fill="FFFFFF"/>
        </w:rPr>
        <w:t xml:space="preserve"> идут на сельские</w:t>
      </w:r>
      <w:r w:rsidR="00F67CA3" w:rsidRPr="00792505">
        <w:rPr>
          <w:color w:val="000000"/>
          <w:shd w:val="clear" w:color="auto" w:fill="FFFFFF"/>
        </w:rPr>
        <w:t xml:space="preserve"> нужды первой </w:t>
      </w:r>
      <w:r w:rsidR="00A2697C" w:rsidRPr="00792505">
        <w:rPr>
          <w:color w:val="000000"/>
          <w:shd w:val="clear" w:color="auto" w:fill="FFFFFF"/>
        </w:rPr>
        <w:t xml:space="preserve">необходимости — на </w:t>
      </w:r>
      <w:r w:rsidR="00F67CA3" w:rsidRPr="00792505">
        <w:rPr>
          <w:color w:val="000000"/>
          <w:shd w:val="clear" w:color="auto" w:fill="FFFFFF"/>
        </w:rPr>
        <w:t>ремонт дорог</w:t>
      </w:r>
      <w:r w:rsidR="00A2697C" w:rsidRPr="00792505">
        <w:rPr>
          <w:color w:val="000000"/>
          <w:shd w:val="clear" w:color="auto" w:fill="FFFFFF"/>
        </w:rPr>
        <w:t xml:space="preserve">  направлено 400 тысяч рублей</w:t>
      </w:r>
      <w:r w:rsidR="00F67CA3" w:rsidRPr="00792505">
        <w:rPr>
          <w:color w:val="000000"/>
          <w:shd w:val="clear" w:color="auto" w:fill="FFFFFF"/>
        </w:rPr>
        <w:t>,</w:t>
      </w:r>
      <w:r w:rsidR="00A2697C" w:rsidRPr="00792505">
        <w:rPr>
          <w:color w:val="000000"/>
          <w:shd w:val="clear" w:color="auto" w:fill="FFFFFF"/>
        </w:rPr>
        <w:t xml:space="preserve"> благоустройство – 200 тысяч рублей. </w:t>
      </w:r>
      <w:r w:rsidR="00F67CA3" w:rsidRPr="00792505">
        <w:rPr>
          <w:color w:val="000000"/>
          <w:shd w:val="clear" w:color="auto" w:fill="FFFFFF"/>
        </w:rPr>
        <w:t xml:space="preserve"> </w:t>
      </w:r>
    </w:p>
    <w:p w:rsidR="002D24E5" w:rsidRPr="00792505" w:rsidRDefault="002D24E5" w:rsidP="003E5530">
      <w:pPr>
        <w:pStyle w:val="a3"/>
        <w:shd w:val="clear" w:color="auto" w:fill="FFFFFF"/>
        <w:spacing w:before="0" w:beforeAutospacing="0" w:after="0" w:afterAutospacing="0"/>
        <w:ind w:right="176" w:firstLine="709"/>
        <w:jc w:val="both"/>
        <w:rPr>
          <w:shd w:val="clear" w:color="auto" w:fill="FFFFFF"/>
        </w:rPr>
      </w:pPr>
      <w:r w:rsidRPr="00792505">
        <w:rPr>
          <w:color w:val="000000"/>
          <w:shd w:val="clear" w:color="auto" w:fill="FFFFFF"/>
        </w:rPr>
        <w:t xml:space="preserve">Автопарк сельсовета,  который составляет 2 единицы  тракторов, пополнился еще на  1 единицу коммунальной техники – мусоровозом, стоимостью 1.796.810 рублей, который по муниципальной преференции передан ООО РЭУ для дальнейшей работы по сбору и вывозу ТБО от населения </w:t>
      </w:r>
      <w:proofErr w:type="spellStart"/>
      <w:r w:rsidRPr="00792505">
        <w:rPr>
          <w:color w:val="000000"/>
          <w:shd w:val="clear" w:color="auto" w:fill="FFFFFF"/>
        </w:rPr>
        <w:t>с</w:t>
      </w:r>
      <w:proofErr w:type="gramStart"/>
      <w:r w:rsidRPr="00792505">
        <w:rPr>
          <w:color w:val="000000"/>
          <w:shd w:val="clear" w:color="auto" w:fill="FFFFFF"/>
        </w:rPr>
        <w:t>.Е</w:t>
      </w:r>
      <w:proofErr w:type="gramEnd"/>
      <w:r w:rsidRPr="00792505">
        <w:rPr>
          <w:color w:val="000000"/>
          <w:shd w:val="clear" w:color="auto" w:fill="FFFFFF"/>
        </w:rPr>
        <w:t>рмолаево</w:t>
      </w:r>
      <w:proofErr w:type="spellEnd"/>
      <w:r w:rsidRPr="00792505">
        <w:rPr>
          <w:color w:val="000000"/>
          <w:shd w:val="clear" w:color="auto" w:fill="FFFFFF"/>
        </w:rPr>
        <w:t xml:space="preserve"> и </w:t>
      </w:r>
      <w:proofErr w:type="spellStart"/>
      <w:r w:rsidRPr="00792505">
        <w:rPr>
          <w:color w:val="000000"/>
          <w:shd w:val="clear" w:color="auto" w:fill="FFFFFF"/>
        </w:rPr>
        <w:t>с.Айсуак</w:t>
      </w:r>
      <w:proofErr w:type="spellEnd"/>
      <w:r w:rsidRPr="00792505">
        <w:rPr>
          <w:color w:val="000000"/>
          <w:shd w:val="clear" w:color="auto" w:fill="FFFFFF"/>
        </w:rPr>
        <w:t xml:space="preserve">. </w:t>
      </w:r>
    </w:p>
    <w:p w:rsidR="00B46A95" w:rsidRPr="00792505" w:rsidRDefault="00B46A95" w:rsidP="003E5530">
      <w:pPr>
        <w:pStyle w:val="a3"/>
        <w:shd w:val="clear" w:color="auto" w:fill="FFFFFF"/>
        <w:spacing w:before="0" w:beforeAutospacing="0" w:after="0" w:afterAutospacing="0"/>
        <w:ind w:right="176" w:firstLine="709"/>
        <w:jc w:val="both"/>
        <w:rPr>
          <w:color w:val="000000"/>
        </w:rPr>
      </w:pPr>
      <w:r w:rsidRPr="00792505">
        <w:rPr>
          <w:color w:val="000000"/>
          <w:shd w:val="clear" w:color="auto" w:fill="FFFFFF"/>
        </w:rPr>
        <w:t xml:space="preserve">В течение года велась работа по ремонту сетей коммунальной инфраструктуры. </w:t>
      </w:r>
    </w:p>
    <w:p w:rsidR="00EE2E5A" w:rsidRPr="00792505" w:rsidRDefault="00B46A95" w:rsidP="003E5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подведения инженерных сетей в микрорайоне «Северный» были заказаны проекты на газопровод  низкого и высокого давления, на что получено</w:t>
      </w:r>
      <w:r w:rsidR="00602D83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положительное заключение</w:t>
      </w:r>
      <w:r w:rsidR="00AF0F6C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получено положительное заключение на</w:t>
      </w:r>
      <w:r w:rsidR="00067293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реконструкцию </w:t>
      </w: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очистных сооружений</w:t>
      </w:r>
      <w:r w:rsidR="00AF0F6C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0F6C" w:rsidRPr="00792505" w:rsidRDefault="00AF0F6C" w:rsidP="00631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Предстоит дальнейшая работа по включению в республиканскую программу работ по газификации, электроснабжению и водоснабжению микрорайона </w:t>
      </w:r>
      <w:proofErr w:type="gramStart"/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Северный</w:t>
      </w:r>
      <w:proofErr w:type="gramEnd"/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ремонту дорог и асфальтированию  улиц. </w:t>
      </w:r>
    </w:p>
    <w:p w:rsidR="00EE2E5A" w:rsidRPr="00792505" w:rsidRDefault="00EE2E5A" w:rsidP="00AF0F6C">
      <w:pPr>
        <w:shd w:val="clear" w:color="auto" w:fill="EDF4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2505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коммунальные сети (водоснабжение, теплоснабжение, канализация) оформлены права собственности</w:t>
      </w: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сети электроснабжения также оформлены права собственности и заключен</w:t>
      </w:r>
      <w:r w:rsidR="00E875C0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</w:t>
      </w:r>
      <w:r w:rsidR="002E3EB0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аренды </w:t>
      </w: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ООО </w:t>
      </w:r>
      <w:r w:rsidR="002E3EB0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Башкирэне</w:t>
      </w:r>
      <w:r w:rsidR="00F46698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рго</w:t>
      </w:r>
      <w:r w:rsidR="002E3EB0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D45CB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согласно контракта в бюджет сельского поселения поступает 150 тыс</w:t>
      </w:r>
      <w:proofErr w:type="gramStart"/>
      <w:r w:rsidR="001D45CB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="001D45CB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уб. ежемесячно.</w:t>
      </w:r>
      <w:r w:rsidR="00F46698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настоящее время </w:t>
      </w:r>
      <w:r w:rsidR="007E1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ведется работа по организации </w:t>
      </w:r>
      <w:r w:rsidR="00F46698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аукциона по про</w:t>
      </w:r>
      <w:r w:rsidR="002E3EB0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прав собственности</w:t>
      </w:r>
      <w:r w:rsidR="007E1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электрических сетей</w:t>
      </w:r>
      <w:r w:rsidR="00F46698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3F0F" w:rsidRPr="00792505" w:rsidRDefault="009B034F" w:rsidP="0063138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="007A3737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проводилась паспортизация и постановка на кадастровый учет и регистрация права собственности на объекты инженерной инфраструктуры (автомобильные дороги), </w:t>
      </w: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зарегистрированы</w:t>
      </w:r>
      <w:r w:rsidR="007A3737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права собственности </w:t>
      </w:r>
      <w:r w:rsidR="003E5530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два гидротехнических сооружения</w:t>
      </w: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расположенные в с</w:t>
      </w:r>
      <w:proofErr w:type="gramStart"/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рмолаево</w:t>
      </w:r>
      <w:r w:rsidRPr="0079250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A0A4F" w:rsidRPr="00792505" w:rsidRDefault="00C9465C" w:rsidP="0063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состоянию на 01.01.2017 г. в сельском поселении </w:t>
      </w:r>
      <w:r w:rsidR="005235FB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</w:t>
      </w:r>
      <w:r w:rsidR="00AA0A4F"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ствует </w:t>
      </w:r>
      <w:r w:rsidR="00AA0A4F" w:rsidRPr="00792505">
        <w:rPr>
          <w:rFonts w:ascii="Times New Roman" w:hAnsi="Times New Roman" w:cs="Times New Roman"/>
          <w:sz w:val="24"/>
          <w:szCs w:val="24"/>
        </w:rPr>
        <w:t>1 сельхозпредприятие, 2 предприятия ЖКХ, 6 малых промышленных предприятий, 11 фермерских хозяйств и 3354 личных подсобных хозяйств</w:t>
      </w:r>
      <w:r w:rsidR="00892FFB" w:rsidRPr="00792505">
        <w:rPr>
          <w:rFonts w:ascii="Times New Roman" w:hAnsi="Times New Roman" w:cs="Times New Roman"/>
          <w:sz w:val="24"/>
          <w:szCs w:val="24"/>
        </w:rPr>
        <w:t>а</w:t>
      </w:r>
      <w:r w:rsidR="00AA0A4F" w:rsidRPr="00792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E3F" w:rsidRPr="00792505" w:rsidRDefault="007E1648" w:rsidP="0063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глав КФХ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находится </w:t>
      </w:r>
      <w:r w:rsidR="001D425C" w:rsidRPr="00792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аренде </w:t>
      </w:r>
      <w:r w:rsidR="007A774A" w:rsidRPr="00792505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</w:t>
      </w:r>
      <w:proofErr w:type="gramEnd"/>
      <w:r w:rsidR="007A774A" w:rsidRPr="00792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425C" w:rsidRPr="00792505">
        <w:rPr>
          <w:rFonts w:ascii="Times New Roman" w:hAnsi="Times New Roman" w:cs="Times New Roman"/>
          <w:sz w:val="24"/>
          <w:szCs w:val="24"/>
          <w:shd w:val="clear" w:color="auto" w:fill="FFFFFF"/>
        </w:rPr>
        <w:t>1540 га земли, КРС – 45 голов, лошадей – 13 голов.</w:t>
      </w:r>
    </w:p>
    <w:p w:rsidR="00BF4E2A" w:rsidRPr="00631388" w:rsidRDefault="00BF4E2A" w:rsidP="00BF4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Повышению уровня жизни, обеспечения занятости населения способствует и динамичное развитие предпринимательства, поэтому вопросы развития и поддержки малого бизнеса - в числе приоритетных задач администрации. В рамках поддержки малого </w:t>
      </w:r>
      <w:r w:rsidRPr="0063138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среднего предпринимательства из федерального и республиканского бюджетов выделено 700 тыс. руб. 5 субъектам малого бизнеса.</w:t>
      </w:r>
    </w:p>
    <w:p w:rsidR="00BF4E2A" w:rsidRDefault="00BF4E2A" w:rsidP="00BF4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388">
        <w:rPr>
          <w:rFonts w:ascii="Times New Roman" w:hAnsi="Times New Roman" w:cs="Times New Roman"/>
          <w:sz w:val="24"/>
          <w:szCs w:val="24"/>
          <w:shd w:val="clear" w:color="auto" w:fill="FFFFFF"/>
        </w:rPr>
        <w:t>В сельском поселении в дислокации предприятий розничной торговли и сфере бытового обслуживания значатся 40 объектов, 5 кафе, 1 банкетный зал.</w:t>
      </w:r>
    </w:p>
    <w:p w:rsidR="0011034E" w:rsidRPr="0011034E" w:rsidRDefault="0011034E" w:rsidP="00BF4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Жизнь доказала, </w:t>
      </w:r>
      <w:r w:rsidRPr="0011034E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необходимым условием комплексного социально-эконом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ического развития сельсовета </w:t>
      </w:r>
      <w:r w:rsidRPr="00110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привлечение инвестиций в его экономику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4E2A" w:rsidRDefault="00BF4E2A" w:rsidP="007A0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388">
        <w:rPr>
          <w:rFonts w:ascii="Times New Roman" w:hAnsi="Times New Roman" w:cs="Times New Roman"/>
          <w:sz w:val="24"/>
          <w:szCs w:val="24"/>
          <w:shd w:val="clear" w:color="auto" w:fill="FFFFFF"/>
        </w:rPr>
        <w:t>31 декабря за счет собственных средств индивидуального предпринимателя  Никитина Д.А. в с</w:t>
      </w:r>
      <w:proofErr w:type="gramStart"/>
      <w:r w:rsidRPr="00631388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Pr="00631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рмолаево  открылся рынок, ориентировочная стоимость инвестиций составила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примерно </w:t>
      </w:r>
      <w:r w:rsidRPr="00631388">
        <w:rPr>
          <w:rFonts w:ascii="Times New Roman" w:hAnsi="Times New Roman" w:cs="Times New Roman"/>
          <w:sz w:val="24"/>
          <w:szCs w:val="24"/>
          <w:shd w:val="clear" w:color="auto" w:fill="FFFFFF"/>
        </w:rPr>
        <w:t>10 млн.руб.</w:t>
      </w:r>
    </w:p>
    <w:p w:rsidR="00BD33C7" w:rsidRDefault="004727B6" w:rsidP="007A0C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Жилищно-коммунальными службами</w:t>
      </w:r>
      <w:r w:rsidR="00687B20" w:rsidRPr="00496702">
        <w:t xml:space="preserve">  в срок подготовлены к работе в зимний период 3 котельных, 16 км сетей теплоснабжения, 76,9 км водоснабжения и 9,4 км водоотведения, 38 многоквартирных жилых дома, объекты учреждений образования и культуры.</w:t>
      </w:r>
    </w:p>
    <w:p w:rsidR="007E1648" w:rsidRPr="00496702" w:rsidRDefault="007E1648" w:rsidP="007A0CE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2016 году при частичном </w:t>
      </w:r>
      <w:proofErr w:type="spellStart"/>
      <w:r>
        <w:t>софинансировании</w:t>
      </w:r>
      <w:proofErr w:type="spellEnd"/>
      <w:r>
        <w:t xml:space="preserve"> населения обновлен водопровод по ул</w:t>
      </w:r>
      <w:proofErr w:type="gramStart"/>
      <w:r>
        <w:t>.М</w:t>
      </w:r>
      <w:proofErr w:type="gramEnd"/>
      <w:r>
        <w:t>ичурина 125 м, по ул.Красная Горка 430 м, по ул.Горная 315 м.</w:t>
      </w:r>
    </w:p>
    <w:p w:rsidR="00A80CE4" w:rsidRPr="00631388" w:rsidRDefault="00A80CE4" w:rsidP="007A0CE2">
      <w:pPr>
        <w:spacing w:after="0" w:line="240" w:lineRule="auto"/>
        <w:ind w:firstLine="709"/>
        <w:jc w:val="both"/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</w:pPr>
      <w:r w:rsidRPr="00631388"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  <w:t>В рамках ежегодного краткосрочного плана по проведению капитального ремонта многоквартирных домов некоммерческой организацией «Фонд региональный оператор Республики Башкортостан» проведен капитальный ремонт многоквартирных домов</w:t>
      </w:r>
      <w:r w:rsidR="00886B37"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  <w:t xml:space="preserve"> на общую сумму  </w:t>
      </w:r>
      <w:r w:rsidRPr="00631388"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  <w:t>2.224.000 рублей.</w:t>
      </w:r>
    </w:p>
    <w:p w:rsidR="00A80CE4" w:rsidRPr="00631388" w:rsidRDefault="00A80CE4" w:rsidP="00A80CE4">
      <w:pPr>
        <w:spacing w:after="0" w:line="240" w:lineRule="auto"/>
        <w:ind w:firstLine="709"/>
        <w:jc w:val="both"/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</w:pPr>
      <w:r w:rsidRPr="00631388"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  <w:t>На 2017 год запланировано проведение капитального ремонта в</w:t>
      </w:r>
      <w:r w:rsidR="00210CC2"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  <w:t xml:space="preserve"> 3 многоквартирных домах, в домах по ул</w:t>
      </w:r>
      <w:proofErr w:type="gramStart"/>
      <w:r w:rsidR="00210CC2"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210CC2"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  <w:t>алинина 21 и 16 работы уже ведутся</w:t>
      </w:r>
      <w:r w:rsidRPr="00631388"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  <w:t>, а по ул.Советская д. 113 работы по ремонту кровли будут проводиться в летний период.</w:t>
      </w:r>
    </w:p>
    <w:p w:rsidR="00A80CE4" w:rsidRPr="00631388" w:rsidRDefault="00436B0D" w:rsidP="00A80CE4">
      <w:pPr>
        <w:shd w:val="clear" w:color="auto" w:fill="FFFFFF"/>
        <w:tabs>
          <w:tab w:val="left" w:pos="840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зимнюю очистку дорог з</w:t>
      </w:r>
      <w:r w:rsidR="00A80CE4"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контракты </w:t>
      </w:r>
      <w:r w:rsidR="00A80CE4"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ООО ДРСУ, ООО </w:t>
      </w:r>
      <w:proofErr w:type="spellStart"/>
      <w:r w:rsidR="00A80CE4"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>Лесагротранс</w:t>
      </w:r>
      <w:proofErr w:type="spellEnd"/>
      <w:r w:rsidR="00A80CE4"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ООО Коммунальник, ООО </w:t>
      </w:r>
      <w:proofErr w:type="spellStart"/>
      <w:r w:rsidR="00A80CE4"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A0CE2">
        <w:rPr>
          <w:rFonts w:ascii="Times New Roman" w:eastAsia="Times New Roman" w:hAnsi="Times New Roman" w:cs="Times New Roman"/>
          <w:color w:val="000000"/>
          <w:sz w:val="24"/>
          <w:szCs w:val="24"/>
        </w:rPr>
        <w:t>втоБашС</w:t>
      </w:r>
      <w:r w:rsidR="00A80CE4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ервис</w:t>
      </w:r>
      <w:proofErr w:type="spellEnd"/>
      <w:r w:rsidR="00A80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главами КФХ  </w:t>
      </w:r>
      <w:proofErr w:type="spellStart"/>
      <w:r w:rsidR="00A80CE4"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>Нестрогаевым</w:t>
      </w:r>
      <w:proofErr w:type="spellEnd"/>
      <w:r w:rsidR="00A80CE4"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П., </w:t>
      </w:r>
      <w:proofErr w:type="spellStart"/>
      <w:r w:rsidR="00A80CE4"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>Галиахметовым</w:t>
      </w:r>
      <w:proofErr w:type="spellEnd"/>
      <w:r w:rsidR="00A80CE4"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</w:p>
    <w:p w:rsidR="00A80CE4" w:rsidRPr="00631388" w:rsidRDefault="00A80CE4" w:rsidP="00A80CE4">
      <w:pPr>
        <w:pStyle w:val="a8"/>
        <w:spacing w:after="0"/>
        <w:ind w:left="0" w:firstLine="709"/>
        <w:jc w:val="both"/>
      </w:pPr>
      <w:r w:rsidRPr="00631388">
        <w:t xml:space="preserve">В летний период заключались договора ГПХ с физическими лицами  по </w:t>
      </w:r>
      <w:proofErr w:type="spellStart"/>
      <w:r w:rsidRPr="00631388">
        <w:t>обкашиванию</w:t>
      </w:r>
      <w:proofErr w:type="spellEnd"/>
      <w:r w:rsidRPr="00631388">
        <w:t xml:space="preserve"> территорий</w:t>
      </w:r>
      <w:r w:rsidR="00C57C2B">
        <w:t xml:space="preserve"> населенных пунктов сельсовета. Сумма оплаты за </w:t>
      </w:r>
      <w:proofErr w:type="spellStart"/>
      <w:r w:rsidR="00C57C2B">
        <w:t>обкос</w:t>
      </w:r>
      <w:proofErr w:type="spellEnd"/>
      <w:r w:rsidR="00C57C2B">
        <w:t xml:space="preserve"> территории составила 317 тыс.рублей.</w:t>
      </w:r>
    </w:p>
    <w:p w:rsidR="00A80CE4" w:rsidRPr="00631388" w:rsidRDefault="00DE4534" w:rsidP="00F20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ремонт дорог в 2016 году было выделено из средств республиканского бюджета 5 млн. на асфальтирование улицы Советской, из районного бюджета 2.450.000 на асфальтирование улицы Калинин</w:t>
      </w:r>
      <w:r w:rsidR="007E1648">
        <w:rPr>
          <w:rFonts w:ascii="Times New Roman" w:eastAsia="Times New Roman" w:hAnsi="Times New Roman" w:cs="Times New Roman"/>
          <w:sz w:val="24"/>
          <w:szCs w:val="24"/>
        </w:rPr>
        <w:t>а, ул</w:t>
      </w:r>
      <w:proofErr w:type="gramStart"/>
      <w:r w:rsidR="007E1648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7E1648">
        <w:rPr>
          <w:rFonts w:ascii="Times New Roman" w:eastAsia="Times New Roman" w:hAnsi="Times New Roman" w:cs="Times New Roman"/>
          <w:sz w:val="24"/>
          <w:szCs w:val="24"/>
        </w:rPr>
        <w:t xml:space="preserve">калова. За счет средств РБ и средств местного бюджета отремонтированы  дороги по </w:t>
      </w:r>
      <w:proofErr w:type="spellStart"/>
      <w:r w:rsidR="007E1648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7E164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7E1648">
        <w:rPr>
          <w:rFonts w:ascii="Times New Roman" w:eastAsia="Times New Roman" w:hAnsi="Times New Roman" w:cs="Times New Roman"/>
          <w:sz w:val="24"/>
          <w:szCs w:val="24"/>
        </w:rPr>
        <w:t>уюргазинская</w:t>
      </w:r>
      <w:proofErr w:type="spellEnd"/>
      <w:r w:rsidR="007E1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E1648">
        <w:rPr>
          <w:rFonts w:ascii="Times New Roman" w:eastAsia="Times New Roman" w:hAnsi="Times New Roman" w:cs="Times New Roman"/>
          <w:sz w:val="24"/>
          <w:szCs w:val="24"/>
        </w:rPr>
        <w:t>Биктимирова</w:t>
      </w:r>
      <w:proofErr w:type="spellEnd"/>
      <w:r w:rsidR="000015E7">
        <w:rPr>
          <w:rFonts w:ascii="Times New Roman" w:eastAsia="Times New Roman" w:hAnsi="Times New Roman" w:cs="Times New Roman"/>
          <w:sz w:val="24"/>
          <w:szCs w:val="24"/>
        </w:rPr>
        <w:t xml:space="preserve">, Горького, Привокзальная. За счет спонсорских средств был выполнен ямочный ремонт  по </w:t>
      </w:r>
      <w:proofErr w:type="spellStart"/>
      <w:r w:rsidR="000015E7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0015E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0015E7">
        <w:rPr>
          <w:rFonts w:ascii="Times New Roman" w:eastAsia="Times New Roman" w:hAnsi="Times New Roman" w:cs="Times New Roman"/>
          <w:sz w:val="24"/>
          <w:szCs w:val="24"/>
        </w:rPr>
        <w:t>атутина</w:t>
      </w:r>
      <w:proofErr w:type="spellEnd"/>
      <w:r w:rsidR="000015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015E7">
        <w:rPr>
          <w:rFonts w:ascii="Times New Roman" w:eastAsia="Times New Roman" w:hAnsi="Times New Roman" w:cs="Times New Roman"/>
          <w:sz w:val="24"/>
          <w:szCs w:val="24"/>
        </w:rPr>
        <w:t>чатсично</w:t>
      </w:r>
      <w:proofErr w:type="spellEnd"/>
      <w:r w:rsidR="000015E7">
        <w:rPr>
          <w:rFonts w:ascii="Times New Roman" w:eastAsia="Times New Roman" w:hAnsi="Times New Roman" w:cs="Times New Roman"/>
          <w:sz w:val="24"/>
          <w:szCs w:val="24"/>
        </w:rPr>
        <w:t xml:space="preserve"> Юбилейная, двор по Мира 5, отсыпана отсевом дорога по ул.Пролетарской.</w:t>
      </w:r>
    </w:p>
    <w:p w:rsidR="00A80CE4" w:rsidRPr="00F20FFA" w:rsidRDefault="00983BAD" w:rsidP="00F20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98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2016 году в целях </w:t>
      </w:r>
      <w:r w:rsidR="00A80CE4" w:rsidRPr="0098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безопасности дорожно-транспортного </w:t>
      </w:r>
      <w:r w:rsidRPr="0098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движения </w:t>
      </w:r>
      <w:r w:rsidR="00A80CE4" w:rsidRPr="0098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улицах села Ермолаево </w:t>
      </w:r>
      <w:r w:rsidRPr="0098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установку дорожных знаков, </w:t>
      </w:r>
      <w:r w:rsidRPr="00983BAD">
        <w:rPr>
          <w:rFonts w:ascii="Times New Roman" w:eastAsia="Times New Roman" w:hAnsi="Times New Roman" w:cs="Times New Roman"/>
          <w:sz w:val="24"/>
          <w:szCs w:val="24"/>
        </w:rPr>
        <w:t>нанесение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пешеходных разметок</w:t>
      </w:r>
      <w:r w:rsidR="000015E7">
        <w:rPr>
          <w:rFonts w:ascii="Times New Roman" w:eastAsia="Times New Roman" w:hAnsi="Times New Roman" w:cs="Times New Roman"/>
          <w:sz w:val="24"/>
          <w:szCs w:val="24"/>
        </w:rPr>
        <w:t xml:space="preserve">, обслуживанием светофоров, </w:t>
      </w:r>
      <w:r w:rsidRPr="00631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была выделена сумма 542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116F0F" w:rsidRPr="00631388" w:rsidRDefault="00A80CE4" w:rsidP="00F20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Общая протяженность  </w:t>
      </w:r>
      <w:r w:rsidR="003A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улиц </w:t>
      </w: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сельсовета составляет 138 км, из них 125 – освещены, в </w:t>
      </w:r>
      <w:proofErr w:type="gramStart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установлено 1137 светильников, 53 счетчика. На трех водонапорных башнях (</w:t>
      </w:r>
      <w:proofErr w:type="spellStart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Молоканово</w:t>
      </w:r>
      <w:proofErr w:type="spellEnd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Кунакбай</w:t>
      </w:r>
      <w:proofErr w:type="spellEnd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proofErr w:type="spellStart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Сандин</w:t>
      </w:r>
      <w:proofErr w:type="spellEnd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="00116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-й)  также установлены счетчики, оплачено за уличное освещение 1.533.000 рублей, 300.000 за ремонтные работы по уличному освещению.</w:t>
      </w:r>
    </w:p>
    <w:p w:rsidR="00116F0F" w:rsidRPr="00116F0F" w:rsidRDefault="00116F0F" w:rsidP="00290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6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Больным вопросом на территории сельсовета является вывоз ТБО, часть населения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отказывается заключать договора</w:t>
      </w:r>
      <w:r w:rsidRPr="00116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мотивируя тем, что сжигают мусор в банях, и услугами мусоровоза не пользуются, что влечет за собой количество несанкционированных свалок, на уборку которых требуются дополнительные денежные средства. </w:t>
      </w:r>
      <w:r w:rsidR="003A5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содержание свалки оплачено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272.000 руб. </w:t>
      </w:r>
    </w:p>
    <w:p w:rsidR="003A6D75" w:rsidRDefault="00687B20" w:rsidP="00290DB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687B20">
        <w:t>По состоянию на 1 января 2017 года на учете в качестве нуждающихся в жилых помещениях состоит 216 человек</w:t>
      </w:r>
      <w:r w:rsidRPr="00687B20">
        <w:rPr>
          <w:color w:val="262626"/>
        </w:rPr>
        <w:t xml:space="preserve">. </w:t>
      </w:r>
      <w:r w:rsidRPr="00631388">
        <w:rPr>
          <w:rStyle w:val="dash041e0441043d043e0432043d043e0439002004420435043a04410442char"/>
          <w:color w:val="000000"/>
        </w:rPr>
        <w:t xml:space="preserve">В целях оказания государственной поддержки молодым семьям, нуждающимся в улучшении жилищных условий, выдано 3 свидетельства  на </w:t>
      </w:r>
      <w:r w:rsidRPr="00631388">
        <w:rPr>
          <w:rStyle w:val="dash041e0441043d043e0432043d043e0439002004420435043a04410442char"/>
          <w:color w:val="000000"/>
        </w:rPr>
        <w:lastRenderedPageBreak/>
        <w:t>сумму 3.359.320 рублей</w:t>
      </w:r>
      <w:r w:rsidR="00E00DB3">
        <w:rPr>
          <w:rStyle w:val="dash041e0441043d043e0432043d043e0439002004420435043a04410442char"/>
          <w:color w:val="000000"/>
        </w:rPr>
        <w:t xml:space="preserve">, </w:t>
      </w:r>
      <w:r w:rsidRPr="00631388">
        <w:rPr>
          <w:shd w:val="clear" w:color="auto" w:fill="FFFFFF"/>
        </w:rPr>
        <w:t xml:space="preserve">1 семья получила льготный </w:t>
      </w:r>
      <w:proofErr w:type="spellStart"/>
      <w:r w:rsidRPr="00631388">
        <w:rPr>
          <w:shd w:val="clear" w:color="auto" w:fill="FFFFFF"/>
        </w:rPr>
        <w:t>займ</w:t>
      </w:r>
      <w:proofErr w:type="spellEnd"/>
      <w:r w:rsidRPr="00631388">
        <w:rPr>
          <w:shd w:val="clear" w:color="auto" w:fill="FFFFFF"/>
        </w:rPr>
        <w:t xml:space="preserve"> для приобретения комплекта пиломатериалов на общую сумму 290 тыс</w:t>
      </w:r>
      <w:proofErr w:type="gramStart"/>
      <w:r w:rsidRPr="00631388">
        <w:rPr>
          <w:shd w:val="clear" w:color="auto" w:fill="FFFFFF"/>
        </w:rPr>
        <w:t>.р</w:t>
      </w:r>
      <w:proofErr w:type="gramEnd"/>
      <w:r w:rsidRPr="00631388">
        <w:rPr>
          <w:shd w:val="clear" w:color="auto" w:fill="FFFFFF"/>
        </w:rPr>
        <w:t xml:space="preserve">уб. </w:t>
      </w:r>
    </w:p>
    <w:p w:rsidR="00687B20" w:rsidRPr="003A565C" w:rsidRDefault="00687B20" w:rsidP="003A56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631388">
        <w:rPr>
          <w:shd w:val="clear" w:color="auto" w:fill="FFFFFF"/>
        </w:rPr>
        <w:t>На основании Указа Президента в прошедшем году продолжилась работа по приватизации жилых помещений гражданами. Реализовали свое право в 2016 году шесть человек.</w:t>
      </w:r>
      <w:r w:rsidR="00E00DB3">
        <w:rPr>
          <w:shd w:val="clear" w:color="auto" w:fill="FFFFFF"/>
        </w:rPr>
        <w:t xml:space="preserve"> </w:t>
      </w:r>
      <w:r w:rsidRPr="00631388">
        <w:rPr>
          <w:shd w:val="clear" w:color="auto" w:fill="FFFFFF"/>
        </w:rPr>
        <w:t>В 2016 году свидетельства о предоставлении социальной выплаты на приобретение жилого помещения получили  2 вдовы участников ВОВ. Всего же со времени принятия Указа в 2008 году 11 ветеранов и вдов улучшили свои жилищные условия</w:t>
      </w:r>
      <w:r w:rsidR="00E00DB3">
        <w:rPr>
          <w:shd w:val="clear" w:color="auto" w:fill="FFFFFF"/>
        </w:rPr>
        <w:t xml:space="preserve">, </w:t>
      </w:r>
      <w:r w:rsidR="00BD33C7">
        <w:rPr>
          <w:color w:val="000000"/>
          <w:shd w:val="clear" w:color="auto" w:fill="FFFFFF"/>
        </w:rPr>
        <w:t>приобретено 11</w:t>
      </w:r>
      <w:r w:rsidRPr="00631388">
        <w:rPr>
          <w:color w:val="000000"/>
          <w:shd w:val="clear" w:color="auto" w:fill="FFFFFF"/>
        </w:rPr>
        <w:t xml:space="preserve"> жилых помещения для детей-сирот. </w:t>
      </w:r>
    </w:p>
    <w:p w:rsidR="00F548EC" w:rsidRPr="00631388" w:rsidRDefault="005C6420" w:rsidP="00F20FFA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2016</w:t>
      </w:r>
      <w:r w:rsidR="00BF4132"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и</w:t>
      </w:r>
      <w:r w:rsidR="00F548EC"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ндивидуальными застройщиками введено в эксплуатацию </w:t>
      </w:r>
      <w:r w:rsidR="00C2575C"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домов, что составляет </w:t>
      </w:r>
      <w:r w:rsidR="00C2575C" w:rsidRPr="00631388">
        <w:rPr>
          <w:rFonts w:ascii="Times New Roman" w:hAnsi="Times New Roman" w:cs="Times New Roman"/>
          <w:color w:val="000000"/>
          <w:sz w:val="24"/>
          <w:szCs w:val="24"/>
        </w:rPr>
        <w:t>3067,4</w:t>
      </w:r>
      <w:r w:rsidR="00F548EC" w:rsidRPr="00631388">
        <w:rPr>
          <w:rFonts w:ascii="Times New Roman" w:hAnsi="Times New Roman" w:cs="Times New Roman"/>
          <w:color w:val="000000"/>
          <w:sz w:val="24"/>
          <w:szCs w:val="24"/>
        </w:rPr>
        <w:t xml:space="preserve"> квадратных метров жилья.</w:t>
      </w:r>
    </w:p>
    <w:p w:rsidR="00284AE1" w:rsidRDefault="00B46A95" w:rsidP="00F20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6D75">
        <w:rPr>
          <w:rFonts w:ascii="Times New Roman" w:eastAsia="Times New Roman" w:hAnsi="Times New Roman" w:cs="Times New Roman"/>
          <w:sz w:val="24"/>
          <w:szCs w:val="24"/>
        </w:rPr>
        <w:t>За 2016 год</w:t>
      </w:r>
      <w:r w:rsidRPr="003A6D7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поступило 340 заявлений на оказание услуг в сфере земельных отношений, выделено 296 земельных участков, из них: под ИЖС – 188, для ЛПХ – 42, земли </w:t>
      </w:r>
      <w:proofErr w:type="spellStart"/>
      <w:r w:rsidRPr="003A6D75">
        <w:rPr>
          <w:rFonts w:ascii="Times New Roman" w:eastAsia="Times New Roman" w:hAnsi="Times New Roman" w:cs="Times New Roman"/>
          <w:iCs/>
          <w:sz w:val="24"/>
          <w:szCs w:val="24"/>
        </w:rPr>
        <w:t>сельхозназначения</w:t>
      </w:r>
      <w:proofErr w:type="spellEnd"/>
      <w:r w:rsidRPr="003A6D75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55, для размещения гаражей – 11.</w:t>
      </w:r>
      <w:r w:rsidR="00B930A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84AE1" w:rsidRPr="00284AE1">
        <w:rPr>
          <w:rFonts w:ascii="Times New Roman" w:eastAsia="Times New Roman" w:hAnsi="Times New Roman" w:cs="Times New Roman"/>
          <w:iCs/>
          <w:sz w:val="24"/>
          <w:szCs w:val="24"/>
        </w:rPr>
        <w:t xml:space="preserve">В 2016 году проведено 8 </w:t>
      </w:r>
      <w:r w:rsidR="00E00DB3" w:rsidRPr="00284AE1">
        <w:rPr>
          <w:rFonts w:ascii="Times New Roman" w:eastAsia="Times New Roman" w:hAnsi="Times New Roman" w:cs="Times New Roman"/>
          <w:iCs/>
          <w:sz w:val="24"/>
          <w:szCs w:val="24"/>
        </w:rPr>
        <w:t>аукционо</w:t>
      </w:r>
      <w:r w:rsidR="00284AE1" w:rsidRPr="00284AE1">
        <w:rPr>
          <w:rFonts w:ascii="Times New Roman" w:eastAsia="Times New Roman" w:hAnsi="Times New Roman" w:cs="Times New Roman"/>
          <w:iCs/>
          <w:sz w:val="24"/>
          <w:szCs w:val="24"/>
        </w:rPr>
        <w:t xml:space="preserve">в, на которых было выставлено 50 лотов, из которых 3 лота -  предоставление земельных участков </w:t>
      </w:r>
      <w:r w:rsidR="00E00DB3" w:rsidRPr="00284A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84AE1" w:rsidRPr="00284AE1">
        <w:rPr>
          <w:rFonts w:ascii="Times New Roman" w:eastAsia="Times New Roman" w:hAnsi="Times New Roman" w:cs="Times New Roman"/>
          <w:iCs/>
          <w:sz w:val="24"/>
          <w:szCs w:val="24"/>
        </w:rPr>
        <w:t>в собственность,</w:t>
      </w:r>
      <w:r w:rsidR="00792505">
        <w:rPr>
          <w:rFonts w:ascii="Times New Roman" w:eastAsia="Times New Roman" w:hAnsi="Times New Roman" w:cs="Times New Roman"/>
          <w:iCs/>
          <w:sz w:val="24"/>
          <w:szCs w:val="24"/>
        </w:rPr>
        <w:t xml:space="preserve"> их стоимость составила 456.300 рублей, </w:t>
      </w:r>
      <w:r w:rsidR="00284AE1" w:rsidRPr="00284AE1">
        <w:rPr>
          <w:rFonts w:ascii="Times New Roman" w:eastAsia="Times New Roman" w:hAnsi="Times New Roman" w:cs="Times New Roman"/>
          <w:iCs/>
          <w:sz w:val="24"/>
          <w:szCs w:val="24"/>
        </w:rPr>
        <w:t xml:space="preserve"> 47</w:t>
      </w:r>
      <w:r w:rsidR="0079250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земельных участков </w:t>
      </w:r>
      <w:r w:rsidR="00284AE1" w:rsidRPr="00284AE1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аренду. </w:t>
      </w:r>
      <w:r w:rsidR="00284AE1">
        <w:rPr>
          <w:rFonts w:ascii="Times New Roman" w:eastAsia="Times New Roman" w:hAnsi="Times New Roman" w:cs="Times New Roman"/>
          <w:iCs/>
          <w:sz w:val="24"/>
          <w:szCs w:val="24"/>
        </w:rPr>
        <w:t>Начальный размер годовой арендной платы составлял 408294 рубля, цена продажи составила 1.841.786 рублей.</w:t>
      </w:r>
    </w:p>
    <w:p w:rsidR="00792505" w:rsidRDefault="00792505" w:rsidP="00792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Невостребованные земельные паи в количестве 59 шт., были оформлены в собственность сельсовета и выставлены на аукцион </w:t>
      </w:r>
      <w:r w:rsidRPr="001C36E6">
        <w:rPr>
          <w:rFonts w:ascii="Times New Roman" w:eastAsia="Times New Roman" w:hAnsi="Times New Roman" w:cs="Times New Roman"/>
        </w:rPr>
        <w:t>по продаж</w:t>
      </w:r>
      <w:r>
        <w:rPr>
          <w:rFonts w:ascii="Times New Roman" w:eastAsia="Times New Roman" w:hAnsi="Times New Roman" w:cs="Times New Roman"/>
        </w:rPr>
        <w:t xml:space="preserve">е права на заключение договоров </w:t>
      </w:r>
      <w:r>
        <w:rPr>
          <w:rFonts w:ascii="Times New Roman" w:hAnsi="Times New Roman"/>
        </w:rPr>
        <w:t>аренды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по итогам аукциона арендная плата за один год составила 851 тыс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ублей, но на сегодняшний день ни один из победителей договор аренды пока  не заключил.</w:t>
      </w:r>
    </w:p>
    <w:p w:rsidR="009079FD" w:rsidRDefault="003A6D75" w:rsidP="00F20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Администрацией сельсовета на информационные объявления  по поводу проведения аукционов по продаже в аренду и собственность земельных участков в газету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Куюргаза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» выделено 163.700 рублей.</w:t>
      </w:r>
      <w:r w:rsidR="00D453D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930A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794E48" w:rsidRDefault="009079FD" w:rsidP="00F20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2016</w:t>
      </w:r>
      <w:r w:rsidR="003C4D76"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3C4D76"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свет появилось </w:t>
      </w:r>
      <w:r w:rsidR="00276E8E"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 детей. Это на 5 человек меньше, чем в 2015</w:t>
      </w:r>
      <w:r w:rsidR="00AF099B"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году. </w:t>
      </w:r>
      <w:r w:rsidR="00276E8E"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C14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</w:t>
      </w:r>
      <w:r w:rsidR="00D5542B"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6E8E"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умерло 119</w:t>
      </w:r>
      <w:r w:rsidR="00AF099B"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C14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0565F" w:rsidRPr="005A6830" w:rsidRDefault="005A6830" w:rsidP="00F20FF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830">
        <w:rPr>
          <w:rFonts w:ascii="Times New Roman" w:hAnsi="Times New Roman" w:cs="Times New Roman"/>
          <w:sz w:val="24"/>
          <w:szCs w:val="24"/>
        </w:rPr>
        <w:t>На воинском учете состоит 2002 человека, в т.ч. призывников 208</w:t>
      </w:r>
      <w:r w:rsidR="0020565F" w:rsidRPr="005A6830">
        <w:rPr>
          <w:rFonts w:ascii="Times New Roman" w:hAnsi="Times New Roman" w:cs="Times New Roman"/>
          <w:sz w:val="24"/>
          <w:szCs w:val="24"/>
        </w:rPr>
        <w:t xml:space="preserve"> человек, проходят сл</w:t>
      </w:r>
      <w:r w:rsidRPr="005A6830">
        <w:rPr>
          <w:rFonts w:ascii="Times New Roman" w:hAnsi="Times New Roman" w:cs="Times New Roman"/>
          <w:sz w:val="24"/>
          <w:szCs w:val="24"/>
        </w:rPr>
        <w:t>ужбу в рядах российской армии 30</w:t>
      </w:r>
      <w:r w:rsidR="0020565F" w:rsidRPr="005A683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675E5" w:rsidRPr="000B23AE" w:rsidRDefault="009079FD" w:rsidP="00F20FF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A6830">
        <w:t xml:space="preserve">В сельском поселении </w:t>
      </w:r>
      <w:r w:rsidR="00D675E5" w:rsidRPr="005A6830">
        <w:t xml:space="preserve"> </w:t>
      </w:r>
      <w:r w:rsidRPr="005A6830">
        <w:t xml:space="preserve">квалифицированную медицинскую помощь населению обеспечивают </w:t>
      </w:r>
      <w:proofErr w:type="spellStart"/>
      <w:r w:rsidRPr="005A6830">
        <w:t>Ермолаевская</w:t>
      </w:r>
      <w:proofErr w:type="spellEnd"/>
      <w:r w:rsidRPr="005A6830">
        <w:t xml:space="preserve"> районная больница</w:t>
      </w:r>
      <w:r w:rsidR="00D675E5" w:rsidRPr="005A6830">
        <w:t xml:space="preserve">, </w:t>
      </w:r>
      <w:r w:rsidRPr="005A6830">
        <w:t>4</w:t>
      </w:r>
      <w:r w:rsidR="00D675E5" w:rsidRPr="005A6830">
        <w:t xml:space="preserve"> фельдшерс</w:t>
      </w:r>
      <w:r w:rsidR="003E7AC1" w:rsidRPr="005A6830">
        <w:t>ко-акушерских</w:t>
      </w:r>
      <w:r w:rsidR="003E7AC1" w:rsidRPr="007B095A">
        <w:t xml:space="preserve"> пункта</w:t>
      </w:r>
      <w:r w:rsidR="000B23AE">
        <w:t xml:space="preserve">, 26 врачей, 68 медицинских сестер. </w:t>
      </w:r>
      <w:r w:rsidR="00D675E5" w:rsidRPr="000B23AE">
        <w:rPr>
          <w:color w:val="262626"/>
        </w:rPr>
        <w:t>Мощность амбулаторно-поликлинич</w:t>
      </w:r>
      <w:r w:rsidR="000B23AE" w:rsidRPr="000B23AE">
        <w:rPr>
          <w:color w:val="262626"/>
        </w:rPr>
        <w:t>еских учреждений составляет 250 пос</w:t>
      </w:r>
      <w:r w:rsidR="000B23AE">
        <w:rPr>
          <w:color w:val="262626"/>
        </w:rPr>
        <w:t>ещений в день</w:t>
      </w:r>
      <w:r w:rsidR="00D675E5" w:rsidRPr="000B23AE">
        <w:rPr>
          <w:color w:val="262626"/>
        </w:rPr>
        <w:t xml:space="preserve">. </w:t>
      </w:r>
    </w:p>
    <w:p w:rsidR="00D675E5" w:rsidRPr="00E05BF8" w:rsidRDefault="00E05BF8" w:rsidP="00F20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>
        <w:rPr>
          <w:color w:val="262626"/>
        </w:rPr>
        <w:t>Н</w:t>
      </w:r>
      <w:r w:rsidR="00D675E5" w:rsidRPr="009777EB">
        <w:rPr>
          <w:color w:val="262626"/>
        </w:rPr>
        <w:t xml:space="preserve">а территории  </w:t>
      </w:r>
      <w:r>
        <w:rPr>
          <w:color w:val="262626"/>
        </w:rPr>
        <w:t xml:space="preserve">сельсовета </w:t>
      </w:r>
      <w:r w:rsidR="009777EB" w:rsidRPr="009777EB">
        <w:rPr>
          <w:color w:val="262626"/>
        </w:rPr>
        <w:t>действуют</w:t>
      </w:r>
      <w:r>
        <w:rPr>
          <w:color w:val="262626"/>
        </w:rPr>
        <w:t xml:space="preserve"> объекты культуры</w:t>
      </w:r>
      <w:r w:rsidR="009777EB" w:rsidRPr="009777EB">
        <w:rPr>
          <w:color w:val="262626"/>
        </w:rPr>
        <w:t xml:space="preserve">: </w:t>
      </w:r>
      <w:r w:rsidR="00432C66">
        <w:rPr>
          <w:color w:val="262626"/>
        </w:rPr>
        <w:t>МАУ РДК «</w:t>
      </w:r>
      <w:proofErr w:type="spellStart"/>
      <w:r w:rsidR="00432C66">
        <w:rPr>
          <w:color w:val="262626"/>
        </w:rPr>
        <w:t>Йэшлек</w:t>
      </w:r>
      <w:proofErr w:type="spellEnd"/>
      <w:r w:rsidR="00432C66">
        <w:rPr>
          <w:color w:val="262626"/>
        </w:rPr>
        <w:t xml:space="preserve">», районная библиотека, </w:t>
      </w:r>
      <w:r w:rsidR="009777EB" w:rsidRPr="009777EB">
        <w:rPr>
          <w:color w:val="262626"/>
        </w:rPr>
        <w:t>2 учреждения культуры клубного типа,  2</w:t>
      </w:r>
      <w:r w:rsidR="00D675E5" w:rsidRPr="009777EB">
        <w:rPr>
          <w:color w:val="262626"/>
        </w:rPr>
        <w:t xml:space="preserve"> сельских библиотек</w:t>
      </w:r>
      <w:r w:rsidR="002D4BEE">
        <w:rPr>
          <w:color w:val="262626"/>
        </w:rPr>
        <w:t xml:space="preserve">и, </w:t>
      </w:r>
      <w:r w:rsidR="009777EB" w:rsidRPr="009777EB">
        <w:rPr>
          <w:color w:val="262626"/>
        </w:rPr>
        <w:t xml:space="preserve"> </w:t>
      </w:r>
      <w:r w:rsidR="002D4BEE">
        <w:rPr>
          <w:color w:val="262626"/>
        </w:rPr>
        <w:t xml:space="preserve">историко-краеведческий </w:t>
      </w:r>
      <w:r w:rsidR="009777EB" w:rsidRPr="009777EB">
        <w:rPr>
          <w:color w:val="262626"/>
        </w:rPr>
        <w:t>музей.</w:t>
      </w:r>
      <w:r w:rsidR="00D675E5" w:rsidRPr="00EA309C">
        <w:rPr>
          <w:color w:val="262626"/>
          <w:shd w:val="clear" w:color="auto" w:fill="FFFFFF"/>
        </w:rPr>
        <w:t> </w:t>
      </w:r>
    </w:p>
    <w:p w:rsidR="009E5BF7" w:rsidRDefault="009E5BF7" w:rsidP="00F20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Важную работу по оздоровлению нашего подрастающего поколения пр</w:t>
      </w:r>
      <w:r w:rsidR="00BA05C7"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оводит физку</w:t>
      </w: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льтурно-оздоровительный комплекс </w:t>
      </w:r>
      <w:r w:rsidR="00A35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Сокол».</w:t>
      </w:r>
      <w:r w:rsidR="00997F9C"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Жители сельского поселения принимают активное участие в молодежных массовых спортивных и туристических мероприятиях, направленных на организацию отдыха молодежи, развитие творческого потенциала, повышению статуса семьи. </w:t>
      </w:r>
    </w:p>
    <w:p w:rsidR="00997F9C" w:rsidRDefault="00D675E5" w:rsidP="00F2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9777EB">
        <w:rPr>
          <w:color w:val="262626"/>
        </w:rPr>
        <w:t>На увеличение общей численности занимающимся физкультурой и спортом направлены принимаемые нами меры в укреплении материально-технической базы, привлекая все источники финансирования; в частности</w:t>
      </w:r>
      <w:r w:rsidR="009777EB">
        <w:rPr>
          <w:color w:val="262626"/>
        </w:rPr>
        <w:t xml:space="preserve"> </w:t>
      </w:r>
      <w:r w:rsidR="009777EB">
        <w:rPr>
          <w:shd w:val="clear" w:color="auto" w:fill="FFFFFF"/>
        </w:rPr>
        <w:t>в</w:t>
      </w:r>
      <w:r w:rsidR="00997F9C" w:rsidRPr="008A2ED4">
        <w:rPr>
          <w:shd w:val="clear" w:color="auto" w:fill="FFFFFF"/>
        </w:rPr>
        <w:t xml:space="preserve"> рамках реализации проекта «Реальные дела» </w:t>
      </w:r>
      <w:r w:rsidR="000E56D5">
        <w:rPr>
          <w:shd w:val="clear" w:color="auto" w:fill="FFFFFF"/>
        </w:rPr>
        <w:t>проведены</w:t>
      </w:r>
      <w:r w:rsidR="008A2ED4" w:rsidRPr="008A2ED4">
        <w:rPr>
          <w:shd w:val="clear" w:color="auto" w:fill="FFFFFF"/>
        </w:rPr>
        <w:t xml:space="preserve"> </w:t>
      </w:r>
      <w:r w:rsidR="000E56D5">
        <w:rPr>
          <w:shd w:val="clear" w:color="auto" w:fill="FFFFFF"/>
        </w:rPr>
        <w:t>работы по укладке асфальтобетонного</w:t>
      </w:r>
      <w:r w:rsidR="003329C0">
        <w:rPr>
          <w:shd w:val="clear" w:color="auto" w:fill="FFFFFF"/>
        </w:rPr>
        <w:t xml:space="preserve"> покрытия на хоккейном корте МАУ</w:t>
      </w:r>
      <w:r w:rsidR="000E56D5">
        <w:rPr>
          <w:shd w:val="clear" w:color="auto" w:fill="FFFFFF"/>
        </w:rPr>
        <w:t xml:space="preserve"> ФОК Сокол </w:t>
      </w:r>
      <w:r w:rsidR="003A565C">
        <w:rPr>
          <w:shd w:val="clear" w:color="auto" w:fill="FFFFFF"/>
        </w:rPr>
        <w:t>на</w:t>
      </w:r>
      <w:r w:rsidR="008A2ED4" w:rsidRPr="008A2ED4">
        <w:rPr>
          <w:shd w:val="clear" w:color="auto" w:fill="FFFFFF"/>
        </w:rPr>
        <w:t xml:space="preserve"> сумму </w:t>
      </w:r>
      <w:r w:rsidR="000E56D5">
        <w:rPr>
          <w:shd w:val="clear" w:color="auto" w:fill="FFFFFF"/>
        </w:rPr>
        <w:t>303</w:t>
      </w:r>
      <w:r w:rsidR="00632FBF">
        <w:rPr>
          <w:shd w:val="clear" w:color="auto" w:fill="FFFFFF"/>
        </w:rPr>
        <w:t>.</w:t>
      </w:r>
      <w:r w:rsidR="000E56D5">
        <w:rPr>
          <w:shd w:val="clear" w:color="auto" w:fill="FFFFFF"/>
        </w:rPr>
        <w:t>800</w:t>
      </w:r>
      <w:r w:rsidR="00632FBF">
        <w:rPr>
          <w:shd w:val="clear" w:color="auto" w:fill="FFFFFF"/>
        </w:rPr>
        <w:t xml:space="preserve"> рублей.</w:t>
      </w:r>
    </w:p>
    <w:p w:rsidR="00036D3C" w:rsidRPr="00036D3C" w:rsidRDefault="003329C0" w:rsidP="00F2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прошедшем</w:t>
      </w:r>
      <w:r w:rsidR="00036D3C" w:rsidRPr="00116F0F">
        <w:rPr>
          <w:rFonts w:ascii="Times New Roman" w:hAnsi="Times New Roman" w:cs="Times New Roman"/>
          <w:sz w:val="24"/>
          <w:szCs w:val="24"/>
        </w:rPr>
        <w:t xml:space="preserve"> году обустроены две детские площадки по ул</w:t>
      </w:r>
      <w:proofErr w:type="gramStart"/>
      <w:r w:rsidR="00036D3C" w:rsidRPr="00116F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36D3C" w:rsidRPr="00116F0F">
        <w:rPr>
          <w:rFonts w:ascii="Times New Roman" w:hAnsi="Times New Roman" w:cs="Times New Roman"/>
          <w:sz w:val="24"/>
          <w:szCs w:val="24"/>
        </w:rPr>
        <w:t xml:space="preserve">алинина между домами 21-22 , </w:t>
      </w:r>
      <w:r w:rsidR="00036D3C">
        <w:rPr>
          <w:rFonts w:ascii="Times New Roman" w:hAnsi="Times New Roman" w:cs="Times New Roman"/>
          <w:sz w:val="24"/>
          <w:szCs w:val="24"/>
        </w:rPr>
        <w:t>ул.</w:t>
      </w:r>
      <w:r w:rsidR="003A565C">
        <w:rPr>
          <w:rFonts w:ascii="Times New Roman" w:hAnsi="Times New Roman" w:cs="Times New Roman"/>
          <w:sz w:val="24"/>
          <w:szCs w:val="24"/>
        </w:rPr>
        <w:t>Ватутина 4 на сумму</w:t>
      </w:r>
      <w:r>
        <w:rPr>
          <w:rFonts w:ascii="Times New Roman" w:hAnsi="Times New Roman" w:cs="Times New Roman"/>
          <w:sz w:val="24"/>
          <w:szCs w:val="24"/>
        </w:rPr>
        <w:t xml:space="preserve"> 80 тыс.рублей.</w:t>
      </w:r>
      <w:r w:rsidR="0003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6B5" w:rsidRPr="00632FBF" w:rsidRDefault="007216B5" w:rsidP="00F2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поселения проживает  </w:t>
      </w:r>
      <w:r w:rsidR="00276E8E"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9081</w:t>
      </w: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человек, из них пенсионеров – </w:t>
      </w:r>
      <w:r w:rsidR="00860BF0" w:rsidRPr="00632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2030 </w:t>
      </w:r>
      <w:r w:rsidRPr="00632FBF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человек, количество домовладений –</w:t>
      </w:r>
      <w:r w:rsidR="00276E8E" w:rsidRPr="00632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3372, 1</w:t>
      </w:r>
      <w:r w:rsidR="008106BD" w:rsidRPr="00632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6E8E" w:rsidRPr="00632FB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</w:t>
      </w:r>
      <w:r w:rsidR="008106BD" w:rsidRPr="00632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ВОВ, 38 вдов УВОВ.</w:t>
      </w:r>
    </w:p>
    <w:p w:rsidR="00E05BF8" w:rsidRPr="00541338" w:rsidRDefault="00F67CA3" w:rsidP="00F20FFA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541338">
        <w:t>В настоящее время в системе</w:t>
      </w:r>
      <w:r w:rsidR="00541338" w:rsidRPr="00541338">
        <w:t xml:space="preserve"> образования   функционирует  2</w:t>
      </w:r>
      <w:r w:rsidRPr="00541338">
        <w:t xml:space="preserve"> общеобраз</w:t>
      </w:r>
      <w:r w:rsidR="00541338" w:rsidRPr="00541338">
        <w:t xml:space="preserve">овательные школы, в которых </w:t>
      </w:r>
      <w:r w:rsidR="00541338" w:rsidRPr="00541338">
        <w:rPr>
          <w:shd w:val="clear" w:color="auto" w:fill="FFFFFF"/>
        </w:rPr>
        <w:t xml:space="preserve">обучается 1069 детей, </w:t>
      </w:r>
      <w:r w:rsidR="00541338" w:rsidRPr="00541338">
        <w:t xml:space="preserve"> 5 детских садов посещает 453 ребенка</w:t>
      </w:r>
      <w:r w:rsidRPr="00541338">
        <w:t xml:space="preserve">, </w:t>
      </w:r>
      <w:r w:rsidR="00541338" w:rsidRPr="00541338">
        <w:lastRenderedPageBreak/>
        <w:t xml:space="preserve">вспомогательной школе-интернате -  160 детей, </w:t>
      </w:r>
      <w:r w:rsidR="00541338" w:rsidRPr="00541338">
        <w:rPr>
          <w:shd w:val="clear" w:color="auto" w:fill="FFFFFF"/>
        </w:rPr>
        <w:t>работающих педагогов в учреждениях – 101.</w:t>
      </w:r>
      <w:r w:rsidR="00541338" w:rsidRPr="00541338">
        <w:t xml:space="preserve"> </w:t>
      </w:r>
      <w:r w:rsidRPr="00541338">
        <w:t>Детское население в возрасте о</w:t>
      </w:r>
      <w:r w:rsidR="00541338" w:rsidRPr="00541338">
        <w:t xml:space="preserve">т 0 до 7 лет  составляет почти 838 </w:t>
      </w:r>
      <w:r w:rsidRPr="00541338">
        <w:t>человек, численность посещающих дошкольные учреж</w:t>
      </w:r>
      <w:r w:rsidR="00541338" w:rsidRPr="00541338">
        <w:t>дения почти в два раза меньше.</w:t>
      </w:r>
      <w:r w:rsidR="00E05BF8">
        <w:t xml:space="preserve"> Численность учащихся 1 класса составляет -137, 9 классов – 125, 11 классов – 60.</w:t>
      </w:r>
    </w:p>
    <w:p w:rsidR="00B32445" w:rsidRDefault="00B32445" w:rsidP="00F20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закрытием школы в </w:t>
      </w:r>
      <w:proofErr w:type="spellStart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олоканово</w:t>
      </w:r>
      <w:proofErr w:type="spellEnd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осуществляется подвоз детей</w:t>
      </w:r>
      <w:r w:rsidR="00E05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количестве 42 ребенка </w:t>
      </w: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с.Ермолаево</w:t>
      </w:r>
      <w:r w:rsidR="00E05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 1 двумя автобусами</w:t>
      </w: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д.Сандин</w:t>
      </w:r>
      <w:proofErr w:type="spellEnd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2-й в </w:t>
      </w:r>
      <w:proofErr w:type="spellStart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541DD1"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Якупово</w:t>
      </w:r>
      <w:proofErr w:type="spellEnd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05BF8" w:rsidRDefault="00E05BF8" w:rsidP="00F20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всех школах организовано горячее питание, среднемесячная стоимость составляет 500 руб., учащиеся из многодетных и малообеспеченных семей питаются бесплатно.</w:t>
      </w:r>
    </w:p>
    <w:p w:rsidR="00087686" w:rsidRDefault="00B87D81" w:rsidP="00F2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388">
        <w:rPr>
          <w:rFonts w:ascii="Times New Roman" w:hAnsi="Times New Roman" w:cs="Times New Roman"/>
          <w:sz w:val="24"/>
          <w:szCs w:val="24"/>
        </w:rPr>
        <w:t xml:space="preserve">В приемных семьях воспитывается </w:t>
      </w:r>
      <w:r w:rsidR="006D1275" w:rsidRPr="00B62122">
        <w:rPr>
          <w:rFonts w:ascii="Times New Roman" w:hAnsi="Times New Roman" w:cs="Times New Roman"/>
          <w:sz w:val="24"/>
          <w:szCs w:val="24"/>
        </w:rPr>
        <w:t>34</w:t>
      </w:r>
      <w:r w:rsidRPr="00B62122">
        <w:rPr>
          <w:rFonts w:ascii="Times New Roman" w:hAnsi="Times New Roman" w:cs="Times New Roman"/>
          <w:sz w:val="24"/>
          <w:szCs w:val="24"/>
        </w:rPr>
        <w:t xml:space="preserve"> </w:t>
      </w:r>
      <w:r w:rsidR="006D1275" w:rsidRPr="00B62122">
        <w:rPr>
          <w:rFonts w:ascii="Times New Roman" w:hAnsi="Times New Roman" w:cs="Times New Roman"/>
          <w:sz w:val="24"/>
          <w:szCs w:val="24"/>
        </w:rPr>
        <w:t>ребенка</w:t>
      </w:r>
      <w:r w:rsidRPr="00B62122">
        <w:rPr>
          <w:rFonts w:ascii="Times New Roman" w:hAnsi="Times New Roman" w:cs="Times New Roman"/>
          <w:sz w:val="24"/>
          <w:szCs w:val="24"/>
        </w:rPr>
        <w:t>, в опекаемых семьях – 3</w:t>
      </w:r>
      <w:r w:rsidR="006D1275" w:rsidRPr="00B62122">
        <w:rPr>
          <w:rFonts w:ascii="Times New Roman" w:hAnsi="Times New Roman" w:cs="Times New Roman"/>
          <w:sz w:val="24"/>
          <w:szCs w:val="24"/>
        </w:rPr>
        <w:t>8</w:t>
      </w:r>
      <w:r w:rsidRPr="00B62122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94170">
        <w:rPr>
          <w:rFonts w:ascii="Times New Roman" w:hAnsi="Times New Roman" w:cs="Times New Roman"/>
          <w:sz w:val="24"/>
          <w:szCs w:val="24"/>
        </w:rPr>
        <w:t xml:space="preserve">, </w:t>
      </w:r>
      <w:r w:rsidR="00087686">
        <w:rPr>
          <w:rFonts w:ascii="Times New Roman" w:hAnsi="Times New Roman" w:cs="Times New Roman"/>
          <w:sz w:val="24"/>
          <w:szCs w:val="24"/>
        </w:rPr>
        <w:t>недееспособных  детей нет.</w:t>
      </w:r>
      <w:r w:rsidR="00056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3AE">
        <w:rPr>
          <w:rFonts w:ascii="Times New Roman" w:hAnsi="Times New Roman" w:cs="Times New Roman"/>
          <w:sz w:val="24"/>
          <w:szCs w:val="24"/>
        </w:rPr>
        <w:t>Из числа опекаемых и приемных  детей 29 включены в список на получение жилого помещения.</w:t>
      </w:r>
      <w:proofErr w:type="gramEnd"/>
      <w:r w:rsidR="00442B21">
        <w:rPr>
          <w:rFonts w:ascii="Times New Roman" w:hAnsi="Times New Roman" w:cs="Times New Roman"/>
          <w:sz w:val="24"/>
          <w:szCs w:val="24"/>
        </w:rPr>
        <w:t xml:space="preserve"> Закрепленные жилые помещения регулярно обследуются совместно с отделом опеки на предмет их сохранности.</w:t>
      </w:r>
    </w:p>
    <w:p w:rsidR="00B87D81" w:rsidRDefault="00A946ED" w:rsidP="00F2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детей</w:t>
      </w:r>
      <w:r w:rsidR="00BC0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обучающихся в школах села Ермолаево,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проживают </w:t>
      </w:r>
      <w:r w:rsidR="00087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родственниками, имеются  доверенности, заверенные нотариально от родителей.</w:t>
      </w:r>
    </w:p>
    <w:p w:rsidR="00D57DAE" w:rsidRDefault="00131345" w:rsidP="00F2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На территории сельсовета проживают </w:t>
      </w:r>
      <w:r w:rsidR="00AA0A91" w:rsidRPr="0063138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AA0A91" w:rsidRPr="0063138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неблагополучных семей</w:t>
      </w:r>
      <w:r w:rsidR="00E23272" w:rsidRPr="00631388">
        <w:rPr>
          <w:rFonts w:ascii="Times New Roman" w:hAnsi="Times New Roman" w:cs="Times New Roman"/>
          <w:sz w:val="24"/>
          <w:szCs w:val="24"/>
        </w:rPr>
        <w:t>, в которых прожив</w:t>
      </w:r>
      <w:r w:rsidR="00392974" w:rsidRPr="00631388">
        <w:rPr>
          <w:rFonts w:ascii="Times New Roman" w:hAnsi="Times New Roman" w:cs="Times New Roman"/>
          <w:sz w:val="24"/>
          <w:szCs w:val="24"/>
        </w:rPr>
        <w:t>ают 30</w:t>
      </w:r>
      <w:r w:rsidR="00765301" w:rsidRPr="00631388">
        <w:rPr>
          <w:rFonts w:ascii="Times New Roman" w:hAnsi="Times New Roman" w:cs="Times New Roman"/>
          <w:sz w:val="24"/>
          <w:szCs w:val="24"/>
        </w:rPr>
        <w:t xml:space="preserve"> не</w:t>
      </w:r>
      <w:r w:rsidR="00B57EEA">
        <w:rPr>
          <w:rFonts w:ascii="Times New Roman" w:hAnsi="Times New Roman" w:cs="Times New Roman"/>
          <w:sz w:val="24"/>
          <w:szCs w:val="24"/>
        </w:rPr>
        <w:t>совершеннолетних детей, состоит</w:t>
      </w:r>
      <w:r w:rsidR="00765301" w:rsidRPr="00631388">
        <w:rPr>
          <w:rFonts w:ascii="Times New Roman" w:hAnsi="Times New Roman" w:cs="Times New Roman"/>
          <w:sz w:val="24"/>
          <w:szCs w:val="24"/>
        </w:rPr>
        <w:t xml:space="preserve"> на учете в ГДН отдела МВД России по </w:t>
      </w:r>
      <w:proofErr w:type="spellStart"/>
      <w:r w:rsidR="00765301" w:rsidRPr="00631388">
        <w:rPr>
          <w:rFonts w:ascii="Times New Roman" w:hAnsi="Times New Roman" w:cs="Times New Roman"/>
          <w:sz w:val="24"/>
          <w:szCs w:val="24"/>
        </w:rPr>
        <w:t>Куюргазинскому</w:t>
      </w:r>
      <w:proofErr w:type="spellEnd"/>
      <w:r w:rsidR="00765301" w:rsidRPr="00631388">
        <w:rPr>
          <w:rFonts w:ascii="Times New Roman" w:hAnsi="Times New Roman" w:cs="Times New Roman"/>
          <w:sz w:val="24"/>
          <w:szCs w:val="24"/>
        </w:rPr>
        <w:t xml:space="preserve"> району – </w:t>
      </w:r>
      <w:r w:rsidR="00C909B7" w:rsidRPr="00631388">
        <w:rPr>
          <w:rFonts w:ascii="Times New Roman" w:hAnsi="Times New Roman" w:cs="Times New Roman"/>
          <w:sz w:val="24"/>
          <w:szCs w:val="24"/>
        </w:rPr>
        <w:t>16</w:t>
      </w:r>
      <w:r w:rsidR="00765301" w:rsidRPr="00631388">
        <w:rPr>
          <w:rFonts w:ascii="Times New Roman" w:hAnsi="Times New Roman" w:cs="Times New Roman"/>
          <w:sz w:val="24"/>
          <w:szCs w:val="24"/>
        </w:rPr>
        <w:t xml:space="preserve"> подростков.</w:t>
      </w:r>
      <w:r w:rsidR="00E23272" w:rsidRPr="00631388">
        <w:rPr>
          <w:rFonts w:ascii="Times New Roman" w:hAnsi="Times New Roman" w:cs="Times New Roman"/>
          <w:sz w:val="24"/>
          <w:szCs w:val="24"/>
        </w:rPr>
        <w:t xml:space="preserve"> </w:t>
      </w:r>
      <w:r w:rsidR="0057016E">
        <w:rPr>
          <w:rFonts w:ascii="Times New Roman" w:hAnsi="Times New Roman" w:cs="Times New Roman"/>
          <w:sz w:val="24"/>
          <w:szCs w:val="24"/>
        </w:rPr>
        <w:t>В 2016 году осуществлено 32 комисси</w:t>
      </w:r>
      <w:r w:rsidR="00303B66">
        <w:rPr>
          <w:rFonts w:ascii="Times New Roman" w:hAnsi="Times New Roman" w:cs="Times New Roman"/>
          <w:sz w:val="24"/>
          <w:szCs w:val="24"/>
        </w:rPr>
        <w:t>о</w:t>
      </w:r>
      <w:r w:rsidR="0057016E">
        <w:rPr>
          <w:rFonts w:ascii="Times New Roman" w:hAnsi="Times New Roman" w:cs="Times New Roman"/>
          <w:sz w:val="24"/>
          <w:szCs w:val="24"/>
        </w:rPr>
        <w:t xml:space="preserve">нного обследования </w:t>
      </w:r>
      <w:r w:rsidR="00A946ED">
        <w:rPr>
          <w:rFonts w:ascii="Times New Roman" w:hAnsi="Times New Roman" w:cs="Times New Roman"/>
          <w:sz w:val="24"/>
          <w:szCs w:val="24"/>
        </w:rPr>
        <w:t xml:space="preserve">жилищно-бытовых условий </w:t>
      </w:r>
      <w:r w:rsidR="0057016E">
        <w:rPr>
          <w:rFonts w:ascii="Times New Roman" w:hAnsi="Times New Roman" w:cs="Times New Roman"/>
          <w:sz w:val="24"/>
          <w:szCs w:val="24"/>
        </w:rPr>
        <w:t>неблагополучных семей</w:t>
      </w:r>
      <w:proofErr w:type="gramStart"/>
      <w:r w:rsidR="00A946ED">
        <w:rPr>
          <w:rFonts w:ascii="Times New Roman" w:hAnsi="Times New Roman" w:cs="Times New Roman"/>
          <w:sz w:val="24"/>
          <w:szCs w:val="24"/>
        </w:rPr>
        <w:t xml:space="preserve"> </w:t>
      </w:r>
      <w:r w:rsidR="005701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DAE" w:rsidRDefault="008957C7" w:rsidP="00F2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63138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На учете  в наркологическом  кабинете по алкоголизму и </w:t>
      </w:r>
      <w:r w:rsidRPr="0008023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наркомании состоит </w:t>
      </w:r>
      <w:r w:rsidR="00FE3E9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100 чел, 1 подросток – потребитель токсических веществ, </w:t>
      </w:r>
      <w:r w:rsidR="00D57DAE">
        <w:rPr>
          <w:rFonts w:ascii="Times New Roman" w:hAnsi="Times New Roman" w:cs="Times New Roman"/>
          <w:sz w:val="24"/>
          <w:szCs w:val="24"/>
          <w:shd w:val="clear" w:color="auto" w:fill="FCFCFC"/>
        </w:rPr>
        <w:t>состоит на учете больных наркоманией -  одна</w:t>
      </w:r>
      <w:r w:rsidR="00FE3E9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женщина</w:t>
      </w:r>
      <w:r w:rsidR="003329C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FE3E9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5 человек – потребители наркотических веществ. </w:t>
      </w:r>
      <w:r w:rsidRPr="0063138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Родители </w:t>
      </w:r>
      <w:proofErr w:type="spellStart"/>
      <w:r w:rsidRPr="00631388">
        <w:rPr>
          <w:rFonts w:ascii="Times New Roman" w:hAnsi="Times New Roman" w:cs="Times New Roman"/>
          <w:sz w:val="24"/>
          <w:szCs w:val="24"/>
          <w:shd w:val="clear" w:color="auto" w:fill="FCFCFC"/>
        </w:rPr>
        <w:t>вследствии</w:t>
      </w:r>
      <w:proofErr w:type="spellEnd"/>
      <w:r w:rsidRPr="0063138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алкогольной зависимости физически и психически не в состоянии исполнять свои родительские обязанности, из-за чего дети ищут поддержку у внешнего социального окружения, что является последствием правонарушений среди несовершеннолетних.</w:t>
      </w:r>
      <w:r w:rsidR="00483927" w:rsidRPr="0063138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3272D7">
        <w:rPr>
          <w:rFonts w:ascii="Times New Roman" w:hAnsi="Times New Roman" w:cs="Times New Roman"/>
          <w:sz w:val="24"/>
          <w:szCs w:val="24"/>
          <w:shd w:val="clear" w:color="auto" w:fill="FCFCFC"/>
        </w:rPr>
        <w:t>В 2016 году совершенно 3</w:t>
      </w:r>
      <w:r w:rsidR="00483927" w:rsidRPr="0063138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преступления подростками.</w:t>
      </w:r>
      <w:r w:rsidR="003329C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</w:p>
    <w:p w:rsidR="008957C7" w:rsidRPr="00631388" w:rsidRDefault="003329C0" w:rsidP="00F2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ВИЧ-инфицированных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состоящих на учете – 29.</w:t>
      </w:r>
    </w:p>
    <w:p w:rsidR="00765301" w:rsidRDefault="00D31807" w:rsidP="00F2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388">
        <w:rPr>
          <w:rFonts w:ascii="Times New Roman" w:hAnsi="Times New Roman" w:cs="Times New Roman"/>
          <w:sz w:val="24"/>
          <w:szCs w:val="24"/>
        </w:rPr>
        <w:t xml:space="preserve">В 2016 году  проводилась активная работа по </w:t>
      </w:r>
      <w:r w:rsidR="00765301" w:rsidRPr="00631388">
        <w:rPr>
          <w:rFonts w:ascii="Times New Roman" w:hAnsi="Times New Roman" w:cs="Times New Roman"/>
          <w:sz w:val="24"/>
          <w:szCs w:val="24"/>
        </w:rPr>
        <w:t>профилактике правонарушений</w:t>
      </w:r>
      <w:r w:rsidRPr="00631388">
        <w:rPr>
          <w:rFonts w:ascii="Times New Roman" w:hAnsi="Times New Roman" w:cs="Times New Roman"/>
          <w:sz w:val="24"/>
          <w:szCs w:val="24"/>
        </w:rPr>
        <w:t xml:space="preserve">. </w:t>
      </w:r>
      <w:r w:rsidR="003272D7">
        <w:rPr>
          <w:rFonts w:ascii="Times New Roman" w:hAnsi="Times New Roman" w:cs="Times New Roman"/>
          <w:sz w:val="24"/>
          <w:szCs w:val="24"/>
        </w:rPr>
        <w:t xml:space="preserve">Было составлено </w:t>
      </w:r>
      <w:r w:rsidR="002B02FF" w:rsidRPr="000803FB">
        <w:rPr>
          <w:rFonts w:ascii="Times New Roman" w:hAnsi="Times New Roman" w:cs="Times New Roman"/>
          <w:sz w:val="24"/>
          <w:szCs w:val="24"/>
        </w:rPr>
        <w:t>18</w:t>
      </w:r>
      <w:r w:rsidRPr="000803FB">
        <w:rPr>
          <w:rFonts w:ascii="Times New Roman" w:hAnsi="Times New Roman" w:cs="Times New Roman"/>
          <w:sz w:val="24"/>
          <w:szCs w:val="24"/>
        </w:rPr>
        <w:t xml:space="preserve"> протоколов</w:t>
      </w:r>
      <w:r w:rsidRPr="00631388">
        <w:rPr>
          <w:rFonts w:ascii="Times New Roman" w:hAnsi="Times New Roman" w:cs="Times New Roman"/>
          <w:sz w:val="24"/>
          <w:szCs w:val="24"/>
        </w:rPr>
        <w:t xml:space="preserve"> по незаконной продаже самогоном и суррогатным алкоголем. </w:t>
      </w:r>
      <w:r w:rsidR="00765301" w:rsidRPr="0063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E2A" w:rsidRDefault="00BF4E2A" w:rsidP="00F20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388">
        <w:rPr>
          <w:rFonts w:ascii="Times New Roman" w:eastAsia="Times New Roman" w:hAnsi="Times New Roman" w:cs="Times New Roman"/>
          <w:sz w:val="24"/>
          <w:szCs w:val="24"/>
        </w:rPr>
        <w:t xml:space="preserve">С целью предупреждения возникновения пожароопасных ситуаций и </w:t>
      </w:r>
      <w:r w:rsidRPr="00631388">
        <w:rPr>
          <w:rFonts w:ascii="Times New Roman" w:hAnsi="Times New Roman"/>
          <w:sz w:val="24"/>
          <w:szCs w:val="24"/>
        </w:rPr>
        <w:t>профилактики</w:t>
      </w:r>
      <w:r w:rsidRPr="00631388">
        <w:rPr>
          <w:rFonts w:ascii="Times New Roman" w:eastAsia="Times New Roman" w:hAnsi="Times New Roman" w:cs="Times New Roman"/>
          <w:sz w:val="24"/>
          <w:szCs w:val="24"/>
        </w:rPr>
        <w:t xml:space="preserve"> терроризма и экстремизма, обеспечение безопасности населения и территории разработаны и приняты муниципальные программы, на осуществление которых в бюджете на 2017 год заложены денежные средства. </w:t>
      </w:r>
      <w:r w:rsidR="005E7725">
        <w:rPr>
          <w:rFonts w:ascii="Times New Roman" w:eastAsia="Times New Roman" w:hAnsi="Times New Roman" w:cs="Times New Roman"/>
          <w:sz w:val="24"/>
          <w:szCs w:val="24"/>
        </w:rPr>
        <w:t xml:space="preserve">В прошедшем году на проведение противопожарных мероприятий было затрачено 23640 рублей. </w:t>
      </w:r>
      <w:r w:rsidRPr="00631388">
        <w:rPr>
          <w:rFonts w:ascii="Times New Roman" w:eastAsia="Times New Roman" w:hAnsi="Times New Roman" w:cs="Times New Roman"/>
          <w:sz w:val="24"/>
          <w:szCs w:val="24"/>
        </w:rPr>
        <w:t xml:space="preserve">В сельском поселении имеется пожарная машина, находящаяся в </w:t>
      </w:r>
      <w:proofErr w:type="spellStart"/>
      <w:r w:rsidRPr="0063138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63138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31388">
        <w:rPr>
          <w:rFonts w:ascii="Times New Roman" w:eastAsia="Times New Roman" w:hAnsi="Times New Roman" w:cs="Times New Roman"/>
          <w:sz w:val="24"/>
          <w:szCs w:val="24"/>
        </w:rPr>
        <w:t>олоканово</w:t>
      </w:r>
      <w:proofErr w:type="spellEnd"/>
      <w:r w:rsidRPr="00631388">
        <w:rPr>
          <w:rFonts w:ascii="Times New Roman" w:eastAsia="Times New Roman" w:hAnsi="Times New Roman" w:cs="Times New Roman"/>
          <w:sz w:val="24"/>
          <w:szCs w:val="24"/>
        </w:rPr>
        <w:t xml:space="preserve">, техническое состояние которой </w:t>
      </w:r>
      <w:r w:rsidR="003B051A"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</w:t>
      </w:r>
      <w:r w:rsidRPr="00631388">
        <w:rPr>
          <w:rFonts w:ascii="Times New Roman" w:eastAsia="Times New Roman" w:hAnsi="Times New Roman" w:cs="Times New Roman"/>
          <w:sz w:val="24"/>
          <w:szCs w:val="24"/>
        </w:rPr>
        <w:t>удовлетворительное.</w:t>
      </w:r>
    </w:p>
    <w:p w:rsidR="0021169D" w:rsidRPr="00631388" w:rsidRDefault="0021169D" w:rsidP="00BF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 году из резервного фонда было выделено 5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 погорельцам.</w:t>
      </w:r>
    </w:p>
    <w:p w:rsidR="00322BCC" w:rsidRPr="00631388" w:rsidRDefault="00BF4E2A" w:rsidP="008243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31388">
        <w:t xml:space="preserve">Еженедельно администрация сельсовета представляет информацию в межрайонный отдел надзорной деятельности и профилактической работы в рамках операции «Жилище» о проведенных мероприятиях. В прошедшем году проверялось состояние внутридомового и внутриквартирного газового оборудования в многоквартирных домах, расположенных в </w:t>
      </w:r>
      <w:proofErr w:type="spellStart"/>
      <w:r w:rsidRPr="00631388">
        <w:t>с</w:t>
      </w:r>
      <w:proofErr w:type="gramStart"/>
      <w:r w:rsidRPr="00631388">
        <w:t>.Е</w:t>
      </w:r>
      <w:proofErr w:type="gramEnd"/>
      <w:r w:rsidRPr="00631388">
        <w:t>рмолаево</w:t>
      </w:r>
      <w:proofErr w:type="spellEnd"/>
      <w:r w:rsidRPr="00631388">
        <w:t xml:space="preserve"> и </w:t>
      </w:r>
      <w:proofErr w:type="spellStart"/>
      <w:r w:rsidRPr="00631388">
        <w:t>с.Айсуак</w:t>
      </w:r>
      <w:proofErr w:type="spellEnd"/>
      <w:r w:rsidRPr="00631388">
        <w:t>. В ходе мероприятия были проверены все многоквартирные дома. Собственникам помещений выдано 2 предписания об устранении нарушений, связанных с работой внутриквартирного газового оборудования.</w:t>
      </w:r>
    </w:p>
    <w:p w:rsidR="00BF4E2A" w:rsidRPr="00631388" w:rsidRDefault="00BF4E2A" w:rsidP="00BF4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388">
        <w:rPr>
          <w:rFonts w:ascii="Times New Roman" w:eastAsia="Times New Roman" w:hAnsi="Times New Roman" w:cs="Times New Roman"/>
          <w:sz w:val="24"/>
          <w:szCs w:val="24"/>
        </w:rPr>
        <w:t>Организована работа</w:t>
      </w:r>
      <w:r w:rsidRPr="006313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31388">
        <w:rPr>
          <w:rFonts w:ascii="Times New Roman" w:hAnsi="Times New Roman" w:cs="Times New Roman"/>
          <w:sz w:val="24"/>
          <w:szCs w:val="24"/>
        </w:rPr>
        <w:t xml:space="preserve">членов добровольной народной дружины по охране общественного порядка сельского поселения Ермолаевский сельсовет под руководством Кирюшина Сергея Валерьевича.  Численный состав дружины составляет 16 человек, составлен </w:t>
      </w:r>
      <w:r w:rsidR="007C7D84">
        <w:rPr>
          <w:rFonts w:ascii="Times New Roman" w:hAnsi="Times New Roman" w:cs="Times New Roman"/>
          <w:sz w:val="24"/>
          <w:szCs w:val="24"/>
        </w:rPr>
        <w:t>график дежурств на время проведения массовых мероприятий</w:t>
      </w:r>
      <w:r w:rsidR="0057016E">
        <w:rPr>
          <w:rFonts w:ascii="Times New Roman" w:hAnsi="Times New Roman" w:cs="Times New Roman"/>
          <w:sz w:val="24"/>
          <w:szCs w:val="24"/>
        </w:rPr>
        <w:t>.</w:t>
      </w:r>
    </w:p>
    <w:p w:rsidR="00BE653A" w:rsidRDefault="00D70344" w:rsidP="0048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color w:val="000000"/>
          <w:sz w:val="24"/>
          <w:szCs w:val="24"/>
        </w:rPr>
      </w:pPr>
      <w:r w:rsidRP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34D1" w:rsidRP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Значительную помощь администрации в решении вопросов разного характера оказывают общественные формирования, которые не один год работают при </w:t>
      </w:r>
      <w:r w:rsidR="004834D1" w:rsidRP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администрации сельсовета</w:t>
      </w:r>
      <w:r w:rsid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 ветеранов,</w:t>
      </w:r>
      <w:r w:rsidR="00BD3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Женсовет, Совет старост. </w:t>
      </w:r>
      <w:r w:rsid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Недавно сформирована еще одна общественная организация «</w:t>
      </w:r>
      <w:r w:rsidR="004834D1" w:rsidRP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</w:t>
      </w:r>
      <w:proofErr w:type="spellStart"/>
      <w:r w:rsidR="004834D1" w:rsidRP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инай</w:t>
      </w:r>
      <w:proofErr w:type="spellEnd"/>
      <w:r w:rsid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в состав вошли женщины из </w:t>
      </w:r>
      <w:proofErr w:type="spellStart"/>
      <w:r w:rsid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йсуак</w:t>
      </w:r>
      <w:proofErr w:type="spellEnd"/>
      <w:r w:rsid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их планах </w:t>
      </w:r>
      <w:r w:rsidR="00351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активное участие в общественной жизни села. </w:t>
      </w:r>
    </w:p>
    <w:p w:rsidR="00CA4647" w:rsidRDefault="007605FD" w:rsidP="00366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2016</w:t>
      </w:r>
      <w:r w:rsidR="007F3565" w:rsidRPr="00631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3565" w:rsidRPr="00631388">
        <w:rPr>
          <w:rFonts w:ascii="Times New Roman" w:hAnsi="Times New Roman" w:cs="Times New Roman"/>
          <w:sz w:val="24"/>
          <w:szCs w:val="24"/>
        </w:rPr>
        <w:t>на административной комиссии при Админист</w:t>
      </w:r>
      <w:r w:rsidR="00AE7362">
        <w:rPr>
          <w:rFonts w:ascii="Times New Roman" w:hAnsi="Times New Roman" w:cs="Times New Roman"/>
          <w:sz w:val="24"/>
          <w:szCs w:val="24"/>
        </w:rPr>
        <w:t>рации района было рассмотрено 13</w:t>
      </w:r>
      <w:r w:rsidR="007F3565" w:rsidRPr="00631388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AE7362">
        <w:rPr>
          <w:rFonts w:ascii="Times New Roman" w:hAnsi="Times New Roman" w:cs="Times New Roman"/>
          <w:sz w:val="24"/>
          <w:szCs w:val="24"/>
        </w:rPr>
        <w:t xml:space="preserve"> на владельцев бродячих собак,12</w:t>
      </w:r>
      <w:r w:rsidR="007F3565" w:rsidRPr="00631388">
        <w:rPr>
          <w:rFonts w:ascii="Times New Roman" w:hAnsi="Times New Roman" w:cs="Times New Roman"/>
          <w:sz w:val="24"/>
          <w:szCs w:val="24"/>
        </w:rPr>
        <w:t xml:space="preserve"> материалов на владельцев бродячего</w:t>
      </w:r>
      <w:r w:rsidR="00CA4647" w:rsidRPr="00631388">
        <w:rPr>
          <w:rFonts w:ascii="Times New Roman" w:hAnsi="Times New Roman" w:cs="Times New Roman"/>
          <w:sz w:val="24"/>
          <w:szCs w:val="24"/>
        </w:rPr>
        <w:t xml:space="preserve"> скота. Администрацией района заключен</w:t>
      </w:r>
      <w:r w:rsidR="00B57EEA">
        <w:rPr>
          <w:rFonts w:ascii="Times New Roman" w:hAnsi="Times New Roman" w:cs="Times New Roman"/>
          <w:sz w:val="24"/>
          <w:szCs w:val="24"/>
        </w:rPr>
        <w:t>ный</w:t>
      </w:r>
      <w:r w:rsidR="00CA4647" w:rsidRPr="00631388">
        <w:rPr>
          <w:rFonts w:ascii="Times New Roman" w:hAnsi="Times New Roman" w:cs="Times New Roman"/>
          <w:sz w:val="24"/>
          <w:szCs w:val="24"/>
        </w:rPr>
        <w:t xml:space="preserve"> муниципальный контракт </w:t>
      </w:r>
      <w:r w:rsidR="00CA4647" w:rsidRPr="00631388">
        <w:rPr>
          <w:rFonts w:ascii="Times New Roman" w:hAnsi="Times New Roman" w:cs="Times New Roman"/>
          <w:color w:val="000000"/>
          <w:sz w:val="24"/>
          <w:szCs w:val="24"/>
        </w:rPr>
        <w:t xml:space="preserve">на оказание услуг по отлову </w:t>
      </w:r>
      <w:r w:rsidR="001F29A1">
        <w:rPr>
          <w:rFonts w:ascii="Times New Roman" w:hAnsi="Times New Roman" w:cs="Times New Roman"/>
          <w:color w:val="000000"/>
          <w:sz w:val="24"/>
          <w:szCs w:val="24"/>
        </w:rPr>
        <w:t>собак</w:t>
      </w:r>
      <w:r w:rsidR="00CA4647" w:rsidRPr="0063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D35">
        <w:rPr>
          <w:rFonts w:ascii="Times New Roman" w:hAnsi="Times New Roman" w:cs="Times New Roman"/>
          <w:color w:val="000000"/>
          <w:sz w:val="24"/>
          <w:szCs w:val="24"/>
        </w:rPr>
        <w:t>выполнен 100%</w:t>
      </w:r>
      <w:r w:rsidR="00CA4647" w:rsidRPr="006313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4FF6" w:rsidRPr="00F9550E" w:rsidRDefault="005313F3" w:rsidP="00F2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Состояние скотомогильников</w:t>
      </w:r>
      <w:r w:rsidR="00F9550E">
        <w:rPr>
          <w:rFonts w:ascii="Times New Roman" w:hAnsi="Times New Roman" w:cs="Times New Roman"/>
          <w:color w:val="000000"/>
          <w:sz w:val="24"/>
          <w:szCs w:val="24"/>
        </w:rPr>
        <w:t xml:space="preserve"> удовлетворительное.</w:t>
      </w:r>
      <w:r w:rsidR="00F9550E" w:rsidRPr="00F9550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9550E" w:rsidRPr="00F9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повышения ответственности владельцев сельскохозяйственных</w:t>
      </w:r>
      <w:r w:rsidR="00F9550E">
        <w:rPr>
          <w:rFonts w:ascii="Times New Roman" w:hAnsi="Times New Roman" w:cs="Times New Roman"/>
          <w:color w:val="000000"/>
          <w:sz w:val="24"/>
          <w:szCs w:val="24"/>
        </w:rPr>
        <w:t xml:space="preserve"> животных за безнадзорный скот организовано </w:t>
      </w:r>
      <w:proofErr w:type="spellStart"/>
      <w:r w:rsidR="00F9550E">
        <w:rPr>
          <w:rFonts w:ascii="Times New Roman" w:hAnsi="Times New Roman" w:cs="Times New Roman"/>
          <w:color w:val="000000"/>
          <w:sz w:val="24"/>
          <w:szCs w:val="24"/>
        </w:rPr>
        <w:t>биркование</w:t>
      </w:r>
      <w:proofErr w:type="spellEnd"/>
      <w:r w:rsidR="00F9550E">
        <w:rPr>
          <w:rFonts w:ascii="Times New Roman" w:hAnsi="Times New Roman" w:cs="Times New Roman"/>
          <w:color w:val="000000"/>
          <w:sz w:val="24"/>
          <w:szCs w:val="24"/>
        </w:rPr>
        <w:t xml:space="preserve"> животных. За текущий период процедура </w:t>
      </w:r>
      <w:proofErr w:type="spellStart"/>
      <w:r w:rsidR="00F9550E" w:rsidRPr="005313F3">
        <w:rPr>
          <w:rFonts w:ascii="Times New Roman" w:hAnsi="Times New Roman" w:cs="Times New Roman"/>
          <w:color w:val="000000"/>
          <w:sz w:val="24"/>
          <w:szCs w:val="24"/>
        </w:rPr>
        <w:t>биркования</w:t>
      </w:r>
      <w:proofErr w:type="spellEnd"/>
      <w:r w:rsidR="00F9550E" w:rsidRPr="005313F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</w:t>
      </w:r>
      <w:r w:rsidRPr="005313F3">
        <w:rPr>
          <w:rFonts w:ascii="Times New Roman" w:hAnsi="Times New Roman" w:cs="Times New Roman"/>
          <w:color w:val="000000"/>
          <w:sz w:val="24"/>
          <w:szCs w:val="24"/>
        </w:rPr>
        <w:t xml:space="preserve">156 </w:t>
      </w:r>
      <w:r w:rsidR="007605FD">
        <w:rPr>
          <w:rFonts w:ascii="Times New Roman" w:hAnsi="Times New Roman" w:cs="Times New Roman"/>
          <w:color w:val="000000"/>
          <w:sz w:val="24"/>
          <w:szCs w:val="24"/>
        </w:rPr>
        <w:t>животным силами работников ветстанции.</w:t>
      </w:r>
    </w:p>
    <w:p w:rsidR="001F29A1" w:rsidRDefault="0039558F" w:rsidP="00F20FFA">
      <w:pPr>
        <w:pStyle w:val="a3"/>
        <w:spacing w:before="0" w:beforeAutospacing="0" w:after="0" w:afterAutospacing="0"/>
        <w:ind w:firstLine="709"/>
        <w:jc w:val="both"/>
        <w:rPr>
          <w:lang w:val="ba-RU"/>
        </w:rPr>
      </w:pPr>
      <w:r>
        <w:rPr>
          <w:shd w:val="clear" w:color="auto" w:fill="FFFFFF"/>
        </w:rPr>
        <w:t>В целях</w:t>
      </w:r>
      <w:r w:rsidR="005D4662" w:rsidRPr="005D4662">
        <w:rPr>
          <w:shd w:val="clear" w:color="auto" w:fill="FFFFFF"/>
        </w:rPr>
        <w:t xml:space="preserve"> военно-патриотического воспитания</w:t>
      </w:r>
      <w:r>
        <w:rPr>
          <w:shd w:val="clear" w:color="auto" w:fill="FFFFFF"/>
        </w:rPr>
        <w:t xml:space="preserve"> молодежи</w:t>
      </w:r>
      <w:r w:rsidRPr="0039558F">
        <w:rPr>
          <w:shd w:val="clear" w:color="auto" w:fill="FFFFFF"/>
        </w:rPr>
        <w:t xml:space="preserve">, </w:t>
      </w:r>
      <w:r w:rsidRPr="0039558F">
        <w:t>как дань памяти тем, кто до конца выполнил свой долг перед Родиной</w:t>
      </w:r>
      <w:r>
        <w:t xml:space="preserve">, </w:t>
      </w:r>
      <w:r w:rsidR="005D4662" w:rsidRPr="005D4662">
        <w:rPr>
          <w:color w:val="000000"/>
        </w:rPr>
        <w:t>в селе Ермолаево установлены две военные пушки</w:t>
      </w:r>
      <w:r w:rsidR="005D4662">
        <w:rPr>
          <w:color w:val="000000"/>
        </w:rPr>
        <w:t xml:space="preserve"> - гаубицы</w:t>
      </w:r>
      <w:r w:rsidR="005D4662" w:rsidRPr="005D4662">
        <w:rPr>
          <w:color w:val="000000"/>
        </w:rPr>
        <w:t xml:space="preserve">, </w:t>
      </w:r>
      <w:r w:rsidR="005D4662" w:rsidRPr="005D4662">
        <w:t>Инженерная разведывательная машина ИМР «ЖУК»</w:t>
      </w:r>
      <w:r w:rsidR="005D4662">
        <w:t xml:space="preserve">, которая </w:t>
      </w:r>
      <w:r w:rsidR="005D4662" w:rsidRPr="005D4662">
        <w:rPr>
          <w:lang w:val="ba-RU"/>
        </w:rPr>
        <w:t>в</w:t>
      </w:r>
      <w:proofErr w:type="spellStart"/>
      <w:r w:rsidR="005D4662" w:rsidRPr="005D4662">
        <w:t>ыполняла</w:t>
      </w:r>
      <w:proofErr w:type="spellEnd"/>
      <w:r w:rsidR="005D4662" w:rsidRPr="005D4662">
        <w:t xml:space="preserve"> боевую задачу в Грузино-Абхазском конфликте</w:t>
      </w:r>
      <w:r w:rsidR="005D4662" w:rsidRPr="005D4662">
        <w:rPr>
          <w:lang w:val="ba-RU"/>
        </w:rPr>
        <w:t>, участвовала во всех горячих точках Афганистана, в Чечне и в Южной Осетии (</w:t>
      </w:r>
      <w:proofErr w:type="spellStart"/>
      <w:r w:rsidR="005D4662" w:rsidRPr="005D4662">
        <w:rPr>
          <w:bCs/>
        </w:rPr>
        <w:t>Цхинв</w:t>
      </w:r>
      <w:proofErr w:type="spellEnd"/>
      <w:r w:rsidR="005D4662" w:rsidRPr="005D4662">
        <w:rPr>
          <w:bCs/>
          <w:lang w:val="ba-RU"/>
        </w:rPr>
        <w:t>а</w:t>
      </w:r>
      <w:proofErr w:type="spellStart"/>
      <w:r w:rsidR="005D4662" w:rsidRPr="005D4662">
        <w:rPr>
          <w:bCs/>
        </w:rPr>
        <w:t>ле</w:t>
      </w:r>
      <w:proofErr w:type="spellEnd"/>
      <w:r w:rsidR="005D4662" w:rsidRPr="005D4662">
        <w:rPr>
          <w:lang w:val="ba-RU"/>
        </w:rPr>
        <w:t>)</w:t>
      </w:r>
      <w:r w:rsidR="005D4662">
        <w:rPr>
          <w:lang w:val="ba-RU"/>
        </w:rPr>
        <w:t xml:space="preserve">. </w:t>
      </w:r>
      <w:r>
        <w:rPr>
          <w:lang w:val="ba-RU"/>
        </w:rPr>
        <w:t>На подготовительные работы по благоустройству военно</w:t>
      </w:r>
      <w:r w:rsidR="001B0592">
        <w:rPr>
          <w:lang w:val="ba-RU"/>
        </w:rPr>
        <w:t>го вооружения выделено более 270</w:t>
      </w:r>
      <w:r>
        <w:rPr>
          <w:lang w:val="ba-RU"/>
        </w:rPr>
        <w:t xml:space="preserve"> тысяч рублей. </w:t>
      </w:r>
    </w:p>
    <w:p w:rsidR="00B76AD1" w:rsidRPr="00B577F0" w:rsidRDefault="00B76AD1" w:rsidP="00F20FFA">
      <w:pPr>
        <w:pStyle w:val="a3"/>
        <w:spacing w:before="0" w:beforeAutospacing="0" w:after="0" w:afterAutospacing="0"/>
        <w:ind w:firstLine="709"/>
        <w:jc w:val="both"/>
        <w:rPr>
          <w:lang w:val="ba-RU"/>
        </w:rPr>
      </w:pPr>
      <w:r>
        <w:rPr>
          <w:lang w:val="ba-RU"/>
        </w:rPr>
        <w:t xml:space="preserve">За выполненные работы по </w:t>
      </w:r>
      <w:r w:rsidR="00284CAA">
        <w:rPr>
          <w:lang w:val="ba-RU"/>
        </w:rPr>
        <w:t>содержанию благоустройству кладбищ сельского совета</w:t>
      </w:r>
      <w:r>
        <w:rPr>
          <w:lang w:val="ba-RU"/>
        </w:rPr>
        <w:t xml:space="preserve"> оплачено 170.000 рублей.</w:t>
      </w:r>
    </w:p>
    <w:p w:rsidR="007756A8" w:rsidRDefault="008A2ED4" w:rsidP="00F20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прошедшем году </w:t>
      </w:r>
      <w:r w:rsidR="00080232">
        <w:rPr>
          <w:rFonts w:ascii="Times New Roman" w:eastAsia="Times New Roman" w:hAnsi="Times New Roman" w:cs="Times New Roman"/>
          <w:sz w:val="24"/>
          <w:szCs w:val="24"/>
        </w:rPr>
        <w:t>чествовали 2  семейные</w:t>
      </w:r>
      <w:r w:rsidR="007756A8" w:rsidRPr="008A2ED4">
        <w:rPr>
          <w:rFonts w:ascii="Times New Roman" w:eastAsia="Times New Roman" w:hAnsi="Times New Roman" w:cs="Times New Roman"/>
          <w:sz w:val="24"/>
          <w:szCs w:val="24"/>
        </w:rPr>
        <w:t xml:space="preserve"> пар</w:t>
      </w:r>
      <w:r w:rsidR="0008023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756A8" w:rsidRPr="008A2E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7756A8" w:rsidRPr="008A2ED4">
        <w:rPr>
          <w:rFonts w:ascii="Times New Roman" w:eastAsia="Times New Roman" w:hAnsi="Times New Roman" w:cs="Times New Roman"/>
          <w:sz w:val="24"/>
          <w:szCs w:val="24"/>
        </w:rPr>
        <w:t>отмечающих</w:t>
      </w:r>
      <w:proofErr w:type="gramEnd"/>
      <w:r w:rsidR="007756A8" w:rsidRPr="008A2ED4">
        <w:rPr>
          <w:rFonts w:ascii="Times New Roman" w:eastAsia="Times New Roman" w:hAnsi="Times New Roman" w:cs="Times New Roman"/>
          <w:sz w:val="24"/>
          <w:szCs w:val="24"/>
        </w:rPr>
        <w:t xml:space="preserve">  золото</w:t>
      </w:r>
      <w:r w:rsidR="007756A8" w:rsidRPr="008A2ED4">
        <w:rPr>
          <w:rFonts w:ascii="Times New Roman" w:hAnsi="Times New Roman" w:cs="Times New Roman"/>
          <w:sz w:val="24"/>
          <w:szCs w:val="24"/>
        </w:rPr>
        <w:t>й юбилей</w:t>
      </w:r>
      <w:r w:rsidR="007756A8" w:rsidRPr="00631388">
        <w:rPr>
          <w:rFonts w:ascii="Times New Roman" w:hAnsi="Times New Roman" w:cs="Times New Roman"/>
          <w:sz w:val="24"/>
          <w:szCs w:val="24"/>
        </w:rPr>
        <w:t xml:space="preserve"> совместной жизни, </w:t>
      </w:r>
      <w:r w:rsidR="007756A8" w:rsidRPr="00631388">
        <w:rPr>
          <w:rFonts w:ascii="Times New Roman" w:eastAsia="Times New Roman" w:hAnsi="Times New Roman" w:cs="Times New Roman"/>
          <w:sz w:val="24"/>
          <w:szCs w:val="24"/>
        </w:rPr>
        <w:t>им бы</w:t>
      </w:r>
      <w:r w:rsidR="007756A8" w:rsidRPr="00631388">
        <w:rPr>
          <w:rFonts w:ascii="Times New Roman" w:hAnsi="Times New Roman" w:cs="Times New Roman"/>
          <w:sz w:val="24"/>
          <w:szCs w:val="24"/>
        </w:rPr>
        <w:t xml:space="preserve">ли врученные юбилейные подарки </w:t>
      </w:r>
      <w:r w:rsidR="001519CE">
        <w:rPr>
          <w:rFonts w:ascii="Times New Roman" w:eastAsia="Times New Roman" w:hAnsi="Times New Roman" w:cs="Times New Roman"/>
          <w:sz w:val="24"/>
          <w:szCs w:val="24"/>
        </w:rPr>
        <w:t xml:space="preserve"> от Главы</w:t>
      </w:r>
      <w:r w:rsidR="007756A8" w:rsidRPr="00631388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 </w:t>
      </w:r>
      <w:proofErr w:type="spellStart"/>
      <w:r w:rsidR="007756A8" w:rsidRPr="00631388">
        <w:rPr>
          <w:rFonts w:ascii="Times New Roman" w:eastAsia="Times New Roman" w:hAnsi="Times New Roman" w:cs="Times New Roman"/>
          <w:sz w:val="24"/>
          <w:szCs w:val="24"/>
        </w:rPr>
        <w:t>Хамитова</w:t>
      </w:r>
      <w:proofErr w:type="spellEnd"/>
      <w:r w:rsidR="007756A8" w:rsidRPr="00631388">
        <w:rPr>
          <w:rFonts w:ascii="Times New Roman" w:eastAsia="Times New Roman" w:hAnsi="Times New Roman" w:cs="Times New Roman"/>
          <w:sz w:val="24"/>
          <w:szCs w:val="24"/>
        </w:rPr>
        <w:t xml:space="preserve"> Р.З.</w:t>
      </w:r>
      <w:r w:rsidR="007756A8" w:rsidRPr="00631388">
        <w:rPr>
          <w:rFonts w:ascii="Times New Roman" w:hAnsi="Times New Roman" w:cs="Times New Roman"/>
          <w:sz w:val="24"/>
          <w:szCs w:val="24"/>
        </w:rPr>
        <w:t xml:space="preserve"> и </w:t>
      </w:r>
      <w:r w:rsidR="007756A8" w:rsidRPr="00631388">
        <w:rPr>
          <w:rFonts w:ascii="Times New Roman" w:eastAsia="Times New Roman" w:hAnsi="Times New Roman" w:cs="Times New Roman"/>
          <w:sz w:val="24"/>
          <w:szCs w:val="24"/>
        </w:rPr>
        <w:t>сельсовета.</w:t>
      </w:r>
    </w:p>
    <w:p w:rsidR="00DC4CBB" w:rsidRPr="00E538EE" w:rsidRDefault="00B76AD1" w:rsidP="00F20FF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6AD1">
        <w:t xml:space="preserve">В деревне </w:t>
      </w:r>
      <w:proofErr w:type="spellStart"/>
      <w:r w:rsidRPr="00B76AD1">
        <w:t>Кунакбаево</w:t>
      </w:r>
      <w:proofErr w:type="spellEnd"/>
      <w:r w:rsidRPr="00B76AD1">
        <w:t xml:space="preserve"> прошёл традиционный летний праздник «Здравствуйте, односельчане!».</w:t>
      </w:r>
      <w:r w:rsidRPr="00B76AD1">
        <w:rPr>
          <w:sz w:val="28"/>
          <w:szCs w:val="28"/>
        </w:rPr>
        <w:t xml:space="preserve"> </w:t>
      </w:r>
      <w:r w:rsidR="0057016E">
        <w:t xml:space="preserve"> </w:t>
      </w:r>
      <w:r w:rsidR="00284CAA">
        <w:t xml:space="preserve">На обустройство </w:t>
      </w:r>
      <w:r w:rsidR="000561FD">
        <w:t>Новогоднего городка было</w:t>
      </w:r>
      <w:r w:rsidR="00B57EEA">
        <w:t xml:space="preserve"> выделено более 200.000 рублей.</w:t>
      </w:r>
    </w:p>
    <w:p w:rsidR="0094632C" w:rsidRDefault="0094632C" w:rsidP="00F20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 году проведено 41 заседание совета</w:t>
      </w:r>
      <w:r w:rsidR="00131013">
        <w:rPr>
          <w:rFonts w:ascii="Times New Roman" w:eastAsia="Times New Roman" w:hAnsi="Times New Roman" w:cs="Times New Roman"/>
          <w:sz w:val="24"/>
          <w:szCs w:val="24"/>
        </w:rPr>
        <w:t xml:space="preserve"> депутатов, в т.ч. 13 плановых, на которых рассмотрены следующие вопросы: изменения и дополнения в Устав, утвержден бюджет поселения, вопросы совершенствования муниципальной нормативной базы в сфере развития муниципальной службы</w:t>
      </w:r>
      <w:r w:rsidR="00284CAA">
        <w:rPr>
          <w:rFonts w:ascii="Times New Roman" w:eastAsia="Times New Roman" w:hAnsi="Times New Roman" w:cs="Times New Roman"/>
          <w:sz w:val="24"/>
          <w:szCs w:val="24"/>
        </w:rPr>
        <w:t xml:space="preserve"> и другие</w:t>
      </w:r>
      <w:r w:rsidR="001310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162A" w:rsidRPr="00631388" w:rsidRDefault="00D31807" w:rsidP="00F20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388">
        <w:rPr>
          <w:rFonts w:ascii="Times New Roman" w:eastAsia="Times New Roman" w:hAnsi="Times New Roman" w:cs="Times New Roman"/>
          <w:sz w:val="24"/>
          <w:szCs w:val="24"/>
        </w:rPr>
        <w:t>В 2016</w:t>
      </w:r>
      <w:r w:rsidR="00483927" w:rsidRPr="00631388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97207D" w:rsidRPr="00631388">
        <w:rPr>
          <w:rFonts w:ascii="Times New Roman" w:eastAsia="Times New Roman" w:hAnsi="Times New Roman" w:cs="Times New Roman"/>
          <w:sz w:val="24"/>
          <w:szCs w:val="24"/>
        </w:rPr>
        <w:t>ду в администрацию поступило 157 обращений граждан, при этом 89</w:t>
      </w:r>
      <w:r w:rsidR="00483927" w:rsidRPr="00631388">
        <w:rPr>
          <w:rFonts w:ascii="Times New Roman" w:eastAsia="Times New Roman" w:hAnsi="Times New Roman" w:cs="Times New Roman"/>
          <w:sz w:val="24"/>
          <w:szCs w:val="24"/>
        </w:rPr>
        <w:t xml:space="preserve"> граждан принято на личном приеме у сотрудников. </w:t>
      </w:r>
      <w:r w:rsidR="00FC2F32">
        <w:rPr>
          <w:rFonts w:ascii="Times New Roman" w:eastAsia="Times New Roman" w:hAnsi="Times New Roman" w:cs="Times New Roman"/>
          <w:sz w:val="24"/>
          <w:szCs w:val="24"/>
        </w:rPr>
        <w:t xml:space="preserve">Разработано 8 административных регламентов, которые в настоящее время проходят согласование на портале муниципальных услуг. Путем межведомственного взаимодействия </w:t>
      </w:r>
      <w:r w:rsidR="00FC2F32" w:rsidRPr="00FC2F32">
        <w:rPr>
          <w:rFonts w:ascii="Times New Roman" w:eastAsia="Times New Roman" w:hAnsi="Times New Roman" w:cs="Times New Roman"/>
          <w:sz w:val="24"/>
          <w:szCs w:val="24"/>
        </w:rPr>
        <w:t>было направлено</w:t>
      </w:r>
      <w:r w:rsidR="00FC2F32">
        <w:rPr>
          <w:rFonts w:ascii="Times New Roman" w:eastAsia="Times New Roman" w:hAnsi="Times New Roman" w:cs="Times New Roman"/>
          <w:sz w:val="24"/>
          <w:szCs w:val="24"/>
        </w:rPr>
        <w:t xml:space="preserve"> 736 запросов.</w:t>
      </w:r>
    </w:p>
    <w:p w:rsidR="00564BC6" w:rsidRDefault="00D31807" w:rsidP="00F20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388">
        <w:rPr>
          <w:rFonts w:ascii="Times New Roman" w:eastAsia="Times New Roman" w:hAnsi="Times New Roman" w:cs="Times New Roman"/>
          <w:sz w:val="24"/>
          <w:szCs w:val="24"/>
        </w:rPr>
        <w:t>В 2016</w:t>
      </w:r>
      <w:r w:rsidR="00483927" w:rsidRPr="00631388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080232">
        <w:rPr>
          <w:rFonts w:ascii="Times New Roman" w:eastAsia="Times New Roman" w:hAnsi="Times New Roman" w:cs="Times New Roman"/>
          <w:sz w:val="24"/>
          <w:szCs w:val="24"/>
        </w:rPr>
        <w:t xml:space="preserve"> проведено 28</w:t>
      </w:r>
      <w:r w:rsidRPr="0063138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080232">
        <w:rPr>
          <w:rFonts w:ascii="Times New Roman" w:eastAsia="Times New Roman" w:hAnsi="Times New Roman" w:cs="Times New Roman"/>
          <w:sz w:val="24"/>
          <w:szCs w:val="24"/>
        </w:rPr>
        <w:t>ходов граждан, в 2016 году – 8</w:t>
      </w:r>
      <w:r w:rsidR="00483927" w:rsidRPr="00631388">
        <w:rPr>
          <w:rFonts w:ascii="Times New Roman" w:eastAsia="Times New Roman" w:hAnsi="Times New Roman" w:cs="Times New Roman"/>
          <w:sz w:val="24"/>
          <w:szCs w:val="24"/>
        </w:rPr>
        <w:t xml:space="preserve"> встреч с жителями совместно с представителями Администрации муниципального района Куюргазинский район, участковыми уполномоченными полиции.</w:t>
      </w:r>
      <w:r w:rsidR="00131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BC6">
        <w:rPr>
          <w:rFonts w:ascii="Times New Roman" w:eastAsia="Times New Roman" w:hAnsi="Times New Roman" w:cs="Times New Roman"/>
          <w:sz w:val="24"/>
          <w:szCs w:val="24"/>
        </w:rPr>
        <w:t xml:space="preserve">Жителей в основном беспокоят вопросы водоснабжения, ремонт дорог, благоустройства придомовых территорий  многоквартирных домов, оказание помощи в ремонте крыши, бродячий скот, собаки. Все </w:t>
      </w:r>
      <w:r w:rsidR="00A832D9">
        <w:rPr>
          <w:rFonts w:ascii="Times New Roman" w:eastAsia="Times New Roman" w:hAnsi="Times New Roman" w:cs="Times New Roman"/>
          <w:sz w:val="24"/>
          <w:szCs w:val="24"/>
        </w:rPr>
        <w:t xml:space="preserve">возникающие </w:t>
      </w:r>
      <w:r w:rsidR="00564BC6">
        <w:rPr>
          <w:rFonts w:ascii="Times New Roman" w:eastAsia="Times New Roman" w:hAnsi="Times New Roman" w:cs="Times New Roman"/>
          <w:sz w:val="24"/>
          <w:szCs w:val="24"/>
        </w:rPr>
        <w:t xml:space="preserve">вопросы решаются </w:t>
      </w:r>
      <w:r w:rsidR="00A832D9">
        <w:rPr>
          <w:rFonts w:ascii="Times New Roman" w:eastAsia="Times New Roman" w:hAnsi="Times New Roman" w:cs="Times New Roman"/>
          <w:sz w:val="24"/>
          <w:szCs w:val="24"/>
        </w:rPr>
        <w:t>положительно. Вопросы, требующие значительных затрат, включены в план благоустройства сельского поселения.</w:t>
      </w:r>
    </w:p>
    <w:p w:rsidR="00564BC6" w:rsidRDefault="00564BC6" w:rsidP="00F20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1BB" w:rsidRDefault="00240923" w:rsidP="00F20FF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F4E2A">
        <w:t>2017</w:t>
      </w:r>
      <w:r w:rsidR="00E131BB" w:rsidRPr="00BF4E2A">
        <w:t xml:space="preserve"> год объявлен в России и в нашей р</w:t>
      </w:r>
      <w:r w:rsidR="00F92503" w:rsidRPr="00BF4E2A">
        <w:t>еспублике Годом экологии</w:t>
      </w:r>
      <w:r w:rsidR="00E131BB" w:rsidRPr="00BF4E2A">
        <w:t xml:space="preserve">. Мы рассчитываем, что его проведение </w:t>
      </w:r>
      <w:proofErr w:type="gramStart"/>
      <w:r w:rsidR="00E131BB" w:rsidRPr="00BF4E2A">
        <w:t>принесет ощутимые результаты</w:t>
      </w:r>
      <w:proofErr w:type="gramEnd"/>
      <w:r w:rsidR="00E131BB" w:rsidRPr="00BF4E2A">
        <w:t xml:space="preserve"> в работе по поддержке и развитию сферы, повышению ее роли в жизни общества.</w:t>
      </w:r>
    </w:p>
    <w:p w:rsidR="0057016E" w:rsidRDefault="0057016E" w:rsidP="00F20FFA">
      <w:pPr>
        <w:pStyle w:val="a3"/>
        <w:shd w:val="clear" w:color="auto" w:fill="FFFFFF"/>
        <w:spacing w:before="0" w:beforeAutospacing="0" w:after="0" w:afterAutospacing="0"/>
        <w:jc w:val="both"/>
      </w:pPr>
    </w:p>
    <w:p w:rsidR="0057016E" w:rsidRPr="00031A5D" w:rsidRDefault="0057016E" w:rsidP="00F20FF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1A5D">
        <w:t xml:space="preserve">Подводя итоги года, я хочу поблагодарить Администрацию муниципального района Куюргазинский район, лично главу Администрации </w:t>
      </w:r>
      <w:proofErr w:type="spellStart"/>
      <w:r w:rsidRPr="00031A5D">
        <w:t>Кутлуахме</w:t>
      </w:r>
      <w:r>
        <w:t>това</w:t>
      </w:r>
      <w:proofErr w:type="spellEnd"/>
      <w:r>
        <w:t xml:space="preserve"> </w:t>
      </w:r>
      <w:proofErr w:type="spellStart"/>
      <w:r>
        <w:t>Ахата</w:t>
      </w:r>
      <w:proofErr w:type="spellEnd"/>
      <w:r>
        <w:t xml:space="preserve"> </w:t>
      </w:r>
      <w:proofErr w:type="spellStart"/>
      <w:r>
        <w:t>Явдатовича</w:t>
      </w:r>
      <w:proofErr w:type="spellEnd"/>
      <w:r>
        <w:t xml:space="preserve">,  всех жителей </w:t>
      </w:r>
      <w:r w:rsidRPr="00031A5D">
        <w:t xml:space="preserve"> за совместную плодотворную работу в истекшем году.</w:t>
      </w:r>
    </w:p>
    <w:p w:rsidR="0057016E" w:rsidRPr="00031A5D" w:rsidRDefault="0057016E" w:rsidP="00F20FFA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031A5D">
        <w:t>Спасибо за внимание!</w:t>
      </w: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25423" w:rsidRPr="00792505" w:rsidRDefault="00625423" w:rsidP="00625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05">
        <w:rPr>
          <w:rFonts w:ascii="Times New Roman" w:hAnsi="Times New Roman" w:cs="Times New Roman"/>
          <w:sz w:val="24"/>
          <w:szCs w:val="24"/>
        </w:rPr>
        <w:lastRenderedPageBreak/>
        <w:t xml:space="preserve">Добрый день уважаемый </w:t>
      </w:r>
      <w:proofErr w:type="spellStart"/>
      <w:r w:rsidRPr="00792505">
        <w:rPr>
          <w:rFonts w:ascii="Times New Roman" w:hAnsi="Times New Roman" w:cs="Times New Roman"/>
          <w:sz w:val="24"/>
          <w:szCs w:val="24"/>
        </w:rPr>
        <w:t>Ахат</w:t>
      </w:r>
      <w:proofErr w:type="spellEnd"/>
      <w:r w:rsidRPr="0079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505">
        <w:rPr>
          <w:rFonts w:ascii="Times New Roman" w:hAnsi="Times New Roman" w:cs="Times New Roman"/>
          <w:sz w:val="24"/>
          <w:szCs w:val="24"/>
        </w:rPr>
        <w:t>Ядватович</w:t>
      </w:r>
      <w:proofErr w:type="spellEnd"/>
      <w:r w:rsidRPr="00792505">
        <w:rPr>
          <w:rFonts w:ascii="Times New Roman" w:hAnsi="Times New Roman" w:cs="Times New Roman"/>
          <w:sz w:val="24"/>
          <w:szCs w:val="24"/>
        </w:rPr>
        <w:t>,</w:t>
      </w:r>
    </w:p>
    <w:p w:rsidR="00625423" w:rsidRPr="00792505" w:rsidRDefault="00625423" w:rsidP="00625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05">
        <w:rPr>
          <w:rFonts w:ascii="Times New Roman" w:hAnsi="Times New Roman" w:cs="Times New Roman"/>
          <w:sz w:val="24"/>
          <w:szCs w:val="24"/>
        </w:rPr>
        <w:t>участники совещания!</w:t>
      </w:r>
    </w:p>
    <w:p w:rsidR="00625423" w:rsidRPr="00792505" w:rsidRDefault="00625423" w:rsidP="00625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423" w:rsidRPr="00792505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состав сельского поселения Ермолаевский сельсовет входят семь населенных пунктов: Ермолаево,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Айсуак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Молоканово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Кунакбай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андин-2й,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х.Сандин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х.Дедовский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общая численность проживающих составляет 9081 человек.</w:t>
      </w:r>
    </w:p>
    <w:p w:rsidR="00625423" w:rsidRPr="00792505" w:rsidRDefault="00625423" w:rsidP="006254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92505">
        <w:t>Численность занятых в экономике сельского поселения  – более 3 тысяч человек, чуть менее  трети из них –    985 трудятся в сфере  малого предпринимательства.</w:t>
      </w:r>
    </w:p>
    <w:p w:rsidR="00625423" w:rsidRPr="00792505" w:rsidRDefault="00625423" w:rsidP="0062542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92505">
        <w:t>Численность безработных на 1 января 2017 года составляет 56 человек.</w:t>
      </w:r>
    </w:p>
    <w:p w:rsidR="00625423" w:rsidRPr="00792505" w:rsidRDefault="00625423" w:rsidP="006254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92505">
        <w:t xml:space="preserve">В </w:t>
      </w:r>
      <w:proofErr w:type="spellStart"/>
      <w:r w:rsidRPr="00792505">
        <w:t>Ермолаевском</w:t>
      </w:r>
      <w:proofErr w:type="spellEnd"/>
      <w:r w:rsidRPr="00792505">
        <w:t xml:space="preserve"> сельсовете организован бюджетный учет </w:t>
      </w:r>
      <w:r w:rsidRPr="00792505">
        <w:rPr>
          <w:shd w:val="clear" w:color="auto" w:fill="FFFFFF"/>
        </w:rPr>
        <w:t xml:space="preserve">муниципальной </w:t>
      </w:r>
      <w:proofErr w:type="gramStart"/>
      <w:r w:rsidRPr="00792505">
        <w:rPr>
          <w:shd w:val="clear" w:color="auto" w:fill="FFFFFF"/>
        </w:rPr>
        <w:t>казны</w:t>
      </w:r>
      <w:proofErr w:type="gramEnd"/>
      <w:r w:rsidRPr="00792505">
        <w:rPr>
          <w:shd w:val="clear" w:color="auto" w:fill="FFFFFF"/>
        </w:rPr>
        <w:t xml:space="preserve"> в состав которой входит движимое и недвижимое имущество на общую сумму 132.455.126 руб. 68 коп.</w:t>
      </w:r>
    </w:p>
    <w:p w:rsidR="00625423" w:rsidRPr="00792505" w:rsidRDefault="00625423" w:rsidP="00625423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92505">
        <w:rPr>
          <w:color w:val="000000"/>
          <w:shd w:val="clear" w:color="auto" w:fill="FFFFFF"/>
        </w:rPr>
        <w:t xml:space="preserve">Ежеквартальные средства от Главы Республики Башкортостан идут на сельские нужды первой необходимости — на ремонт дорог  направлено 400 тысяч рублей, благоустройство – 200 тысяч рублей.  </w:t>
      </w:r>
    </w:p>
    <w:p w:rsidR="00625423" w:rsidRPr="00792505" w:rsidRDefault="00625423" w:rsidP="00625423">
      <w:pPr>
        <w:pStyle w:val="a3"/>
        <w:shd w:val="clear" w:color="auto" w:fill="FFFFFF"/>
        <w:spacing w:before="0" w:beforeAutospacing="0" w:after="0" w:afterAutospacing="0"/>
        <w:ind w:right="176" w:firstLine="709"/>
        <w:jc w:val="both"/>
        <w:rPr>
          <w:shd w:val="clear" w:color="auto" w:fill="FFFFFF"/>
        </w:rPr>
      </w:pPr>
      <w:r w:rsidRPr="00792505">
        <w:rPr>
          <w:color w:val="000000"/>
          <w:shd w:val="clear" w:color="auto" w:fill="FFFFFF"/>
        </w:rPr>
        <w:t xml:space="preserve">Автопарк сельсовета,  который составляет 2 единицы  тракторов, пополнился еще на  1 единицу коммунальной техники – мусоровозом, стоимостью 1.796.810 рублей, который по муниципальной преференции передан ООО РЭУ для дальнейшей работы по сбору и вывозу ТБО от населения </w:t>
      </w:r>
      <w:proofErr w:type="spellStart"/>
      <w:r w:rsidRPr="00792505">
        <w:rPr>
          <w:color w:val="000000"/>
          <w:shd w:val="clear" w:color="auto" w:fill="FFFFFF"/>
        </w:rPr>
        <w:t>с</w:t>
      </w:r>
      <w:proofErr w:type="gramStart"/>
      <w:r w:rsidRPr="00792505">
        <w:rPr>
          <w:color w:val="000000"/>
          <w:shd w:val="clear" w:color="auto" w:fill="FFFFFF"/>
        </w:rPr>
        <w:t>.Е</w:t>
      </w:r>
      <w:proofErr w:type="gramEnd"/>
      <w:r w:rsidRPr="00792505">
        <w:rPr>
          <w:color w:val="000000"/>
          <w:shd w:val="clear" w:color="auto" w:fill="FFFFFF"/>
        </w:rPr>
        <w:t>рмолаево</w:t>
      </w:r>
      <w:proofErr w:type="spellEnd"/>
      <w:r w:rsidRPr="00792505">
        <w:rPr>
          <w:color w:val="000000"/>
          <w:shd w:val="clear" w:color="auto" w:fill="FFFFFF"/>
        </w:rPr>
        <w:t xml:space="preserve"> и </w:t>
      </w:r>
      <w:proofErr w:type="spellStart"/>
      <w:r w:rsidRPr="00792505">
        <w:rPr>
          <w:color w:val="000000"/>
          <w:shd w:val="clear" w:color="auto" w:fill="FFFFFF"/>
        </w:rPr>
        <w:t>с.Айсуак</w:t>
      </w:r>
      <w:proofErr w:type="spellEnd"/>
      <w:r w:rsidRPr="00792505">
        <w:rPr>
          <w:color w:val="000000"/>
          <w:shd w:val="clear" w:color="auto" w:fill="FFFFFF"/>
        </w:rPr>
        <w:t xml:space="preserve">. </w:t>
      </w:r>
    </w:p>
    <w:p w:rsidR="00625423" w:rsidRPr="00792505" w:rsidRDefault="00625423" w:rsidP="00625423">
      <w:pPr>
        <w:pStyle w:val="a3"/>
        <w:shd w:val="clear" w:color="auto" w:fill="FFFFFF"/>
        <w:spacing w:before="0" w:beforeAutospacing="0" w:after="0" w:afterAutospacing="0"/>
        <w:ind w:right="176" w:firstLine="709"/>
        <w:jc w:val="both"/>
        <w:rPr>
          <w:color w:val="000000"/>
        </w:rPr>
      </w:pPr>
      <w:r w:rsidRPr="00792505">
        <w:rPr>
          <w:color w:val="000000"/>
          <w:shd w:val="clear" w:color="auto" w:fill="FFFFFF"/>
        </w:rPr>
        <w:t xml:space="preserve">В течение года велась работа по ремонту сетей коммунальной инфраструктуры. </w:t>
      </w:r>
    </w:p>
    <w:p w:rsidR="00625423" w:rsidRPr="00792505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подведения инженерных сетей в микрорайоне «Северный» были заказаны проекты на газопровод  низкого и высокого давления, на что получено положительное заключение, также получено положительное заключение на реконструкцию очистных сооружений.</w:t>
      </w:r>
    </w:p>
    <w:p w:rsidR="00625423" w:rsidRPr="00792505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Предстоит дальнейшая работа по включению в республиканскую программу работ по газификации, электроснабжению и водос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набжению микрорайона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5423" w:rsidRPr="00792505" w:rsidRDefault="00625423" w:rsidP="00625423">
      <w:pPr>
        <w:shd w:val="clear" w:color="auto" w:fill="EDF4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2505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коммунальные сети (водоснабжение, теплоснабжение, канализация) оформлены права собственности</w:t>
      </w: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сети электроснабжения также оформлены права собственности и заключен договор аренды с ООО «Башкирэнерго», согласно контракта в бюджет сельского поселения поступает 150 тыс</w:t>
      </w:r>
      <w:proofErr w:type="gramStart"/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уб. ежемесячно. В настоящее время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ведется работа по организации </w:t>
      </w: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аукциона по продаже прав собственности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электрических сетей</w:t>
      </w: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5423" w:rsidRPr="00792505" w:rsidRDefault="00625423" w:rsidP="0062542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проводилась паспортизация и постановка на кадастровый учет и регистрация права собственности на объекты инженерной инфраструктуры (автомобильные дороги), зарегистрированы  права собственности на два гидротехнических сооружения, расположенные в с</w:t>
      </w:r>
      <w:proofErr w:type="gramStart"/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рмолаево</w:t>
      </w:r>
      <w:r w:rsidRPr="0079250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25423" w:rsidRPr="00792505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состоянию на 01.01.2017 г. в сельском поселении действует </w:t>
      </w:r>
      <w:r w:rsidRPr="00792505">
        <w:rPr>
          <w:rFonts w:ascii="Times New Roman" w:hAnsi="Times New Roman" w:cs="Times New Roman"/>
          <w:sz w:val="24"/>
          <w:szCs w:val="24"/>
        </w:rPr>
        <w:t xml:space="preserve">1 сельхозпредприятие, 2 предприятия ЖКХ, 6 малых промышленных предприятий, 11 фермерских хозяйств и 3354 личных подсобных хозяйства. </w:t>
      </w:r>
    </w:p>
    <w:p w:rsidR="00625423" w:rsidRPr="00792505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глав КФХ находится </w:t>
      </w:r>
      <w:r w:rsidRPr="00792505">
        <w:rPr>
          <w:rFonts w:ascii="Times New Roman" w:hAnsi="Times New Roman" w:cs="Times New Roman"/>
          <w:sz w:val="24"/>
          <w:szCs w:val="24"/>
          <w:shd w:val="clear" w:color="auto" w:fill="FFFFFF"/>
        </w:rPr>
        <w:t>в аренде  1540 га земли, КРС – 45 голов, лошадей – 13 голов.</w:t>
      </w:r>
    </w:p>
    <w:p w:rsidR="00625423" w:rsidRPr="00631388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388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поддержки малого и среднего предпринимательства из федерального и республиканского бюджетов выделено 700 тыс. руб. 5 субъектам малого бизнеса.</w:t>
      </w:r>
    </w:p>
    <w:p w:rsidR="00625423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388">
        <w:rPr>
          <w:rFonts w:ascii="Times New Roman" w:hAnsi="Times New Roman" w:cs="Times New Roman"/>
          <w:sz w:val="24"/>
          <w:szCs w:val="24"/>
          <w:shd w:val="clear" w:color="auto" w:fill="FFFFFF"/>
        </w:rPr>
        <w:t>В сельском поселении в дислокации предприятий розничной торговли и сфере бытового обслуживания значатся 40 объектов, 5 кафе, 1 банкетный зал.</w:t>
      </w:r>
    </w:p>
    <w:p w:rsidR="00625423" w:rsidRPr="0011034E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Жизнь доказала, </w:t>
      </w:r>
      <w:r w:rsidRPr="0011034E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необходимым условием комплексного социально-эконом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ического развития сельсовета </w:t>
      </w:r>
      <w:r w:rsidRPr="00110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привлечение инвестиций в его экономику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5423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388">
        <w:rPr>
          <w:rFonts w:ascii="Times New Roman" w:hAnsi="Times New Roman" w:cs="Times New Roman"/>
          <w:sz w:val="24"/>
          <w:szCs w:val="24"/>
          <w:shd w:val="clear" w:color="auto" w:fill="FFFFFF"/>
        </w:rPr>
        <w:t>31 декабря за счет собственных средств индивидуального предпринимателя  Никитина Д.А. в с</w:t>
      </w:r>
      <w:proofErr w:type="gramStart"/>
      <w:r w:rsidRPr="00631388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Pr="00631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рмолаево  открылся рынок, ориентировочная стоимость инвестиций составила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примерно </w:t>
      </w:r>
      <w:r w:rsidRPr="00631388">
        <w:rPr>
          <w:rFonts w:ascii="Times New Roman" w:hAnsi="Times New Roman" w:cs="Times New Roman"/>
          <w:sz w:val="24"/>
          <w:szCs w:val="24"/>
          <w:shd w:val="clear" w:color="auto" w:fill="FFFFFF"/>
        </w:rPr>
        <w:t>10 млн.руб.</w:t>
      </w:r>
    </w:p>
    <w:p w:rsidR="00625423" w:rsidRDefault="00625423" w:rsidP="006254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Жилищно-коммунальными службами</w:t>
      </w:r>
      <w:r w:rsidRPr="00496702">
        <w:t xml:space="preserve">  в срок подготовлены к работе в зимний период 3 котельных, 16 км сетей теплоснабжения, 76,9 км водоснабжения и 9,4 км </w:t>
      </w:r>
      <w:r w:rsidRPr="00496702">
        <w:lastRenderedPageBreak/>
        <w:t>водоотведения, 38 многоквартирных жилых дома, объекты учреждений образования и культуры.</w:t>
      </w:r>
    </w:p>
    <w:p w:rsidR="00625423" w:rsidRPr="00496702" w:rsidRDefault="00625423" w:rsidP="006254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2016 году при частичном </w:t>
      </w:r>
      <w:proofErr w:type="spellStart"/>
      <w:r>
        <w:t>софинансировании</w:t>
      </w:r>
      <w:proofErr w:type="spellEnd"/>
      <w:r>
        <w:t xml:space="preserve"> населения обновлен водопровод по ул</w:t>
      </w:r>
      <w:proofErr w:type="gramStart"/>
      <w:r>
        <w:t>.М</w:t>
      </w:r>
      <w:proofErr w:type="gramEnd"/>
      <w:r>
        <w:t>ичурина 125 м, по ул.Красная Горка 430 м, по ул.Горная 315 м.</w:t>
      </w:r>
    </w:p>
    <w:p w:rsidR="00625423" w:rsidRPr="00631388" w:rsidRDefault="00625423" w:rsidP="00625423">
      <w:pPr>
        <w:spacing w:after="0" w:line="240" w:lineRule="auto"/>
        <w:ind w:firstLine="709"/>
        <w:jc w:val="both"/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</w:pPr>
      <w:r w:rsidRPr="00631388"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  <w:t>В рамках ежегодного краткосрочного плана по проведению капитального ремонта многоквартирных домов некоммерческой организацией «Фонд региональный оператор Республики Башкортостан» проведен капитальный ремонт многоквартирных домов</w:t>
      </w:r>
      <w:r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  <w:t xml:space="preserve"> на общую сумму  </w:t>
      </w:r>
      <w:r w:rsidRPr="00631388"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  <w:t>2.224.000 рублей.</w:t>
      </w:r>
    </w:p>
    <w:p w:rsidR="00625423" w:rsidRPr="00631388" w:rsidRDefault="00625423" w:rsidP="00625423">
      <w:pPr>
        <w:spacing w:after="0" w:line="240" w:lineRule="auto"/>
        <w:ind w:firstLine="709"/>
        <w:jc w:val="both"/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</w:pPr>
      <w:r w:rsidRPr="00631388"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  <w:t>На 2017 год запланировано проведение капитального ремонта в</w:t>
      </w:r>
      <w:r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  <w:t xml:space="preserve"> 3 многоквартирных домах, в домах по ул</w:t>
      </w:r>
      <w:proofErr w:type="gramStart"/>
      <w:r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  <w:t>алинина 21 и 16 работы уже ведутся</w:t>
      </w:r>
      <w:r w:rsidRPr="00631388">
        <w:rPr>
          <w:rStyle w:val="dash041e0441043d043e0432043d043e0439002004420435043a04410442char"/>
          <w:rFonts w:ascii="Times New Roman" w:hAnsi="Times New Roman" w:cs="Times New Roman"/>
          <w:color w:val="000000"/>
          <w:sz w:val="24"/>
          <w:szCs w:val="24"/>
        </w:rPr>
        <w:t>, а по ул.Советская д. 113 работы по ремонту кровли будут проводиться в летний период.</w:t>
      </w:r>
    </w:p>
    <w:p w:rsidR="00625423" w:rsidRPr="00631388" w:rsidRDefault="00625423" w:rsidP="00625423">
      <w:pPr>
        <w:shd w:val="clear" w:color="auto" w:fill="FFFFFF"/>
        <w:tabs>
          <w:tab w:val="left" w:pos="840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зимнюю очистку дорог з</w:t>
      </w:r>
      <w:r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контракты </w:t>
      </w:r>
      <w:r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ООО ДРСУ, ООО </w:t>
      </w:r>
      <w:proofErr w:type="spellStart"/>
      <w:r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>Лесагротранс</w:t>
      </w:r>
      <w:proofErr w:type="spellEnd"/>
      <w:r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ООО Коммунальник, ООО </w:t>
      </w:r>
      <w:proofErr w:type="spellStart"/>
      <w:r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втоБашСервис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главами КФХ  </w:t>
      </w:r>
      <w:proofErr w:type="spellStart"/>
      <w:r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>Нестрогаевым</w:t>
      </w:r>
      <w:proofErr w:type="spellEnd"/>
      <w:r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П., </w:t>
      </w:r>
      <w:proofErr w:type="spellStart"/>
      <w:r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>Галиахметовым</w:t>
      </w:r>
      <w:proofErr w:type="spellEnd"/>
      <w:r w:rsidRPr="00631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</w:p>
    <w:p w:rsidR="00625423" w:rsidRPr="00631388" w:rsidRDefault="00625423" w:rsidP="00625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ремонт дорог в 2016 году было выделено из средств республиканского бюджета 5 млн. на асфальтирование улицы Советской, из районного бюджета 2.450.000 на асфальтирование улицы Калинина,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калова. За счет средств РБ и средств местного бюджета сделаны  дороги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уюргазинская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Биктимирова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Горького, Прив</w:t>
      </w:r>
      <w:r w:rsidR="0087621C">
        <w:rPr>
          <w:rFonts w:ascii="Times New Roman" w:eastAsia="Times New Roman" w:hAnsi="Times New Roman" w:cs="Times New Roman"/>
          <w:sz w:val="24"/>
          <w:szCs w:val="24"/>
        </w:rPr>
        <w:t>окзальная, Октябрьска.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 счет спонсорских средств был выполнен ямочный ремонт  по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атутина, </w:t>
      </w:r>
      <w:r w:rsidR="0087621C">
        <w:rPr>
          <w:rFonts w:ascii="Times New Roman" w:eastAsia="Times New Roman" w:hAnsi="Times New Roman" w:cs="Times New Roman"/>
          <w:sz w:val="24"/>
          <w:szCs w:val="24"/>
        </w:rPr>
        <w:t xml:space="preserve">Чапаева,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 Юбилейная, двор по Мира 5, отсыпана от</w:t>
      </w:r>
      <w:r w:rsidR="00C63368">
        <w:rPr>
          <w:rFonts w:ascii="Times New Roman" w:eastAsia="Times New Roman" w:hAnsi="Times New Roman" w:cs="Times New Roman"/>
          <w:sz w:val="24"/>
          <w:szCs w:val="24"/>
        </w:rPr>
        <w:t>севом дорога по ул.Пролетарской, тротуар по ул.Мира.</w:t>
      </w:r>
    </w:p>
    <w:p w:rsidR="00625423" w:rsidRPr="00F20FFA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983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2016 году в целях  безопасности дорожно-транспортного движения на улицах села Ермолаево на установку дорожных знаков, </w:t>
      </w:r>
      <w:r w:rsidRPr="00983BAD">
        <w:rPr>
          <w:rFonts w:ascii="Times New Roman" w:eastAsia="Times New Roman" w:hAnsi="Times New Roman" w:cs="Times New Roman"/>
          <w:sz w:val="24"/>
          <w:szCs w:val="24"/>
        </w:rPr>
        <w:t>нанесение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пешеходных разметок, обслуживанием светофоров, </w:t>
      </w:r>
      <w:r w:rsidRPr="00631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была выделена сумма 542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625423" w:rsidRPr="00631388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Общая протяженность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улиц </w:t>
      </w: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</w:t>
      </w:r>
      <w:r w:rsidR="00C63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итории сельсовета составляет 64,28 км, из них 62,5</w:t>
      </w: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освещены, в </w:t>
      </w:r>
      <w:proofErr w:type="gramStart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установлено 1137 светильников, 53 счетчика. На трех водонапорных башнях (</w:t>
      </w:r>
      <w:proofErr w:type="spellStart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Молоканово</w:t>
      </w:r>
      <w:proofErr w:type="spellEnd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Кунакбай</w:t>
      </w:r>
      <w:proofErr w:type="spellEnd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proofErr w:type="spellStart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Сандин</w:t>
      </w:r>
      <w:proofErr w:type="spellEnd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-й)  также установлены счетчики, оплачено за уличное освещение 1.533.000 рублей, 300.000 за ремонтные работы по уличному освещению.</w:t>
      </w:r>
    </w:p>
    <w:p w:rsidR="00625423" w:rsidRPr="00116F0F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6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Больным вопросом на территории сельсовета является вывоз ТБО, часть населения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отказывается заключать договора</w:t>
      </w:r>
      <w:r w:rsidRPr="00116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мотивируя тем, что сжигают мусор в банях, и услугами мусоровоза не пользуются, что влечет за собой количество несанкционированных свалок, на уборку которых требуются дополнительные денежные средства.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содержание свалки оплачено  272.000 руб. </w:t>
      </w:r>
    </w:p>
    <w:p w:rsidR="00625423" w:rsidRDefault="00625423" w:rsidP="006254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687B20">
        <w:t>По состоянию на 1 января 2017 года на учете в качестве нуждающихся в жилых помещениях состоит 216 человек</w:t>
      </w:r>
      <w:r w:rsidRPr="00687B20">
        <w:rPr>
          <w:color w:val="262626"/>
        </w:rPr>
        <w:t xml:space="preserve">. </w:t>
      </w:r>
      <w:r w:rsidRPr="00631388">
        <w:rPr>
          <w:rStyle w:val="dash041e0441043d043e0432043d043e0439002004420435043a04410442char"/>
          <w:color w:val="000000"/>
        </w:rPr>
        <w:t>В целях оказания государственной поддержки молодым семьям, нуждающимся в улучшении жилищных условий, выдано 3 свидетельства  на сумму 3.359.320 рублей</w:t>
      </w:r>
      <w:r>
        <w:rPr>
          <w:rStyle w:val="dash041e0441043d043e0432043d043e0439002004420435043a04410442char"/>
          <w:color w:val="000000"/>
        </w:rPr>
        <w:t xml:space="preserve">, </w:t>
      </w:r>
      <w:r w:rsidRPr="00631388">
        <w:rPr>
          <w:shd w:val="clear" w:color="auto" w:fill="FFFFFF"/>
        </w:rPr>
        <w:t xml:space="preserve">1 семья получила льготный </w:t>
      </w:r>
      <w:proofErr w:type="spellStart"/>
      <w:r w:rsidRPr="00631388">
        <w:rPr>
          <w:shd w:val="clear" w:color="auto" w:fill="FFFFFF"/>
        </w:rPr>
        <w:t>займ</w:t>
      </w:r>
      <w:proofErr w:type="spellEnd"/>
      <w:r w:rsidRPr="00631388">
        <w:rPr>
          <w:shd w:val="clear" w:color="auto" w:fill="FFFFFF"/>
        </w:rPr>
        <w:t xml:space="preserve"> для приобретения комплекта пиломатериалов на общую сумму 290 тыс</w:t>
      </w:r>
      <w:proofErr w:type="gramStart"/>
      <w:r w:rsidRPr="00631388">
        <w:rPr>
          <w:shd w:val="clear" w:color="auto" w:fill="FFFFFF"/>
        </w:rPr>
        <w:t>.р</w:t>
      </w:r>
      <w:proofErr w:type="gramEnd"/>
      <w:r w:rsidRPr="00631388">
        <w:rPr>
          <w:shd w:val="clear" w:color="auto" w:fill="FFFFFF"/>
        </w:rPr>
        <w:t xml:space="preserve">уб. </w:t>
      </w:r>
    </w:p>
    <w:p w:rsidR="00625423" w:rsidRPr="003A565C" w:rsidRDefault="00625423" w:rsidP="006254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631388">
        <w:rPr>
          <w:shd w:val="clear" w:color="auto" w:fill="FFFFFF"/>
        </w:rPr>
        <w:t>На основании Указа Президента в прошедшем году продолжилась работа по приватизации жилых помещений гражданами. Реализовали свое право в 2016 году шесть человек.</w:t>
      </w:r>
      <w:r>
        <w:rPr>
          <w:shd w:val="clear" w:color="auto" w:fill="FFFFFF"/>
        </w:rPr>
        <w:t xml:space="preserve"> </w:t>
      </w:r>
      <w:r w:rsidRPr="00631388">
        <w:rPr>
          <w:shd w:val="clear" w:color="auto" w:fill="FFFFFF"/>
        </w:rPr>
        <w:t>В 2016 году свидетельства о предоставлении социальной выплаты на приобретение жилого помещения получили  2 вдовы участников ВОВ. Всего же со времени принятия Указа в 2008 году 11 ветеранов и вдов улучшили свои жилищные условия</w:t>
      </w:r>
      <w:r>
        <w:rPr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приобретено 11</w:t>
      </w:r>
      <w:r w:rsidRPr="00631388">
        <w:rPr>
          <w:color w:val="000000"/>
          <w:shd w:val="clear" w:color="auto" w:fill="FFFFFF"/>
        </w:rPr>
        <w:t xml:space="preserve"> жилых помещения для детей-сирот. </w:t>
      </w:r>
    </w:p>
    <w:p w:rsidR="00625423" w:rsidRPr="00631388" w:rsidRDefault="00625423" w:rsidP="00625423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2016 году индивидуальными застройщиками введено в эксплуатацию 30 домов, что составляет </w:t>
      </w:r>
      <w:r w:rsidRPr="00631388">
        <w:rPr>
          <w:rFonts w:ascii="Times New Roman" w:hAnsi="Times New Roman" w:cs="Times New Roman"/>
          <w:color w:val="000000"/>
          <w:sz w:val="24"/>
          <w:szCs w:val="24"/>
        </w:rPr>
        <w:t>3067,4 квадратных метров жилья.</w:t>
      </w:r>
    </w:p>
    <w:p w:rsidR="00625423" w:rsidRDefault="00625423" w:rsidP="00625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6D75">
        <w:rPr>
          <w:rFonts w:ascii="Times New Roman" w:eastAsia="Times New Roman" w:hAnsi="Times New Roman" w:cs="Times New Roman"/>
          <w:sz w:val="24"/>
          <w:szCs w:val="24"/>
        </w:rPr>
        <w:t>За 2016 год</w:t>
      </w:r>
      <w:r w:rsidRPr="003A6D7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поступило 340 заявлений на оказание услуг в сфере земельных отношений, выделено 296 земельных участков, из них: под ИЖС – 188, для ЛПХ – 42, земли </w:t>
      </w:r>
      <w:proofErr w:type="spellStart"/>
      <w:r w:rsidRPr="003A6D75">
        <w:rPr>
          <w:rFonts w:ascii="Times New Roman" w:eastAsia="Times New Roman" w:hAnsi="Times New Roman" w:cs="Times New Roman"/>
          <w:iCs/>
          <w:sz w:val="24"/>
          <w:szCs w:val="24"/>
        </w:rPr>
        <w:t>сельхозназначения</w:t>
      </w:r>
      <w:proofErr w:type="spellEnd"/>
      <w:r w:rsidRPr="003A6D75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55, для размещения гаражей – 11.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F3F99">
        <w:rPr>
          <w:rFonts w:ascii="Times New Roman" w:eastAsia="Times New Roman" w:hAnsi="Times New Roman" w:cs="Times New Roman"/>
          <w:iCs/>
          <w:sz w:val="24"/>
          <w:szCs w:val="24"/>
        </w:rPr>
        <w:t>В 2016 году проведено 9</w:t>
      </w:r>
      <w:r w:rsidRPr="00284AE1">
        <w:rPr>
          <w:rFonts w:ascii="Times New Roman" w:eastAsia="Times New Roman" w:hAnsi="Times New Roman" w:cs="Times New Roman"/>
          <w:iCs/>
          <w:sz w:val="24"/>
          <w:szCs w:val="24"/>
        </w:rPr>
        <w:t xml:space="preserve"> аукционов, на которых было выставлено 50 лотов, из которых 3 лота -  предоставление </w:t>
      </w:r>
      <w:r w:rsidRPr="00284AE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земельных участков  в собственность,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их стоимость составила 456.300 рублей, </w:t>
      </w:r>
      <w:r w:rsidRPr="00284AE1">
        <w:rPr>
          <w:rFonts w:ascii="Times New Roman" w:eastAsia="Times New Roman" w:hAnsi="Times New Roman" w:cs="Times New Roman"/>
          <w:iCs/>
          <w:sz w:val="24"/>
          <w:szCs w:val="24"/>
        </w:rPr>
        <w:t xml:space="preserve"> 47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земельных участков </w:t>
      </w:r>
      <w:r w:rsidRPr="00284AE1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аренду. </w:t>
      </w:r>
      <w:r w:rsidR="008C434E">
        <w:rPr>
          <w:rFonts w:ascii="Times New Roman" w:eastAsia="Times New Roman" w:hAnsi="Times New Roman" w:cs="Times New Roman"/>
          <w:i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ена продажи составила 1.841.786 рублей.</w:t>
      </w:r>
    </w:p>
    <w:p w:rsidR="00625423" w:rsidRDefault="00625423" w:rsidP="00625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Невостребованные земельные паи в количестве 59 шт., были оформлены в собственность сельсовета и выставлены на аукцион </w:t>
      </w:r>
      <w:r w:rsidRPr="001C36E6">
        <w:rPr>
          <w:rFonts w:ascii="Times New Roman" w:eastAsia="Times New Roman" w:hAnsi="Times New Roman" w:cs="Times New Roman"/>
        </w:rPr>
        <w:t>по продаж</w:t>
      </w:r>
      <w:r>
        <w:rPr>
          <w:rFonts w:ascii="Times New Roman" w:eastAsia="Times New Roman" w:hAnsi="Times New Roman" w:cs="Times New Roman"/>
        </w:rPr>
        <w:t xml:space="preserve">е права на заключение договоров </w:t>
      </w:r>
      <w:r>
        <w:rPr>
          <w:rFonts w:ascii="Times New Roman" w:hAnsi="Times New Roman"/>
        </w:rPr>
        <w:t>аренды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по итогам аукциона арендная плата за один год составила 851 тыс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ублей, но на сегодняшний день ни один из победителей договор аренды пока  не заключил.</w:t>
      </w:r>
    </w:p>
    <w:p w:rsidR="00625423" w:rsidRDefault="00625423" w:rsidP="00625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Администрацией сельсовета на информационные объявления  по поводу проведения аукционов по продаже в аренду и собственность земельных участков в газету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Куюргаза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» выделено 163.700 рублей.  </w:t>
      </w:r>
    </w:p>
    <w:p w:rsidR="00625423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2016</w:t>
      </w: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свет появилось 97 детей. Это на 5 человек меньше, чем в 2015 году. 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</w:t>
      </w: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год умерло 119 человек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25423" w:rsidRPr="005A6830" w:rsidRDefault="00625423" w:rsidP="00625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830">
        <w:rPr>
          <w:rFonts w:ascii="Times New Roman" w:hAnsi="Times New Roman" w:cs="Times New Roman"/>
          <w:sz w:val="24"/>
          <w:szCs w:val="24"/>
        </w:rPr>
        <w:t>На воинском учете состоит 2002 человека, в т.ч. призывников 208 человек, проходят службу в рядах российской армии 30 человек.</w:t>
      </w:r>
    </w:p>
    <w:p w:rsidR="00625423" w:rsidRPr="000B23AE" w:rsidRDefault="001945A9" w:rsidP="006254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сельском поселении</w:t>
      </w:r>
      <w:r w:rsidR="00625423" w:rsidRPr="005A6830">
        <w:t xml:space="preserve"> медицинскую помощь населению обеспечивают </w:t>
      </w:r>
      <w:proofErr w:type="spellStart"/>
      <w:r w:rsidR="00625423" w:rsidRPr="005A6830">
        <w:t>Ермолаевская</w:t>
      </w:r>
      <w:proofErr w:type="spellEnd"/>
      <w:r w:rsidR="00625423" w:rsidRPr="005A6830">
        <w:t xml:space="preserve"> районная больница, 4 фельдшерско-акушерских</w:t>
      </w:r>
      <w:r w:rsidR="00625423" w:rsidRPr="007B095A">
        <w:t xml:space="preserve"> пункта</w:t>
      </w:r>
      <w:r w:rsidR="00625423">
        <w:t xml:space="preserve">, 26 врачей, 68 медицинских сестер. </w:t>
      </w:r>
      <w:r w:rsidR="00625423" w:rsidRPr="000B23AE">
        <w:rPr>
          <w:color w:val="262626"/>
        </w:rPr>
        <w:t>Мощность амбулаторно-поликлинических учреждений составляет 250 пос</w:t>
      </w:r>
      <w:r w:rsidR="00625423">
        <w:rPr>
          <w:color w:val="262626"/>
        </w:rPr>
        <w:t>ещений в день</w:t>
      </w:r>
      <w:r w:rsidR="00625423" w:rsidRPr="000B23AE">
        <w:rPr>
          <w:color w:val="262626"/>
        </w:rPr>
        <w:t xml:space="preserve">. </w:t>
      </w:r>
    </w:p>
    <w:p w:rsidR="00625423" w:rsidRPr="00E05BF8" w:rsidRDefault="00625423" w:rsidP="006254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>
        <w:rPr>
          <w:color w:val="262626"/>
        </w:rPr>
        <w:t>Н</w:t>
      </w:r>
      <w:r w:rsidRPr="009777EB">
        <w:rPr>
          <w:color w:val="262626"/>
        </w:rPr>
        <w:t xml:space="preserve">а территории  </w:t>
      </w:r>
      <w:r>
        <w:rPr>
          <w:color w:val="262626"/>
        </w:rPr>
        <w:t xml:space="preserve">сельсовета </w:t>
      </w:r>
      <w:r w:rsidRPr="009777EB">
        <w:rPr>
          <w:color w:val="262626"/>
        </w:rPr>
        <w:t>действуют</w:t>
      </w:r>
      <w:r>
        <w:rPr>
          <w:color w:val="262626"/>
        </w:rPr>
        <w:t xml:space="preserve"> объекты культуры</w:t>
      </w:r>
      <w:r w:rsidRPr="009777EB">
        <w:rPr>
          <w:color w:val="262626"/>
        </w:rPr>
        <w:t xml:space="preserve">: </w:t>
      </w:r>
      <w:r>
        <w:rPr>
          <w:color w:val="262626"/>
        </w:rPr>
        <w:t>МАУ РДК «</w:t>
      </w:r>
      <w:proofErr w:type="spellStart"/>
      <w:r>
        <w:rPr>
          <w:color w:val="262626"/>
        </w:rPr>
        <w:t>Йэшлек</w:t>
      </w:r>
      <w:proofErr w:type="spellEnd"/>
      <w:r>
        <w:rPr>
          <w:color w:val="262626"/>
        </w:rPr>
        <w:t xml:space="preserve">», районная библиотека, </w:t>
      </w:r>
      <w:r w:rsidRPr="009777EB">
        <w:rPr>
          <w:color w:val="262626"/>
        </w:rPr>
        <w:t>2 учреждения культуры клубного типа,  2 сельских библиотек</w:t>
      </w:r>
      <w:r>
        <w:rPr>
          <w:color w:val="262626"/>
        </w:rPr>
        <w:t xml:space="preserve">и, </w:t>
      </w:r>
      <w:r w:rsidRPr="009777EB">
        <w:rPr>
          <w:color w:val="262626"/>
        </w:rPr>
        <w:t xml:space="preserve"> </w:t>
      </w:r>
      <w:r>
        <w:rPr>
          <w:color w:val="262626"/>
        </w:rPr>
        <w:t xml:space="preserve">историко-краеведческий </w:t>
      </w:r>
      <w:r w:rsidRPr="009777EB">
        <w:rPr>
          <w:color w:val="262626"/>
        </w:rPr>
        <w:t>музей.</w:t>
      </w:r>
      <w:r w:rsidRPr="00EA309C">
        <w:rPr>
          <w:color w:val="262626"/>
          <w:shd w:val="clear" w:color="auto" w:fill="FFFFFF"/>
        </w:rPr>
        <w:t> </w:t>
      </w:r>
    </w:p>
    <w:p w:rsidR="00625423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Важную работу по оздоровлению нашего подрастающего поколения проводит физкультурно-оздоровительный комплекс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Сокол»</w:t>
      </w:r>
      <w:r w:rsidR="0019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ДЮСШ</w:t>
      </w: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Жители сельск</w:t>
      </w:r>
      <w:r w:rsidR="0019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поселения принимают  участие в </w:t>
      </w: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массовых спортивных и туристических мероприятиях, направленных </w:t>
      </w:r>
      <w:r w:rsidR="0019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организацию отдыха молодежи и вовлечения в спортивно-массовую работу.</w:t>
      </w:r>
    </w:p>
    <w:p w:rsidR="00625423" w:rsidRDefault="00625423" w:rsidP="006254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9777EB">
        <w:rPr>
          <w:color w:val="262626"/>
        </w:rPr>
        <w:t>На увеличение общей численности занимающимся физкультурой и спортом направлены принимаемые нами меры в укреплении материально-технической базы, привлекая все источники финансирования; в частности</w:t>
      </w:r>
      <w:r>
        <w:rPr>
          <w:color w:val="262626"/>
        </w:rPr>
        <w:t xml:space="preserve"> </w:t>
      </w:r>
      <w:r>
        <w:rPr>
          <w:shd w:val="clear" w:color="auto" w:fill="FFFFFF"/>
        </w:rPr>
        <w:t>в</w:t>
      </w:r>
      <w:r w:rsidRPr="008A2ED4">
        <w:rPr>
          <w:shd w:val="clear" w:color="auto" w:fill="FFFFFF"/>
        </w:rPr>
        <w:t xml:space="preserve"> рамках реализации проекта «Реальные дела» </w:t>
      </w:r>
      <w:r>
        <w:rPr>
          <w:shd w:val="clear" w:color="auto" w:fill="FFFFFF"/>
        </w:rPr>
        <w:t>проведены</w:t>
      </w:r>
      <w:r w:rsidRPr="008A2ED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работы по укладке асфальтобетонного покрытия на хоккейном корте МАУ ФОК Сокол на</w:t>
      </w:r>
      <w:r w:rsidRPr="008A2ED4">
        <w:rPr>
          <w:shd w:val="clear" w:color="auto" w:fill="FFFFFF"/>
        </w:rPr>
        <w:t xml:space="preserve"> сумму </w:t>
      </w:r>
      <w:r>
        <w:rPr>
          <w:shd w:val="clear" w:color="auto" w:fill="FFFFFF"/>
        </w:rPr>
        <w:t>303.800 рублей.</w:t>
      </w:r>
    </w:p>
    <w:p w:rsidR="00625423" w:rsidRPr="00036D3C" w:rsidRDefault="00625423" w:rsidP="00625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прошедшем</w:t>
      </w:r>
      <w:r w:rsidRPr="00116F0F">
        <w:rPr>
          <w:rFonts w:ascii="Times New Roman" w:hAnsi="Times New Roman" w:cs="Times New Roman"/>
          <w:sz w:val="24"/>
          <w:szCs w:val="24"/>
        </w:rPr>
        <w:t xml:space="preserve"> году обустроены две детские площадки по ул</w:t>
      </w:r>
      <w:proofErr w:type="gramStart"/>
      <w:r w:rsidRPr="00116F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16F0F">
        <w:rPr>
          <w:rFonts w:ascii="Times New Roman" w:hAnsi="Times New Roman" w:cs="Times New Roman"/>
          <w:sz w:val="24"/>
          <w:szCs w:val="24"/>
        </w:rPr>
        <w:t xml:space="preserve">алинина между домами 21-22 , </w:t>
      </w:r>
      <w:r>
        <w:rPr>
          <w:rFonts w:ascii="Times New Roman" w:hAnsi="Times New Roman" w:cs="Times New Roman"/>
          <w:sz w:val="24"/>
          <w:szCs w:val="24"/>
        </w:rPr>
        <w:t xml:space="preserve">ул.Ватутина 4 на сумму 80 тыс.рублей. </w:t>
      </w:r>
    </w:p>
    <w:p w:rsidR="00625423" w:rsidRPr="00632FBF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поселения проживает  9081 человек, из них пенсионеров – </w:t>
      </w:r>
      <w:r w:rsidRPr="00632FBF">
        <w:rPr>
          <w:rFonts w:ascii="Times New Roman" w:hAnsi="Times New Roman" w:cs="Times New Roman"/>
          <w:sz w:val="24"/>
          <w:szCs w:val="24"/>
          <w:shd w:val="clear" w:color="auto" w:fill="FFFFFF"/>
        </w:rPr>
        <w:t>2030 человек, количество домовладений – 3372, 1 участник</w:t>
      </w:r>
      <w:r w:rsidR="00194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ВОВ, 21</w:t>
      </w:r>
      <w:r w:rsidRPr="00632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вдов УВОВ.</w:t>
      </w:r>
    </w:p>
    <w:p w:rsidR="00625423" w:rsidRPr="00541338" w:rsidRDefault="00625423" w:rsidP="00625423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541338">
        <w:t xml:space="preserve">В настоящее время в системе образования   функционирует  2 общеобразовательные школы, в которых </w:t>
      </w:r>
      <w:r w:rsidRPr="00541338">
        <w:rPr>
          <w:shd w:val="clear" w:color="auto" w:fill="FFFFFF"/>
        </w:rPr>
        <w:t xml:space="preserve">обучается 1069 детей, </w:t>
      </w:r>
      <w:r w:rsidRPr="00541338">
        <w:t xml:space="preserve"> 5 детских садов посещает 453 ребенка, вспомогательной школе-интернате -  160 детей, </w:t>
      </w:r>
      <w:r w:rsidRPr="00541338">
        <w:rPr>
          <w:shd w:val="clear" w:color="auto" w:fill="FFFFFF"/>
        </w:rPr>
        <w:t>работающих педагогов в учреждениях – 101.</w:t>
      </w:r>
      <w:r w:rsidRPr="00541338">
        <w:t xml:space="preserve"> Детское население в возрасте от 0 до 7 лет  составляет почти 838 человек, численность посещающих дошкольные учреждения почти в два раза меньше.</w:t>
      </w:r>
      <w:r>
        <w:t xml:space="preserve"> Численность учащихся 1 класса составляет -137, 9 классов – 125, 11 классов – 60.</w:t>
      </w:r>
    </w:p>
    <w:p w:rsidR="00625423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закрытием школы в </w:t>
      </w:r>
      <w:proofErr w:type="spellStart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олоканово</w:t>
      </w:r>
      <w:proofErr w:type="spellEnd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осуществляется подвоз детей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количестве 42 ребенка </w:t>
      </w: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с.Ермолаево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 1 двумя автобусами</w:t>
      </w:r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д.Сандин</w:t>
      </w:r>
      <w:proofErr w:type="spellEnd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2-й в </w:t>
      </w:r>
      <w:proofErr w:type="spellStart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д.Якупово</w:t>
      </w:r>
      <w:proofErr w:type="spellEnd"/>
      <w:r w:rsidRPr="00631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5423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всех школах организовано горячее питание, среднемесячная стоимость составляет 500 руб., учащиеся из многодетных и малообеспеченных семей питаются бесплатно.</w:t>
      </w:r>
    </w:p>
    <w:p w:rsidR="00625423" w:rsidRDefault="00625423" w:rsidP="00625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388">
        <w:rPr>
          <w:rFonts w:ascii="Times New Roman" w:hAnsi="Times New Roman" w:cs="Times New Roman"/>
          <w:sz w:val="24"/>
          <w:szCs w:val="24"/>
        </w:rPr>
        <w:t xml:space="preserve">В приемных семьях воспитывается </w:t>
      </w:r>
      <w:r w:rsidRPr="00B62122">
        <w:rPr>
          <w:rFonts w:ascii="Times New Roman" w:hAnsi="Times New Roman" w:cs="Times New Roman"/>
          <w:sz w:val="24"/>
          <w:szCs w:val="24"/>
        </w:rPr>
        <w:t>34 ребенка, в опекаемых семьях – 38 детей</w:t>
      </w:r>
      <w:r>
        <w:rPr>
          <w:rFonts w:ascii="Times New Roman" w:hAnsi="Times New Roman" w:cs="Times New Roman"/>
          <w:sz w:val="24"/>
          <w:szCs w:val="24"/>
        </w:rPr>
        <w:t xml:space="preserve">, недееспособных  детей нет.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числа опекаемых и приемных  детей 29 включены в список на получение жилого помещения.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Закрепленные жилые помещения регулярно обследуются совместно с отделом опеки на предмет их сохранности.</w:t>
      </w:r>
    </w:p>
    <w:p w:rsidR="00625423" w:rsidRDefault="00625423" w:rsidP="00625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детей, обучающихся в школах села Ермолаево,  проживают с родственниками,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имеются  доверенности, заверенные нотариально от родителей.</w:t>
      </w:r>
    </w:p>
    <w:p w:rsidR="00625423" w:rsidRDefault="00625423" w:rsidP="00625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На территории сельсовета проживают </w:t>
      </w:r>
      <w:r w:rsidRPr="0063138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63138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неблагополучных семей</w:t>
      </w:r>
      <w:r w:rsidRPr="00631388">
        <w:rPr>
          <w:rFonts w:ascii="Times New Roman" w:hAnsi="Times New Roman" w:cs="Times New Roman"/>
          <w:sz w:val="24"/>
          <w:szCs w:val="24"/>
        </w:rPr>
        <w:t>, в которых проживают 30 не</w:t>
      </w:r>
      <w:r>
        <w:rPr>
          <w:rFonts w:ascii="Times New Roman" w:hAnsi="Times New Roman" w:cs="Times New Roman"/>
          <w:sz w:val="24"/>
          <w:szCs w:val="24"/>
        </w:rPr>
        <w:t>совершеннолетних детей, состоит</w:t>
      </w:r>
      <w:r w:rsidRPr="00631388">
        <w:rPr>
          <w:rFonts w:ascii="Times New Roman" w:hAnsi="Times New Roman" w:cs="Times New Roman"/>
          <w:sz w:val="24"/>
          <w:szCs w:val="24"/>
        </w:rPr>
        <w:t xml:space="preserve"> на учете в ГДН отдела МВД России по </w:t>
      </w:r>
      <w:proofErr w:type="spellStart"/>
      <w:r w:rsidRPr="00631388">
        <w:rPr>
          <w:rFonts w:ascii="Times New Roman" w:hAnsi="Times New Roman" w:cs="Times New Roman"/>
          <w:sz w:val="24"/>
          <w:szCs w:val="24"/>
        </w:rPr>
        <w:t>Куюргазинскому</w:t>
      </w:r>
      <w:proofErr w:type="spellEnd"/>
      <w:r w:rsidRPr="00631388">
        <w:rPr>
          <w:rFonts w:ascii="Times New Roman" w:hAnsi="Times New Roman" w:cs="Times New Roman"/>
          <w:sz w:val="24"/>
          <w:szCs w:val="24"/>
        </w:rPr>
        <w:t xml:space="preserve"> району – 16 подростков. </w:t>
      </w:r>
      <w:r>
        <w:rPr>
          <w:rFonts w:ascii="Times New Roman" w:hAnsi="Times New Roman" w:cs="Times New Roman"/>
          <w:sz w:val="24"/>
          <w:szCs w:val="24"/>
        </w:rPr>
        <w:t>В 2016 году осуществлено 32 комиссионного обследования жилищно-бытовых условий неблагополучных семей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23" w:rsidRDefault="00625423" w:rsidP="00625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63138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На учете  в наркологическом  кабинете по алкоголизму и </w:t>
      </w:r>
      <w:r w:rsidRPr="0008023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наркомании состоит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100 чел, 1 подросток – потребитель токсических веществ, состоит на учете больных наркоманией -  одна женщина , 5 человек – потребители наркотических веществ. </w:t>
      </w:r>
      <w:r w:rsidRPr="0063138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Родители </w:t>
      </w:r>
      <w:proofErr w:type="spellStart"/>
      <w:r w:rsidRPr="00631388">
        <w:rPr>
          <w:rFonts w:ascii="Times New Roman" w:hAnsi="Times New Roman" w:cs="Times New Roman"/>
          <w:sz w:val="24"/>
          <w:szCs w:val="24"/>
          <w:shd w:val="clear" w:color="auto" w:fill="FCFCFC"/>
        </w:rPr>
        <w:t>вследствии</w:t>
      </w:r>
      <w:proofErr w:type="spellEnd"/>
      <w:r w:rsidRPr="0063138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алкогольной зависимости физически и психически не в состоянии исполнять свои родительские обязанности, из-за чего дети ищут поддержку у внешнего социального окружения, что является последствием правонарушений среди несовершеннолетних.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В 2016 году совершенно 3</w:t>
      </w:r>
      <w:r w:rsidRPr="0063138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преступления подростками.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</w:p>
    <w:p w:rsidR="00625423" w:rsidRPr="00631388" w:rsidRDefault="00625423" w:rsidP="00625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ВИЧ-инфицированных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состоящих на учете – 29.</w:t>
      </w:r>
    </w:p>
    <w:p w:rsidR="00625423" w:rsidRDefault="00625423" w:rsidP="00625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388">
        <w:rPr>
          <w:rFonts w:ascii="Times New Roman" w:hAnsi="Times New Roman" w:cs="Times New Roman"/>
          <w:sz w:val="24"/>
          <w:szCs w:val="24"/>
        </w:rPr>
        <w:t xml:space="preserve">В 2016 году  проводилась активная работа по профилактике правонарушений. </w:t>
      </w:r>
      <w:r>
        <w:rPr>
          <w:rFonts w:ascii="Times New Roman" w:hAnsi="Times New Roman" w:cs="Times New Roman"/>
          <w:sz w:val="24"/>
          <w:szCs w:val="24"/>
        </w:rPr>
        <w:t xml:space="preserve">Было составлено </w:t>
      </w:r>
      <w:r w:rsidRPr="000803FB">
        <w:rPr>
          <w:rFonts w:ascii="Times New Roman" w:hAnsi="Times New Roman" w:cs="Times New Roman"/>
          <w:sz w:val="24"/>
          <w:szCs w:val="24"/>
        </w:rPr>
        <w:t>18 протоколов</w:t>
      </w:r>
      <w:r w:rsidRPr="00631388">
        <w:rPr>
          <w:rFonts w:ascii="Times New Roman" w:hAnsi="Times New Roman" w:cs="Times New Roman"/>
          <w:sz w:val="24"/>
          <w:szCs w:val="24"/>
        </w:rPr>
        <w:t xml:space="preserve"> по незаконной продаже самогоном и суррогатным алкоголем.  </w:t>
      </w:r>
    </w:p>
    <w:p w:rsidR="00625423" w:rsidRDefault="00625423" w:rsidP="00625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388">
        <w:rPr>
          <w:rFonts w:ascii="Times New Roman" w:eastAsia="Times New Roman" w:hAnsi="Times New Roman" w:cs="Times New Roman"/>
          <w:sz w:val="24"/>
          <w:szCs w:val="24"/>
        </w:rPr>
        <w:t xml:space="preserve">С целью предупреждения возникновения пожароопасных ситуаций и </w:t>
      </w:r>
      <w:r w:rsidRPr="00631388">
        <w:rPr>
          <w:rFonts w:ascii="Times New Roman" w:hAnsi="Times New Roman"/>
          <w:sz w:val="24"/>
          <w:szCs w:val="24"/>
        </w:rPr>
        <w:t>профилактики</w:t>
      </w:r>
      <w:r w:rsidRPr="00631388">
        <w:rPr>
          <w:rFonts w:ascii="Times New Roman" w:eastAsia="Times New Roman" w:hAnsi="Times New Roman" w:cs="Times New Roman"/>
          <w:sz w:val="24"/>
          <w:szCs w:val="24"/>
        </w:rPr>
        <w:t xml:space="preserve"> терроризма и экстремизма, обеспечение безопасности населения и территории разработаны и приняты муниципальные программы, на осуществление которых в бюджете на 2017 год заложены денежные средства.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прошедшем году на проведение противопожарных мероприятий было затрачено 23640 рублей. </w:t>
      </w:r>
      <w:r w:rsidRPr="00631388">
        <w:rPr>
          <w:rFonts w:ascii="Times New Roman" w:eastAsia="Times New Roman" w:hAnsi="Times New Roman" w:cs="Times New Roman"/>
          <w:sz w:val="24"/>
          <w:szCs w:val="24"/>
        </w:rPr>
        <w:t xml:space="preserve">В сельском поселении имеется пожарная машина, находящаяся в </w:t>
      </w:r>
      <w:proofErr w:type="spellStart"/>
      <w:r w:rsidRPr="0063138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63138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31388">
        <w:rPr>
          <w:rFonts w:ascii="Times New Roman" w:eastAsia="Times New Roman" w:hAnsi="Times New Roman" w:cs="Times New Roman"/>
          <w:sz w:val="24"/>
          <w:szCs w:val="24"/>
        </w:rPr>
        <w:t>олоканово</w:t>
      </w:r>
      <w:proofErr w:type="spellEnd"/>
      <w:r w:rsidRPr="00631388">
        <w:rPr>
          <w:rFonts w:ascii="Times New Roman" w:eastAsia="Times New Roman" w:hAnsi="Times New Roman" w:cs="Times New Roman"/>
          <w:sz w:val="24"/>
          <w:szCs w:val="24"/>
        </w:rPr>
        <w:t xml:space="preserve">, техническое состояние которой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</w:t>
      </w:r>
      <w:r w:rsidRPr="00631388">
        <w:rPr>
          <w:rFonts w:ascii="Times New Roman" w:eastAsia="Times New Roman" w:hAnsi="Times New Roman" w:cs="Times New Roman"/>
          <w:sz w:val="24"/>
          <w:szCs w:val="24"/>
        </w:rPr>
        <w:t>удовлетворительное.</w:t>
      </w:r>
    </w:p>
    <w:p w:rsidR="00625423" w:rsidRPr="00631388" w:rsidRDefault="00625423" w:rsidP="00625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 году из резервного фонда было выделено 5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 погорельцам.</w:t>
      </w:r>
    </w:p>
    <w:p w:rsidR="00625423" w:rsidRPr="00631388" w:rsidRDefault="00625423" w:rsidP="006254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31388">
        <w:t xml:space="preserve">Еженедельно администрация сельсовета представляет информацию в межрайонный отдел надзорной деятельности и профилактической работы в рамках операции «Жилище» о проведенных мероприятиях. В прошедшем году проверялось состояние внутридомового и внутриквартирного газового оборудования в многоквартирных домах, расположенных в </w:t>
      </w:r>
      <w:proofErr w:type="spellStart"/>
      <w:r w:rsidRPr="00631388">
        <w:t>с</w:t>
      </w:r>
      <w:proofErr w:type="gramStart"/>
      <w:r w:rsidRPr="00631388">
        <w:t>.Е</w:t>
      </w:r>
      <w:proofErr w:type="gramEnd"/>
      <w:r w:rsidRPr="00631388">
        <w:t>рмолаево</w:t>
      </w:r>
      <w:proofErr w:type="spellEnd"/>
      <w:r w:rsidRPr="00631388">
        <w:t xml:space="preserve"> и </w:t>
      </w:r>
      <w:proofErr w:type="spellStart"/>
      <w:r w:rsidRPr="00631388">
        <w:t>с.Айсуак</w:t>
      </w:r>
      <w:proofErr w:type="spellEnd"/>
      <w:r w:rsidRPr="00631388">
        <w:t>. В ходе мероприятия были проверены все многоквартирные дома. Собственникам помещений выдано 2 предписания об устранении нарушений, связанных с работой внутриквартирного газового оборудования.</w:t>
      </w:r>
    </w:p>
    <w:p w:rsidR="00625423" w:rsidRPr="00631388" w:rsidRDefault="00625423" w:rsidP="0062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388">
        <w:rPr>
          <w:rFonts w:ascii="Times New Roman" w:eastAsia="Times New Roman" w:hAnsi="Times New Roman" w:cs="Times New Roman"/>
          <w:sz w:val="24"/>
          <w:szCs w:val="24"/>
        </w:rPr>
        <w:t>Организована работа</w:t>
      </w:r>
      <w:r w:rsidRPr="006313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31388">
        <w:rPr>
          <w:rFonts w:ascii="Times New Roman" w:hAnsi="Times New Roman" w:cs="Times New Roman"/>
          <w:sz w:val="24"/>
          <w:szCs w:val="24"/>
        </w:rPr>
        <w:t xml:space="preserve">членов добровольной народной дружины по охране общественного порядка сельского поселения Ермолаевский сельсовет под руководством Кирюшина Сергея Валерьевича.  Численный состав дружины составляет 16 человек, составлен </w:t>
      </w:r>
      <w:r>
        <w:rPr>
          <w:rFonts w:ascii="Times New Roman" w:hAnsi="Times New Roman" w:cs="Times New Roman"/>
          <w:sz w:val="24"/>
          <w:szCs w:val="24"/>
        </w:rPr>
        <w:t>график дежурств на время проведения массовых мероприятий.</w:t>
      </w:r>
    </w:p>
    <w:p w:rsidR="00625423" w:rsidRDefault="00625423" w:rsidP="00625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color w:val="000000"/>
          <w:sz w:val="24"/>
          <w:szCs w:val="24"/>
        </w:rPr>
      </w:pPr>
      <w:r w:rsidRP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Значительную помощь администрации в решении вопросов разного характера оказывают общественные формирования, которые не один год работают при администрации сельсовета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 ветеранов,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Женсовет, Совет старост. Недавно сформирована еще одна общественная организация «</w:t>
      </w:r>
      <w:r w:rsidRP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</w:t>
      </w:r>
      <w:proofErr w:type="spellStart"/>
      <w:r w:rsidRPr="00483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в состав вошли женщины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йсуак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их планах активное участие в общественной жизни села. </w:t>
      </w:r>
    </w:p>
    <w:p w:rsidR="00625423" w:rsidRDefault="00625423" w:rsidP="00625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2016</w:t>
      </w:r>
      <w:r w:rsidRPr="00631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1388">
        <w:rPr>
          <w:rFonts w:ascii="Times New Roman" w:hAnsi="Times New Roman" w:cs="Times New Roman"/>
          <w:sz w:val="24"/>
          <w:szCs w:val="24"/>
        </w:rPr>
        <w:t>на административной комиссии при Админист</w:t>
      </w:r>
      <w:r>
        <w:rPr>
          <w:rFonts w:ascii="Times New Roman" w:hAnsi="Times New Roman" w:cs="Times New Roman"/>
          <w:sz w:val="24"/>
          <w:szCs w:val="24"/>
        </w:rPr>
        <w:t>рации района было рассмотрено 13</w:t>
      </w:r>
      <w:r w:rsidRPr="00631388"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 xml:space="preserve"> на владельцев бродячих собак,12</w:t>
      </w:r>
      <w:r w:rsidRPr="00631388">
        <w:rPr>
          <w:rFonts w:ascii="Times New Roman" w:hAnsi="Times New Roman" w:cs="Times New Roman"/>
          <w:sz w:val="24"/>
          <w:szCs w:val="24"/>
        </w:rPr>
        <w:t xml:space="preserve"> материалов на владельцев бродячего скота. Администрацией района заключен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631388">
        <w:rPr>
          <w:rFonts w:ascii="Times New Roman" w:hAnsi="Times New Roman" w:cs="Times New Roman"/>
          <w:sz w:val="24"/>
          <w:szCs w:val="24"/>
        </w:rPr>
        <w:t xml:space="preserve"> муниципальный контракт </w:t>
      </w:r>
      <w:r w:rsidRPr="00631388">
        <w:rPr>
          <w:rFonts w:ascii="Times New Roman" w:hAnsi="Times New Roman" w:cs="Times New Roman"/>
          <w:color w:val="000000"/>
          <w:sz w:val="24"/>
          <w:szCs w:val="24"/>
        </w:rPr>
        <w:t xml:space="preserve">на оказание услуг по отлову </w:t>
      </w:r>
      <w:r>
        <w:rPr>
          <w:rFonts w:ascii="Times New Roman" w:hAnsi="Times New Roman" w:cs="Times New Roman"/>
          <w:color w:val="000000"/>
          <w:sz w:val="24"/>
          <w:szCs w:val="24"/>
        </w:rPr>
        <w:t>собак</w:t>
      </w:r>
      <w:r w:rsidRPr="0063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 100%</w:t>
      </w:r>
      <w:r w:rsidRPr="006313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5423" w:rsidRPr="00F9550E" w:rsidRDefault="00625423" w:rsidP="00625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Состояние скотомогильников удовлетворительное.</w:t>
      </w:r>
      <w:r w:rsidRPr="00F9550E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9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повышения ответственности владельцев сельскохозяйственных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животных за безнадзорный скот организовано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биркование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животных. За текущий период процедура </w:t>
      </w:r>
      <w:proofErr w:type="spellStart"/>
      <w:r w:rsidRPr="005313F3">
        <w:rPr>
          <w:rFonts w:ascii="Times New Roman" w:hAnsi="Times New Roman" w:cs="Times New Roman"/>
          <w:color w:val="000000"/>
          <w:sz w:val="24"/>
          <w:szCs w:val="24"/>
        </w:rPr>
        <w:t>биркования</w:t>
      </w:r>
      <w:proofErr w:type="spellEnd"/>
      <w:r w:rsidRPr="005313F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156 </w:t>
      </w:r>
      <w:r>
        <w:rPr>
          <w:rFonts w:ascii="Times New Roman" w:hAnsi="Times New Roman" w:cs="Times New Roman"/>
          <w:color w:val="000000"/>
          <w:sz w:val="24"/>
          <w:szCs w:val="24"/>
        </w:rPr>
        <w:t>животным силами работников ветстанции.</w:t>
      </w:r>
    </w:p>
    <w:p w:rsidR="00625423" w:rsidRDefault="00625423" w:rsidP="00625423">
      <w:pPr>
        <w:pStyle w:val="a3"/>
        <w:spacing w:before="0" w:beforeAutospacing="0" w:after="0" w:afterAutospacing="0"/>
        <w:ind w:firstLine="709"/>
        <w:jc w:val="both"/>
        <w:rPr>
          <w:lang w:val="ba-RU"/>
        </w:rPr>
      </w:pPr>
      <w:r>
        <w:rPr>
          <w:shd w:val="clear" w:color="auto" w:fill="FFFFFF"/>
        </w:rPr>
        <w:t>В целях</w:t>
      </w:r>
      <w:r w:rsidRPr="005D4662">
        <w:rPr>
          <w:shd w:val="clear" w:color="auto" w:fill="FFFFFF"/>
        </w:rPr>
        <w:t xml:space="preserve"> военно-патриотического воспитания</w:t>
      </w:r>
      <w:r>
        <w:rPr>
          <w:shd w:val="clear" w:color="auto" w:fill="FFFFFF"/>
        </w:rPr>
        <w:t xml:space="preserve"> молодежи</w:t>
      </w:r>
      <w:r w:rsidRPr="0039558F">
        <w:rPr>
          <w:shd w:val="clear" w:color="auto" w:fill="FFFFFF"/>
        </w:rPr>
        <w:t xml:space="preserve">, </w:t>
      </w:r>
      <w:r w:rsidRPr="0039558F">
        <w:t>как дань памяти тем, кто до конца выполнил свой долг перед Родиной</w:t>
      </w:r>
      <w:r>
        <w:t xml:space="preserve">, </w:t>
      </w:r>
      <w:r w:rsidRPr="005D4662">
        <w:rPr>
          <w:color w:val="000000"/>
        </w:rPr>
        <w:t>в селе Ермолаево установлены две военные пушки</w:t>
      </w:r>
      <w:r>
        <w:rPr>
          <w:color w:val="000000"/>
        </w:rPr>
        <w:t xml:space="preserve"> - гаубицы</w:t>
      </w:r>
      <w:r w:rsidRPr="005D4662">
        <w:rPr>
          <w:color w:val="000000"/>
        </w:rPr>
        <w:t xml:space="preserve">, </w:t>
      </w:r>
      <w:r w:rsidRPr="005D4662">
        <w:t>Инженерная разведывательная машина ИМР «ЖУК»</w:t>
      </w:r>
      <w:r>
        <w:t xml:space="preserve">, которая </w:t>
      </w:r>
      <w:r w:rsidRPr="005D4662">
        <w:rPr>
          <w:lang w:val="ba-RU"/>
        </w:rPr>
        <w:t>в</w:t>
      </w:r>
      <w:proofErr w:type="spellStart"/>
      <w:r w:rsidRPr="005D4662">
        <w:t>ыполняла</w:t>
      </w:r>
      <w:proofErr w:type="spellEnd"/>
      <w:r w:rsidRPr="005D4662">
        <w:t xml:space="preserve"> боевую задачу в Грузино-Абхазском конфликте</w:t>
      </w:r>
      <w:r w:rsidRPr="005D4662">
        <w:rPr>
          <w:lang w:val="ba-RU"/>
        </w:rPr>
        <w:t xml:space="preserve">, участвовала во всех горячих </w:t>
      </w:r>
      <w:r w:rsidRPr="005D4662">
        <w:rPr>
          <w:lang w:val="ba-RU"/>
        </w:rPr>
        <w:lastRenderedPageBreak/>
        <w:t>точках Афганистана, в Чечне и в Южной Осетии (</w:t>
      </w:r>
      <w:proofErr w:type="spellStart"/>
      <w:r w:rsidRPr="005D4662">
        <w:rPr>
          <w:bCs/>
        </w:rPr>
        <w:t>Цхинв</w:t>
      </w:r>
      <w:proofErr w:type="spellEnd"/>
      <w:r w:rsidRPr="005D4662">
        <w:rPr>
          <w:bCs/>
          <w:lang w:val="ba-RU"/>
        </w:rPr>
        <w:t>а</w:t>
      </w:r>
      <w:proofErr w:type="spellStart"/>
      <w:r w:rsidRPr="005D4662">
        <w:rPr>
          <w:bCs/>
        </w:rPr>
        <w:t>ле</w:t>
      </w:r>
      <w:proofErr w:type="spellEnd"/>
      <w:r w:rsidRPr="005D4662">
        <w:rPr>
          <w:lang w:val="ba-RU"/>
        </w:rPr>
        <w:t>)</w:t>
      </w:r>
      <w:r>
        <w:rPr>
          <w:lang w:val="ba-RU"/>
        </w:rPr>
        <w:t xml:space="preserve">. На подготовительные работы по благоустройству военного вооружения выделено более 270 тысяч рублей. </w:t>
      </w:r>
    </w:p>
    <w:p w:rsidR="00625423" w:rsidRPr="00B577F0" w:rsidRDefault="00625423" w:rsidP="00625423">
      <w:pPr>
        <w:pStyle w:val="a3"/>
        <w:spacing w:before="0" w:beforeAutospacing="0" w:after="0" w:afterAutospacing="0"/>
        <w:ind w:firstLine="709"/>
        <w:jc w:val="both"/>
        <w:rPr>
          <w:lang w:val="ba-RU"/>
        </w:rPr>
      </w:pPr>
      <w:r>
        <w:rPr>
          <w:lang w:val="ba-RU"/>
        </w:rPr>
        <w:t>За выполненные работы по содержанию благоустройству кладбищ сельского совета оплачено 170.000 рублей.</w:t>
      </w:r>
    </w:p>
    <w:p w:rsidR="00625423" w:rsidRDefault="00625423" w:rsidP="00625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прошедшем году </w:t>
      </w:r>
      <w:r>
        <w:rPr>
          <w:rFonts w:ascii="Times New Roman" w:eastAsia="Times New Roman" w:hAnsi="Times New Roman" w:cs="Times New Roman"/>
          <w:sz w:val="24"/>
          <w:szCs w:val="24"/>
        </w:rPr>
        <w:t>чествовали 2  семейные</w:t>
      </w:r>
      <w:r w:rsidRPr="008A2ED4">
        <w:rPr>
          <w:rFonts w:ascii="Times New Roman" w:eastAsia="Times New Roman" w:hAnsi="Times New Roman" w:cs="Times New Roman"/>
          <w:sz w:val="24"/>
          <w:szCs w:val="24"/>
        </w:rPr>
        <w:t xml:space="preserve"> пар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A2E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A2ED4">
        <w:rPr>
          <w:rFonts w:ascii="Times New Roman" w:eastAsia="Times New Roman" w:hAnsi="Times New Roman" w:cs="Times New Roman"/>
          <w:sz w:val="24"/>
          <w:szCs w:val="24"/>
        </w:rPr>
        <w:t>отмечающих</w:t>
      </w:r>
      <w:proofErr w:type="gramEnd"/>
      <w:r w:rsidRPr="008A2ED4">
        <w:rPr>
          <w:rFonts w:ascii="Times New Roman" w:eastAsia="Times New Roman" w:hAnsi="Times New Roman" w:cs="Times New Roman"/>
          <w:sz w:val="24"/>
          <w:szCs w:val="24"/>
        </w:rPr>
        <w:t xml:space="preserve">  золото</w:t>
      </w:r>
      <w:r w:rsidRPr="008A2ED4">
        <w:rPr>
          <w:rFonts w:ascii="Times New Roman" w:hAnsi="Times New Roman" w:cs="Times New Roman"/>
          <w:sz w:val="24"/>
          <w:szCs w:val="24"/>
        </w:rPr>
        <w:t>й юбилей</w:t>
      </w:r>
      <w:r w:rsidRPr="00631388">
        <w:rPr>
          <w:rFonts w:ascii="Times New Roman" w:hAnsi="Times New Roman" w:cs="Times New Roman"/>
          <w:sz w:val="24"/>
          <w:szCs w:val="24"/>
        </w:rPr>
        <w:t xml:space="preserve"> совместной жизни, </w:t>
      </w:r>
      <w:r w:rsidRPr="00631388">
        <w:rPr>
          <w:rFonts w:ascii="Times New Roman" w:eastAsia="Times New Roman" w:hAnsi="Times New Roman" w:cs="Times New Roman"/>
          <w:sz w:val="24"/>
          <w:szCs w:val="24"/>
        </w:rPr>
        <w:t>им бы</w:t>
      </w:r>
      <w:r w:rsidRPr="00631388">
        <w:rPr>
          <w:rFonts w:ascii="Times New Roman" w:hAnsi="Times New Roman" w:cs="Times New Roman"/>
          <w:sz w:val="24"/>
          <w:szCs w:val="24"/>
        </w:rPr>
        <w:t xml:space="preserve">ли врученные юбилейные подарки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Главы</w:t>
      </w:r>
      <w:r w:rsidRPr="00631388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 </w:t>
      </w:r>
      <w:proofErr w:type="spellStart"/>
      <w:r w:rsidRPr="00631388">
        <w:rPr>
          <w:rFonts w:ascii="Times New Roman" w:eastAsia="Times New Roman" w:hAnsi="Times New Roman" w:cs="Times New Roman"/>
          <w:sz w:val="24"/>
          <w:szCs w:val="24"/>
        </w:rPr>
        <w:t>Хамитова</w:t>
      </w:r>
      <w:proofErr w:type="spellEnd"/>
      <w:r w:rsidRPr="00631388">
        <w:rPr>
          <w:rFonts w:ascii="Times New Roman" w:eastAsia="Times New Roman" w:hAnsi="Times New Roman" w:cs="Times New Roman"/>
          <w:sz w:val="24"/>
          <w:szCs w:val="24"/>
        </w:rPr>
        <w:t xml:space="preserve"> Р.З.</w:t>
      </w:r>
      <w:r w:rsidRPr="00631388">
        <w:rPr>
          <w:rFonts w:ascii="Times New Roman" w:hAnsi="Times New Roman" w:cs="Times New Roman"/>
          <w:sz w:val="24"/>
          <w:szCs w:val="24"/>
        </w:rPr>
        <w:t xml:space="preserve"> и </w:t>
      </w:r>
      <w:r w:rsidRPr="00631388">
        <w:rPr>
          <w:rFonts w:ascii="Times New Roman" w:eastAsia="Times New Roman" w:hAnsi="Times New Roman" w:cs="Times New Roman"/>
          <w:sz w:val="24"/>
          <w:szCs w:val="24"/>
        </w:rPr>
        <w:t>сельсовета.</w:t>
      </w:r>
    </w:p>
    <w:p w:rsidR="00625423" w:rsidRPr="00E538EE" w:rsidRDefault="00625423" w:rsidP="006254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6AD1">
        <w:t xml:space="preserve">В деревне </w:t>
      </w:r>
      <w:proofErr w:type="spellStart"/>
      <w:r w:rsidRPr="00B76AD1">
        <w:t>Кунакбаево</w:t>
      </w:r>
      <w:proofErr w:type="spellEnd"/>
      <w:r w:rsidRPr="00B76AD1">
        <w:t xml:space="preserve"> прошёл традиционный летний праздник «Здравствуйте, односельчане!».</w:t>
      </w:r>
      <w:r w:rsidRPr="00B76AD1">
        <w:rPr>
          <w:sz w:val="28"/>
          <w:szCs w:val="28"/>
        </w:rPr>
        <w:t xml:space="preserve"> </w:t>
      </w:r>
      <w:r>
        <w:t xml:space="preserve"> </w:t>
      </w:r>
    </w:p>
    <w:p w:rsidR="00625423" w:rsidRDefault="00625423" w:rsidP="00625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2016 году проведено 41 заседание совета депутатов, в т.ч. 13 плановых, на которых рассмотрены следующие вопросы: изменения и дополнения в Устав, утвержден бюджет поселения, вопросы совершенствования муниципальной нормативной базы в сфере развития муниципальной службы и другие. </w:t>
      </w:r>
    </w:p>
    <w:p w:rsidR="00625423" w:rsidRPr="00631388" w:rsidRDefault="00625423" w:rsidP="00625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388">
        <w:rPr>
          <w:rFonts w:ascii="Times New Roman" w:eastAsia="Times New Roman" w:hAnsi="Times New Roman" w:cs="Times New Roman"/>
          <w:sz w:val="24"/>
          <w:szCs w:val="24"/>
        </w:rPr>
        <w:t xml:space="preserve">В 2016 году в администрацию поступило 157 обращений граждан, при этом 89 граждан принято на личном приеме у сотрудников.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Разработано 8 административных регламентов, которые в настоящее время проходят согласование на портале муниципальных услуг. Путем межведомственного взаимодействия </w:t>
      </w:r>
      <w:r w:rsidRPr="00FC2F32">
        <w:rPr>
          <w:rFonts w:ascii="Times New Roman" w:eastAsia="Times New Roman" w:hAnsi="Times New Roman" w:cs="Times New Roman"/>
          <w:sz w:val="24"/>
          <w:szCs w:val="24"/>
        </w:rPr>
        <w:t>было направлено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736 запросов.</w:t>
      </w:r>
    </w:p>
    <w:p w:rsidR="00625423" w:rsidRDefault="00625423" w:rsidP="00625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388">
        <w:rPr>
          <w:rFonts w:ascii="Times New Roman" w:eastAsia="Times New Roman" w:hAnsi="Times New Roman" w:cs="Times New Roman"/>
          <w:sz w:val="24"/>
          <w:szCs w:val="24"/>
        </w:rPr>
        <w:t>В 2016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проведено 28</w:t>
      </w:r>
      <w:r w:rsidRPr="0063138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ходов граждан, в 2016 году – 8</w:t>
      </w:r>
      <w:r w:rsidRPr="00631388">
        <w:rPr>
          <w:rFonts w:ascii="Times New Roman" w:eastAsia="Times New Roman" w:hAnsi="Times New Roman" w:cs="Times New Roman"/>
          <w:sz w:val="24"/>
          <w:szCs w:val="24"/>
        </w:rPr>
        <w:t xml:space="preserve"> встреч с жителями совместно с представителями Администрации муниципального района Куюргазинский район, участковыми уполномоченными полиции.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Жителей в основном беспокоят вопросы водоснабжения, ремонт дорог, благоустройства придомовых территорий  многоквартирных домов, оказание помощи в ремонте крыши, бродячий скот, собаки. Все возникающие вопросы решаются положительно. Вопросы, требующие значительных затрат, включены в план благоустройства сельского поселения.</w:t>
      </w:r>
    </w:p>
    <w:p w:rsidR="00625423" w:rsidRPr="00031A5D" w:rsidRDefault="001945A9" w:rsidP="006254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заключении</w:t>
      </w:r>
      <w:r w:rsidR="00625423" w:rsidRPr="00031A5D">
        <w:t xml:space="preserve"> я хочу поблагодарить Администрацию муниципального района Куюргазинский район, лично главу Администрации </w:t>
      </w:r>
      <w:proofErr w:type="spellStart"/>
      <w:r w:rsidR="00625423" w:rsidRPr="00031A5D">
        <w:t>Кутлуахме</w:t>
      </w:r>
      <w:r w:rsidR="00625423">
        <w:t>това</w:t>
      </w:r>
      <w:proofErr w:type="spellEnd"/>
      <w:r w:rsidR="00625423">
        <w:t xml:space="preserve"> </w:t>
      </w:r>
      <w:proofErr w:type="spellStart"/>
      <w:r w:rsidR="00625423">
        <w:t>Ахата</w:t>
      </w:r>
      <w:proofErr w:type="spellEnd"/>
      <w:r w:rsidR="00625423">
        <w:t xml:space="preserve"> </w:t>
      </w:r>
      <w:proofErr w:type="spellStart"/>
      <w:r w:rsidR="00625423">
        <w:t>Явдатовича</w:t>
      </w:r>
      <w:proofErr w:type="spellEnd"/>
      <w:r w:rsidR="00625423">
        <w:t xml:space="preserve">,  всех жителей </w:t>
      </w:r>
      <w:r w:rsidR="00625423" w:rsidRPr="00031A5D">
        <w:t xml:space="preserve"> за совместную плодотворную работу в истекшем году.</w:t>
      </w:r>
    </w:p>
    <w:p w:rsidR="00625423" w:rsidRPr="00031A5D" w:rsidRDefault="00625423" w:rsidP="00625423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031A5D">
        <w:t>Спасибо за внимание!</w:t>
      </w:r>
    </w:p>
    <w:p w:rsidR="00625423" w:rsidRDefault="00625423" w:rsidP="006254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16E" w:rsidRPr="00BF4E2A" w:rsidRDefault="0057016E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40923" w:rsidRPr="0077237D" w:rsidRDefault="0077237D" w:rsidP="0077237D">
      <w:pPr>
        <w:pStyle w:val="a3"/>
        <w:shd w:val="clear" w:color="auto" w:fill="FFFFFF"/>
        <w:jc w:val="center"/>
        <w:rPr>
          <w:b/>
          <w:color w:val="052635"/>
        </w:rPr>
      </w:pPr>
      <w:r>
        <w:rPr>
          <w:b/>
          <w:color w:val="052635"/>
        </w:rPr>
        <w:t xml:space="preserve">Уважаемые </w:t>
      </w:r>
      <w:r w:rsidRPr="0077237D">
        <w:rPr>
          <w:b/>
          <w:color w:val="052635"/>
        </w:rPr>
        <w:t>депутаты и приглашенные</w:t>
      </w:r>
      <w:r w:rsidR="00240923" w:rsidRPr="0077237D">
        <w:rPr>
          <w:b/>
          <w:color w:val="052635"/>
        </w:rPr>
        <w:t>!</w:t>
      </w:r>
    </w:p>
    <w:p w:rsidR="00240923" w:rsidRPr="00BF4E2A" w:rsidRDefault="00240923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F4E2A">
        <w:t xml:space="preserve">Из приведенного отчета видно, что каждый день на уровне администрации решаются самые различные вопросы, определяющие качество повседневной жизни сельчан. </w:t>
      </w:r>
      <w:r w:rsidR="0084335B" w:rsidRPr="00BF4E2A">
        <w:t>Это власть шаговой доступности!</w:t>
      </w:r>
    </w:p>
    <w:p w:rsidR="0084335B" w:rsidRDefault="0084335B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F4E2A">
        <w:t>В 2016 году мы действовали в рамках Закона, под свою ответственность и в интересах сельчан. Все имеющиеся ресурсы были использованы для достижения общественных целей.</w:t>
      </w:r>
    </w:p>
    <w:p w:rsidR="00707EDD" w:rsidRDefault="00707EDD" w:rsidP="00BF4E2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7EDD">
        <w:t xml:space="preserve">Социальное благополучие граждан является основной целью деятельности любого органа власти. Во исполнение задач, поставленных в Посланиях Президентов России и </w:t>
      </w:r>
      <w:r>
        <w:t xml:space="preserve">Главы </w:t>
      </w:r>
      <w:r w:rsidRPr="00707EDD">
        <w:t>Башкортостана на текущий год в своей работе мы должны стремиться к достижению следующих приоритетов</w:t>
      </w:r>
      <w:r>
        <w:t>:</w:t>
      </w:r>
    </w:p>
    <w:p w:rsidR="00707EDD" w:rsidRPr="00707EDD" w:rsidRDefault="00707EDD" w:rsidP="00707EDD">
      <w:pPr>
        <w:pStyle w:val="a3"/>
        <w:shd w:val="clear" w:color="auto" w:fill="FFFFFF"/>
        <w:ind w:firstLine="851"/>
        <w:jc w:val="both"/>
        <w:rPr>
          <w:color w:val="262626"/>
        </w:rPr>
      </w:pPr>
      <w:r w:rsidRPr="00707EDD">
        <w:rPr>
          <w:color w:val="262626"/>
        </w:rPr>
        <w:t>- обеспечение открытости и прозрачности деятельности муниципальной власти;</w:t>
      </w:r>
    </w:p>
    <w:p w:rsidR="00707EDD" w:rsidRPr="00707EDD" w:rsidRDefault="00707EDD" w:rsidP="00707EDD">
      <w:pPr>
        <w:pStyle w:val="a3"/>
        <w:shd w:val="clear" w:color="auto" w:fill="FFFFFF"/>
        <w:ind w:right="-185" w:firstLine="851"/>
        <w:jc w:val="both"/>
        <w:rPr>
          <w:color w:val="262626"/>
        </w:rPr>
      </w:pPr>
      <w:r w:rsidRPr="00707EDD">
        <w:rPr>
          <w:color w:val="262626"/>
        </w:rPr>
        <w:t>- создание максимально благоприятных условий для развития малого и среднего предпринимательства, повышения налогооблагаемой базы;</w:t>
      </w:r>
    </w:p>
    <w:p w:rsidR="00707EDD" w:rsidRPr="00707EDD" w:rsidRDefault="00707EDD" w:rsidP="00707EDD">
      <w:pPr>
        <w:pStyle w:val="a3"/>
        <w:shd w:val="clear" w:color="auto" w:fill="FFFFFF"/>
        <w:ind w:right="-185" w:firstLine="851"/>
        <w:jc w:val="both"/>
        <w:rPr>
          <w:color w:val="262626"/>
        </w:rPr>
      </w:pPr>
      <w:r w:rsidRPr="00707EDD">
        <w:rPr>
          <w:color w:val="262626"/>
        </w:rPr>
        <w:t>- создание условий для ведения жилищного строительства, надёжной деятельности коммунальных объектов, обеспечения безопасности жизни людей.</w:t>
      </w:r>
    </w:p>
    <w:p w:rsidR="00707EDD" w:rsidRDefault="00707EDD" w:rsidP="006271DB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031A5D">
        <w:t xml:space="preserve">Особого внимания требуют также наши ветераны, вдовы участников ВОВ.  Их осталось немного, и ни один из них не должен остаться без </w:t>
      </w:r>
      <w:r w:rsidR="00031A5D" w:rsidRPr="00031A5D">
        <w:t>внимания</w:t>
      </w:r>
      <w:r w:rsidRPr="00031A5D">
        <w:t>.  Уверен, что мы совместными усилиями с вами и при активной поддержке Администрации муниципального района Куюргазинский район успешно решим проблемы, стоящие перед сельским поселением. </w:t>
      </w:r>
    </w:p>
    <w:p w:rsidR="006271DB" w:rsidRPr="00031A5D" w:rsidRDefault="006271DB" w:rsidP="006271DB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240923" w:rsidRPr="00031A5D" w:rsidRDefault="00B45E33" w:rsidP="006271D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1A5D">
        <w:t xml:space="preserve">Подводя итоги года, я хочу </w:t>
      </w:r>
      <w:r w:rsidR="0088610D" w:rsidRPr="00031A5D">
        <w:t xml:space="preserve">поблагодарить Администрацию муниципального района Куюргазинский район, лично главу Администрации </w:t>
      </w:r>
      <w:proofErr w:type="spellStart"/>
      <w:r w:rsidR="0088610D" w:rsidRPr="00031A5D">
        <w:t>Кутлуахметова</w:t>
      </w:r>
      <w:proofErr w:type="spellEnd"/>
      <w:r w:rsidR="0088610D" w:rsidRPr="00031A5D">
        <w:t xml:space="preserve"> </w:t>
      </w:r>
      <w:proofErr w:type="spellStart"/>
      <w:r w:rsidR="0088610D" w:rsidRPr="00031A5D">
        <w:t>Ахата</w:t>
      </w:r>
      <w:proofErr w:type="spellEnd"/>
      <w:r w:rsidR="0088610D" w:rsidRPr="00031A5D">
        <w:t xml:space="preserve"> </w:t>
      </w:r>
      <w:proofErr w:type="spellStart"/>
      <w:r w:rsidR="0088610D" w:rsidRPr="00031A5D">
        <w:t>Явдатовича</w:t>
      </w:r>
      <w:proofErr w:type="spellEnd"/>
      <w:r w:rsidR="0088610D" w:rsidRPr="00031A5D">
        <w:t>,  всех Вас за совместную плодотворную работу в истекшем году.</w:t>
      </w:r>
    </w:p>
    <w:p w:rsidR="00707EDD" w:rsidRPr="00031A5D" w:rsidRDefault="00707EDD" w:rsidP="00707EDD">
      <w:pPr>
        <w:pStyle w:val="a3"/>
        <w:shd w:val="clear" w:color="auto" w:fill="FFFFFF"/>
        <w:ind w:firstLine="851"/>
        <w:jc w:val="both"/>
      </w:pPr>
      <w:r w:rsidRPr="00031A5D">
        <w:t>Спасибо за внимание!</w:t>
      </w:r>
    </w:p>
    <w:p w:rsidR="00C57ACA" w:rsidRDefault="00C57ACA" w:rsidP="003C25C4">
      <w:pPr>
        <w:pStyle w:val="a3"/>
        <w:shd w:val="clear" w:color="auto" w:fill="FFFFFF"/>
        <w:ind w:firstLine="709"/>
        <w:jc w:val="both"/>
      </w:pPr>
    </w:p>
    <w:p w:rsidR="00C57ACA" w:rsidRPr="00631388" w:rsidRDefault="00C57ACA" w:rsidP="003C25C4">
      <w:pPr>
        <w:pStyle w:val="a3"/>
        <w:shd w:val="clear" w:color="auto" w:fill="FFFFFF"/>
        <w:ind w:firstLine="709"/>
        <w:jc w:val="both"/>
        <w:rPr>
          <w:color w:val="052635"/>
        </w:rPr>
      </w:pPr>
    </w:p>
    <w:p w:rsidR="00873930" w:rsidRPr="00860BF0" w:rsidRDefault="00873930" w:rsidP="00860B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73930" w:rsidRPr="00860BF0" w:rsidRDefault="00873930" w:rsidP="00860B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73930" w:rsidRPr="00860BF0" w:rsidRDefault="00873930" w:rsidP="00860B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73930" w:rsidRPr="00860BF0" w:rsidRDefault="00873930" w:rsidP="00860B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73930" w:rsidRPr="00860BF0" w:rsidRDefault="00873930" w:rsidP="00860B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73930" w:rsidRPr="00860BF0" w:rsidRDefault="007918B3" w:rsidP="007918B3">
      <w:pPr>
        <w:tabs>
          <w:tab w:val="left" w:pos="730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3930" w:rsidRPr="00860BF0" w:rsidRDefault="00873930" w:rsidP="00860B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73930" w:rsidRPr="00860BF0" w:rsidRDefault="00873930" w:rsidP="00860B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73930" w:rsidRPr="00860BF0" w:rsidRDefault="00873930" w:rsidP="00860B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73930" w:rsidRPr="00860BF0" w:rsidRDefault="00873930" w:rsidP="00860B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73930" w:rsidRPr="00860BF0" w:rsidRDefault="00873930" w:rsidP="00860B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73930" w:rsidRPr="00860BF0" w:rsidRDefault="00873930" w:rsidP="00860B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099B" w:rsidRPr="00AF7486" w:rsidRDefault="00AF099B" w:rsidP="00AC10C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F099B" w:rsidRPr="00AF7486" w:rsidSect="0024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615B"/>
    <w:multiLevelType w:val="multilevel"/>
    <w:tmpl w:val="C78A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BF"/>
    <w:rsid w:val="000015E7"/>
    <w:rsid w:val="00011785"/>
    <w:rsid w:val="00023F0F"/>
    <w:rsid w:val="00031A5D"/>
    <w:rsid w:val="00036780"/>
    <w:rsid w:val="00036D3C"/>
    <w:rsid w:val="000561FD"/>
    <w:rsid w:val="000563AE"/>
    <w:rsid w:val="00056D0C"/>
    <w:rsid w:val="00067293"/>
    <w:rsid w:val="00070842"/>
    <w:rsid w:val="00080232"/>
    <w:rsid w:val="000803FB"/>
    <w:rsid w:val="00081CA7"/>
    <w:rsid w:val="00087686"/>
    <w:rsid w:val="0009460B"/>
    <w:rsid w:val="000A3904"/>
    <w:rsid w:val="000B23AE"/>
    <w:rsid w:val="000C7EFA"/>
    <w:rsid w:val="000D259D"/>
    <w:rsid w:val="000D31C3"/>
    <w:rsid w:val="000E56D5"/>
    <w:rsid w:val="001012BF"/>
    <w:rsid w:val="00105336"/>
    <w:rsid w:val="001076E3"/>
    <w:rsid w:val="0011034E"/>
    <w:rsid w:val="00112EDE"/>
    <w:rsid w:val="00116F0F"/>
    <w:rsid w:val="001275C6"/>
    <w:rsid w:val="00131013"/>
    <w:rsid w:val="00131345"/>
    <w:rsid w:val="001519CE"/>
    <w:rsid w:val="00160D76"/>
    <w:rsid w:val="00172EDD"/>
    <w:rsid w:val="00191E0F"/>
    <w:rsid w:val="001945A9"/>
    <w:rsid w:val="001B0592"/>
    <w:rsid w:val="001B7FE9"/>
    <w:rsid w:val="001D425C"/>
    <w:rsid w:val="001D45CB"/>
    <w:rsid w:val="001D6E77"/>
    <w:rsid w:val="001E095D"/>
    <w:rsid w:val="001E0EE7"/>
    <w:rsid w:val="001F29A1"/>
    <w:rsid w:val="0020565F"/>
    <w:rsid w:val="00210CC2"/>
    <w:rsid w:val="0021169D"/>
    <w:rsid w:val="00237B4C"/>
    <w:rsid w:val="00240923"/>
    <w:rsid w:val="00240BB4"/>
    <w:rsid w:val="00247485"/>
    <w:rsid w:val="00276E8E"/>
    <w:rsid w:val="00284AE1"/>
    <w:rsid w:val="00284CAA"/>
    <w:rsid w:val="00290DBA"/>
    <w:rsid w:val="00290FD3"/>
    <w:rsid w:val="00293E07"/>
    <w:rsid w:val="002B02FF"/>
    <w:rsid w:val="002C2D98"/>
    <w:rsid w:val="002C58B7"/>
    <w:rsid w:val="002D12AE"/>
    <w:rsid w:val="002D24E5"/>
    <w:rsid w:val="002D4BEE"/>
    <w:rsid w:val="002E1AAC"/>
    <w:rsid w:val="002E33EC"/>
    <w:rsid w:val="002E3EB0"/>
    <w:rsid w:val="002E6298"/>
    <w:rsid w:val="00303B66"/>
    <w:rsid w:val="00322BCC"/>
    <w:rsid w:val="003272D7"/>
    <w:rsid w:val="003329C0"/>
    <w:rsid w:val="00351D9A"/>
    <w:rsid w:val="00361D35"/>
    <w:rsid w:val="0036631C"/>
    <w:rsid w:val="00366893"/>
    <w:rsid w:val="003711E0"/>
    <w:rsid w:val="00392974"/>
    <w:rsid w:val="0039558F"/>
    <w:rsid w:val="00396805"/>
    <w:rsid w:val="003A4B51"/>
    <w:rsid w:val="003A4F04"/>
    <w:rsid w:val="003A565C"/>
    <w:rsid w:val="003A6D75"/>
    <w:rsid w:val="003B051A"/>
    <w:rsid w:val="003C055C"/>
    <w:rsid w:val="003C25C4"/>
    <w:rsid w:val="003C4D76"/>
    <w:rsid w:val="003D7A3A"/>
    <w:rsid w:val="003E3E2C"/>
    <w:rsid w:val="003E5530"/>
    <w:rsid w:val="003E7AC1"/>
    <w:rsid w:val="003F26A2"/>
    <w:rsid w:val="00401DF3"/>
    <w:rsid w:val="00414B48"/>
    <w:rsid w:val="004216C9"/>
    <w:rsid w:val="00424767"/>
    <w:rsid w:val="00432C66"/>
    <w:rsid w:val="00436B0D"/>
    <w:rsid w:val="00442B21"/>
    <w:rsid w:val="00450778"/>
    <w:rsid w:val="004727B6"/>
    <w:rsid w:val="004834D1"/>
    <w:rsid w:val="00483927"/>
    <w:rsid w:val="00496702"/>
    <w:rsid w:val="004E1D9B"/>
    <w:rsid w:val="004E4B59"/>
    <w:rsid w:val="004E517D"/>
    <w:rsid w:val="004E5D2C"/>
    <w:rsid w:val="004F3864"/>
    <w:rsid w:val="004F5815"/>
    <w:rsid w:val="00505E3F"/>
    <w:rsid w:val="00510EAB"/>
    <w:rsid w:val="005235FB"/>
    <w:rsid w:val="005245A5"/>
    <w:rsid w:val="005313F3"/>
    <w:rsid w:val="00537818"/>
    <w:rsid w:val="00541338"/>
    <w:rsid w:val="00541DD1"/>
    <w:rsid w:val="00551A99"/>
    <w:rsid w:val="00555DD6"/>
    <w:rsid w:val="00564BC6"/>
    <w:rsid w:val="0057016E"/>
    <w:rsid w:val="00575912"/>
    <w:rsid w:val="00586C30"/>
    <w:rsid w:val="005900F0"/>
    <w:rsid w:val="00594C41"/>
    <w:rsid w:val="005A6830"/>
    <w:rsid w:val="005B4932"/>
    <w:rsid w:val="005B5032"/>
    <w:rsid w:val="005B5D94"/>
    <w:rsid w:val="005C1177"/>
    <w:rsid w:val="005C6420"/>
    <w:rsid w:val="005D4662"/>
    <w:rsid w:val="005D6A45"/>
    <w:rsid w:val="005D753B"/>
    <w:rsid w:val="005E23B3"/>
    <w:rsid w:val="005E7725"/>
    <w:rsid w:val="005F3F99"/>
    <w:rsid w:val="005F64F9"/>
    <w:rsid w:val="00602D83"/>
    <w:rsid w:val="00604DC1"/>
    <w:rsid w:val="00615836"/>
    <w:rsid w:val="006225DE"/>
    <w:rsid w:val="00625423"/>
    <w:rsid w:val="006271DB"/>
    <w:rsid w:val="006302B1"/>
    <w:rsid w:val="00631388"/>
    <w:rsid w:val="00632FBF"/>
    <w:rsid w:val="00635AFD"/>
    <w:rsid w:val="006437E8"/>
    <w:rsid w:val="00644F5B"/>
    <w:rsid w:val="00677F0F"/>
    <w:rsid w:val="006836C4"/>
    <w:rsid w:val="00687B20"/>
    <w:rsid w:val="006C2EB2"/>
    <w:rsid w:val="006D1275"/>
    <w:rsid w:val="006E22F0"/>
    <w:rsid w:val="006E5304"/>
    <w:rsid w:val="006F1251"/>
    <w:rsid w:val="006F28EA"/>
    <w:rsid w:val="00705E84"/>
    <w:rsid w:val="00706E97"/>
    <w:rsid w:val="00707EDD"/>
    <w:rsid w:val="007216B5"/>
    <w:rsid w:val="007228B5"/>
    <w:rsid w:val="0072768A"/>
    <w:rsid w:val="00736BB7"/>
    <w:rsid w:val="00736D60"/>
    <w:rsid w:val="00740CC4"/>
    <w:rsid w:val="007445DD"/>
    <w:rsid w:val="00751D6D"/>
    <w:rsid w:val="007565E4"/>
    <w:rsid w:val="007605FD"/>
    <w:rsid w:val="00765301"/>
    <w:rsid w:val="0077237D"/>
    <w:rsid w:val="007756A8"/>
    <w:rsid w:val="00776FDC"/>
    <w:rsid w:val="0077719D"/>
    <w:rsid w:val="007918B3"/>
    <w:rsid w:val="00792505"/>
    <w:rsid w:val="00794E48"/>
    <w:rsid w:val="007A0CE2"/>
    <w:rsid w:val="007A1266"/>
    <w:rsid w:val="007A2230"/>
    <w:rsid w:val="007A3737"/>
    <w:rsid w:val="007A774A"/>
    <w:rsid w:val="007B095A"/>
    <w:rsid w:val="007C7D84"/>
    <w:rsid w:val="007D35F1"/>
    <w:rsid w:val="007D4CCC"/>
    <w:rsid w:val="007E1648"/>
    <w:rsid w:val="007E58DF"/>
    <w:rsid w:val="007F3565"/>
    <w:rsid w:val="008106BD"/>
    <w:rsid w:val="00824308"/>
    <w:rsid w:val="00824E63"/>
    <w:rsid w:val="00832277"/>
    <w:rsid w:val="00833FF4"/>
    <w:rsid w:val="0084335B"/>
    <w:rsid w:val="00857DD7"/>
    <w:rsid w:val="00860BF0"/>
    <w:rsid w:val="00873930"/>
    <w:rsid w:val="0087621C"/>
    <w:rsid w:val="0088232A"/>
    <w:rsid w:val="0088610D"/>
    <w:rsid w:val="00886B37"/>
    <w:rsid w:val="00892FFB"/>
    <w:rsid w:val="008957C7"/>
    <w:rsid w:val="008A11EE"/>
    <w:rsid w:val="008A2ED4"/>
    <w:rsid w:val="008A3A2B"/>
    <w:rsid w:val="008B1603"/>
    <w:rsid w:val="008C41CE"/>
    <w:rsid w:val="008C434E"/>
    <w:rsid w:val="008C4E60"/>
    <w:rsid w:val="008D67D9"/>
    <w:rsid w:val="008E4FF6"/>
    <w:rsid w:val="008F1C4F"/>
    <w:rsid w:val="009079FD"/>
    <w:rsid w:val="0091284A"/>
    <w:rsid w:val="009225CF"/>
    <w:rsid w:val="00925F16"/>
    <w:rsid w:val="00927CE4"/>
    <w:rsid w:val="0094632C"/>
    <w:rsid w:val="009521B5"/>
    <w:rsid w:val="0097207D"/>
    <w:rsid w:val="009777EB"/>
    <w:rsid w:val="00983BAD"/>
    <w:rsid w:val="00994170"/>
    <w:rsid w:val="00997F9C"/>
    <w:rsid w:val="009B00F2"/>
    <w:rsid w:val="009B034F"/>
    <w:rsid w:val="009B162A"/>
    <w:rsid w:val="009B2FAB"/>
    <w:rsid w:val="009B66DA"/>
    <w:rsid w:val="009E5BF7"/>
    <w:rsid w:val="009F3510"/>
    <w:rsid w:val="00A0572B"/>
    <w:rsid w:val="00A05BC5"/>
    <w:rsid w:val="00A16609"/>
    <w:rsid w:val="00A207C7"/>
    <w:rsid w:val="00A2697C"/>
    <w:rsid w:val="00A350F4"/>
    <w:rsid w:val="00A54F0E"/>
    <w:rsid w:val="00A72317"/>
    <w:rsid w:val="00A80CE4"/>
    <w:rsid w:val="00A832D9"/>
    <w:rsid w:val="00A946ED"/>
    <w:rsid w:val="00AA040A"/>
    <w:rsid w:val="00AA0903"/>
    <w:rsid w:val="00AA0A4F"/>
    <w:rsid w:val="00AA0A91"/>
    <w:rsid w:val="00AA63E0"/>
    <w:rsid w:val="00AC10C8"/>
    <w:rsid w:val="00AE60F5"/>
    <w:rsid w:val="00AE7362"/>
    <w:rsid w:val="00AF099B"/>
    <w:rsid w:val="00AF0F6C"/>
    <w:rsid w:val="00AF37C0"/>
    <w:rsid w:val="00AF7486"/>
    <w:rsid w:val="00B01EE6"/>
    <w:rsid w:val="00B25D3E"/>
    <w:rsid w:val="00B270A0"/>
    <w:rsid w:val="00B32445"/>
    <w:rsid w:val="00B37F39"/>
    <w:rsid w:val="00B45E33"/>
    <w:rsid w:val="00B46A95"/>
    <w:rsid w:val="00B577F0"/>
    <w:rsid w:val="00B57EEA"/>
    <w:rsid w:val="00B62122"/>
    <w:rsid w:val="00B662DE"/>
    <w:rsid w:val="00B75A4B"/>
    <w:rsid w:val="00B76AD1"/>
    <w:rsid w:val="00B87D81"/>
    <w:rsid w:val="00B930A6"/>
    <w:rsid w:val="00BA05C7"/>
    <w:rsid w:val="00BA5038"/>
    <w:rsid w:val="00BB7C85"/>
    <w:rsid w:val="00BC071B"/>
    <w:rsid w:val="00BC0B64"/>
    <w:rsid w:val="00BC2597"/>
    <w:rsid w:val="00BD33C7"/>
    <w:rsid w:val="00BD39B6"/>
    <w:rsid w:val="00BE653A"/>
    <w:rsid w:val="00BF163F"/>
    <w:rsid w:val="00BF4132"/>
    <w:rsid w:val="00BF4E2A"/>
    <w:rsid w:val="00C05161"/>
    <w:rsid w:val="00C14971"/>
    <w:rsid w:val="00C2575C"/>
    <w:rsid w:val="00C460D3"/>
    <w:rsid w:val="00C51892"/>
    <w:rsid w:val="00C525D9"/>
    <w:rsid w:val="00C57ACA"/>
    <w:rsid w:val="00C57C2B"/>
    <w:rsid w:val="00C63368"/>
    <w:rsid w:val="00C80E0D"/>
    <w:rsid w:val="00C909B7"/>
    <w:rsid w:val="00C9465C"/>
    <w:rsid w:val="00CA4647"/>
    <w:rsid w:val="00CB048D"/>
    <w:rsid w:val="00CC0FA8"/>
    <w:rsid w:val="00CD3D12"/>
    <w:rsid w:val="00CD6161"/>
    <w:rsid w:val="00CE4159"/>
    <w:rsid w:val="00CE4825"/>
    <w:rsid w:val="00CF53B0"/>
    <w:rsid w:val="00D03795"/>
    <w:rsid w:val="00D13028"/>
    <w:rsid w:val="00D146D0"/>
    <w:rsid w:val="00D17F85"/>
    <w:rsid w:val="00D264F4"/>
    <w:rsid w:val="00D31807"/>
    <w:rsid w:val="00D32B42"/>
    <w:rsid w:val="00D44571"/>
    <w:rsid w:val="00D453D4"/>
    <w:rsid w:val="00D50E4E"/>
    <w:rsid w:val="00D5542B"/>
    <w:rsid w:val="00D57DAE"/>
    <w:rsid w:val="00D675E5"/>
    <w:rsid w:val="00D70344"/>
    <w:rsid w:val="00D74703"/>
    <w:rsid w:val="00D74A8F"/>
    <w:rsid w:val="00D80945"/>
    <w:rsid w:val="00D81431"/>
    <w:rsid w:val="00D85C15"/>
    <w:rsid w:val="00D90DA6"/>
    <w:rsid w:val="00DA105F"/>
    <w:rsid w:val="00DB109D"/>
    <w:rsid w:val="00DB66A9"/>
    <w:rsid w:val="00DC4CBB"/>
    <w:rsid w:val="00DE4534"/>
    <w:rsid w:val="00DE4761"/>
    <w:rsid w:val="00DE7E77"/>
    <w:rsid w:val="00DF6364"/>
    <w:rsid w:val="00E00DB3"/>
    <w:rsid w:val="00E03F93"/>
    <w:rsid w:val="00E05BF8"/>
    <w:rsid w:val="00E131BB"/>
    <w:rsid w:val="00E23272"/>
    <w:rsid w:val="00E3448C"/>
    <w:rsid w:val="00E4456F"/>
    <w:rsid w:val="00E538EE"/>
    <w:rsid w:val="00E608C1"/>
    <w:rsid w:val="00E61484"/>
    <w:rsid w:val="00E62E56"/>
    <w:rsid w:val="00E7618F"/>
    <w:rsid w:val="00E76CE5"/>
    <w:rsid w:val="00E813F5"/>
    <w:rsid w:val="00E815A4"/>
    <w:rsid w:val="00E875C0"/>
    <w:rsid w:val="00EA1573"/>
    <w:rsid w:val="00EA309C"/>
    <w:rsid w:val="00EB123C"/>
    <w:rsid w:val="00EB15CA"/>
    <w:rsid w:val="00EB15D7"/>
    <w:rsid w:val="00EB3CE0"/>
    <w:rsid w:val="00EC3658"/>
    <w:rsid w:val="00EC7095"/>
    <w:rsid w:val="00EC749B"/>
    <w:rsid w:val="00ED6145"/>
    <w:rsid w:val="00ED642F"/>
    <w:rsid w:val="00EE2E5A"/>
    <w:rsid w:val="00EF1B3A"/>
    <w:rsid w:val="00EF3FBB"/>
    <w:rsid w:val="00F0178A"/>
    <w:rsid w:val="00F020C6"/>
    <w:rsid w:val="00F20FFA"/>
    <w:rsid w:val="00F214E2"/>
    <w:rsid w:val="00F230BC"/>
    <w:rsid w:val="00F345DE"/>
    <w:rsid w:val="00F45BBF"/>
    <w:rsid w:val="00F46698"/>
    <w:rsid w:val="00F548EC"/>
    <w:rsid w:val="00F67CA3"/>
    <w:rsid w:val="00F7691C"/>
    <w:rsid w:val="00F856CC"/>
    <w:rsid w:val="00F92503"/>
    <w:rsid w:val="00F950CB"/>
    <w:rsid w:val="00F9550E"/>
    <w:rsid w:val="00FA5503"/>
    <w:rsid w:val="00FB0F09"/>
    <w:rsid w:val="00FB2602"/>
    <w:rsid w:val="00FC2F32"/>
    <w:rsid w:val="00FC6013"/>
    <w:rsid w:val="00FD50D9"/>
    <w:rsid w:val="00FE148C"/>
    <w:rsid w:val="00FE34DE"/>
    <w:rsid w:val="00FE3E97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12BF"/>
  </w:style>
  <w:style w:type="paragraph" w:styleId="a3">
    <w:name w:val="Normal (Web)"/>
    <w:basedOn w:val="a"/>
    <w:uiPriority w:val="99"/>
    <w:unhideWhenUsed/>
    <w:rsid w:val="001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0BB4"/>
    <w:rPr>
      <w:color w:val="0000FF" w:themeColor="hyperlink"/>
      <w:u w:val="single"/>
    </w:rPr>
  </w:style>
  <w:style w:type="paragraph" w:styleId="a5">
    <w:name w:val="No Spacing"/>
    <w:uiPriority w:val="1"/>
    <w:qFormat/>
    <w:rsid w:val="008A11EE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Знак"/>
    <w:basedOn w:val="a"/>
    <w:rsid w:val="005F64F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dash041e0441043d043e0432043d043e0439002004420435043a04410442">
    <w:name w:val="dash041e_0441_043d_043e_0432_043d_043e_0439_0020_0442_0435_043a_0441_0442"/>
    <w:basedOn w:val="a"/>
    <w:rsid w:val="00CD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char">
    <w:name w:val="dash041e_0441_043d_043e_0432_043d_043e_0439_0020_0442_0435_043a_0441_0442__char"/>
    <w:basedOn w:val="a0"/>
    <w:rsid w:val="00CD3D12"/>
  </w:style>
  <w:style w:type="paragraph" w:customStyle="1" w:styleId="a7">
    <w:name w:val="Знак Знак Знак Знак Знак Знак Знак Знак Знак Знак"/>
    <w:basedOn w:val="a"/>
    <w:rsid w:val="00F7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D747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D74703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 Знак3"/>
    <w:basedOn w:val="a"/>
    <w:rsid w:val="00860B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4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698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F67CA3"/>
    <w:rPr>
      <w:i/>
      <w:iCs/>
    </w:rPr>
  </w:style>
  <w:style w:type="character" w:styleId="ad">
    <w:name w:val="Strong"/>
    <w:basedOn w:val="a0"/>
    <w:uiPriority w:val="22"/>
    <w:qFormat/>
    <w:rsid w:val="00C57ACA"/>
    <w:rPr>
      <w:b/>
      <w:bCs/>
    </w:rPr>
  </w:style>
  <w:style w:type="paragraph" w:customStyle="1" w:styleId="ae">
    <w:name w:val="a"/>
    <w:basedOn w:val="a"/>
    <w:rsid w:val="006E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rsid w:val="00BE653A"/>
    <w:rPr>
      <w:sz w:val="26"/>
      <w:szCs w:val="2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12BF"/>
  </w:style>
  <w:style w:type="paragraph" w:styleId="a3">
    <w:name w:val="Normal (Web)"/>
    <w:basedOn w:val="a"/>
    <w:uiPriority w:val="99"/>
    <w:unhideWhenUsed/>
    <w:rsid w:val="001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0BB4"/>
    <w:rPr>
      <w:color w:val="0000FF" w:themeColor="hyperlink"/>
      <w:u w:val="single"/>
    </w:rPr>
  </w:style>
  <w:style w:type="paragraph" w:styleId="a5">
    <w:name w:val="No Spacing"/>
    <w:uiPriority w:val="1"/>
    <w:qFormat/>
    <w:rsid w:val="008A11EE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Знак"/>
    <w:basedOn w:val="a"/>
    <w:rsid w:val="005F64F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dash041e0441043d043e0432043d043e0439002004420435043a04410442">
    <w:name w:val="dash041e_0441_043d_043e_0432_043d_043e_0439_0020_0442_0435_043a_0441_0442"/>
    <w:basedOn w:val="a"/>
    <w:rsid w:val="00CD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char">
    <w:name w:val="dash041e_0441_043d_043e_0432_043d_043e_0439_0020_0442_0435_043a_0441_0442__char"/>
    <w:basedOn w:val="a0"/>
    <w:rsid w:val="00CD3D12"/>
  </w:style>
  <w:style w:type="paragraph" w:customStyle="1" w:styleId="a7">
    <w:name w:val="Знак Знак Знак Знак Знак Знак Знак Знак Знак Знак"/>
    <w:basedOn w:val="a"/>
    <w:rsid w:val="00F7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D747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D74703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 Знак3"/>
    <w:basedOn w:val="a"/>
    <w:rsid w:val="00860B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4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698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F67CA3"/>
    <w:rPr>
      <w:i/>
      <w:iCs/>
    </w:rPr>
  </w:style>
  <w:style w:type="character" w:styleId="ad">
    <w:name w:val="Strong"/>
    <w:basedOn w:val="a0"/>
    <w:uiPriority w:val="22"/>
    <w:qFormat/>
    <w:rsid w:val="00C57ACA"/>
    <w:rPr>
      <w:b/>
      <w:bCs/>
    </w:rPr>
  </w:style>
  <w:style w:type="paragraph" w:customStyle="1" w:styleId="ae">
    <w:name w:val="a"/>
    <w:basedOn w:val="a"/>
    <w:rsid w:val="006E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rsid w:val="00BE653A"/>
    <w:rPr>
      <w:sz w:val="26"/>
      <w:szCs w:val="2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F316-2A92-42E3-9928-3CDED017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5174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2017-02-16T06:37:00Z</cp:lastPrinted>
  <dcterms:created xsi:type="dcterms:W3CDTF">2018-11-27T04:13:00Z</dcterms:created>
  <dcterms:modified xsi:type="dcterms:W3CDTF">2018-11-27T04:13:00Z</dcterms:modified>
</cp:coreProperties>
</file>