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885" w:rsidRPr="002E1885" w:rsidRDefault="002E1885" w:rsidP="002E1885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2E1885">
        <w:rPr>
          <w:rFonts w:ascii="Times New Roman" w:hAnsi="Times New Roman" w:cs="Times New Roman"/>
          <w:sz w:val="28"/>
          <w:szCs w:val="28"/>
        </w:rPr>
        <w:t>Администрация сельского поселения Ермолаевский сельсовет муниципального района Куюргазинский район Республики Башкортостан</w:t>
      </w:r>
    </w:p>
    <w:p w:rsidR="002E1885" w:rsidRPr="002E1885" w:rsidRDefault="002E1885" w:rsidP="002E1885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885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2E1885" w:rsidRPr="002E1885" w:rsidRDefault="002E1885" w:rsidP="002E188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E1885">
        <w:rPr>
          <w:rFonts w:ascii="Times New Roman" w:hAnsi="Times New Roman" w:cs="Times New Roman"/>
          <w:sz w:val="28"/>
          <w:szCs w:val="28"/>
        </w:rPr>
        <w:t>15 апреля 2015 г.                               № 11б                                15 апреля 2015 г.</w:t>
      </w:r>
    </w:p>
    <w:p w:rsidR="002E1885" w:rsidRPr="002E1885" w:rsidRDefault="002E1885" w:rsidP="002E1885">
      <w:pPr>
        <w:rPr>
          <w:rFonts w:ascii="Times New Roman" w:hAnsi="Times New Roman" w:cs="Times New Roman"/>
          <w:b/>
          <w:sz w:val="28"/>
          <w:szCs w:val="28"/>
        </w:rPr>
      </w:pPr>
    </w:p>
    <w:p w:rsidR="002E1885" w:rsidRPr="002E1885" w:rsidRDefault="002E1885" w:rsidP="002E18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885">
        <w:rPr>
          <w:rFonts w:ascii="Times New Roman" w:hAnsi="Times New Roman" w:cs="Times New Roman"/>
          <w:b/>
          <w:sz w:val="28"/>
          <w:szCs w:val="28"/>
        </w:rPr>
        <w:t>О  внесение изменений в состав комиссии</w:t>
      </w:r>
    </w:p>
    <w:p w:rsidR="002E1885" w:rsidRPr="002E1885" w:rsidRDefault="002E1885" w:rsidP="002E18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885">
        <w:rPr>
          <w:rFonts w:ascii="Times New Roman" w:hAnsi="Times New Roman" w:cs="Times New Roman"/>
          <w:b/>
          <w:sz w:val="28"/>
          <w:szCs w:val="28"/>
        </w:rPr>
        <w:t xml:space="preserve">по соблюдению требований к служебному поведению </w:t>
      </w:r>
    </w:p>
    <w:p w:rsidR="002E1885" w:rsidRPr="002E1885" w:rsidRDefault="002E1885" w:rsidP="002E18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885">
        <w:rPr>
          <w:rFonts w:ascii="Times New Roman" w:hAnsi="Times New Roman" w:cs="Times New Roman"/>
          <w:b/>
          <w:sz w:val="28"/>
          <w:szCs w:val="28"/>
        </w:rPr>
        <w:t xml:space="preserve">муниципальных служащих и урегулированию конфликта интересов </w:t>
      </w:r>
    </w:p>
    <w:p w:rsidR="002E1885" w:rsidRPr="002E1885" w:rsidRDefault="002E1885" w:rsidP="002E1885">
      <w:pPr>
        <w:spacing w:after="12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2E1885" w:rsidRPr="002E1885" w:rsidRDefault="002E1885" w:rsidP="002E188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E1885">
        <w:rPr>
          <w:rFonts w:ascii="Times New Roman" w:hAnsi="Times New Roman" w:cs="Times New Roman"/>
          <w:sz w:val="28"/>
          <w:szCs w:val="28"/>
        </w:rPr>
        <w:t>В  связи с кадровыми изменениями в состав комиссии по соблюдению требований к служебному поведению</w:t>
      </w:r>
      <w:proofErr w:type="gramEnd"/>
      <w:r w:rsidRPr="002E1885">
        <w:rPr>
          <w:rFonts w:ascii="Times New Roman" w:hAnsi="Times New Roman" w:cs="Times New Roman"/>
          <w:sz w:val="28"/>
          <w:szCs w:val="28"/>
        </w:rPr>
        <w:t xml:space="preserve"> муниципальных служащих и урегулированию конфликта интересов</w:t>
      </w:r>
      <w:r w:rsidRPr="002E1885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2E1885" w:rsidRPr="002E1885" w:rsidRDefault="002E1885" w:rsidP="002E188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885">
        <w:rPr>
          <w:rFonts w:ascii="Times New Roman" w:hAnsi="Times New Roman" w:cs="Times New Roman"/>
          <w:sz w:val="28"/>
          <w:szCs w:val="28"/>
        </w:rPr>
        <w:t>Внести изменения в состав комиссии по соблюдению требований к служебному поведению муниципальных служащих и урегулированию конфликта интересов, утвержденный постановлением администрации сельского поселения Ермолаевский сельсовет муниципального района Куюргазинский район Республики Башкортостан от 11.03.2013 г. № 23, изложив его в новой редакции (приложение № 1).</w:t>
      </w:r>
    </w:p>
    <w:p w:rsidR="002E1885" w:rsidRPr="002E1885" w:rsidRDefault="002E1885" w:rsidP="002E188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1885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2E1885">
        <w:rPr>
          <w:rFonts w:ascii="Times New Roman" w:hAnsi="Times New Roman" w:cs="Times New Roman"/>
          <w:sz w:val="28"/>
          <w:szCs w:val="28"/>
        </w:rPr>
        <w:t xml:space="preserve">  исполнением данного  распоряжения оставляю за собой.</w:t>
      </w:r>
    </w:p>
    <w:p w:rsidR="002E1885" w:rsidRPr="002E1885" w:rsidRDefault="002E1885" w:rsidP="002E1885">
      <w:pPr>
        <w:spacing w:after="120"/>
        <w:ind w:left="720"/>
        <w:rPr>
          <w:rFonts w:ascii="Times New Roman" w:hAnsi="Times New Roman" w:cs="Times New Roman"/>
          <w:sz w:val="28"/>
          <w:szCs w:val="28"/>
        </w:rPr>
      </w:pPr>
    </w:p>
    <w:p w:rsidR="002E1885" w:rsidRPr="002E1885" w:rsidRDefault="002E1885" w:rsidP="002E1885">
      <w:pPr>
        <w:spacing w:after="120"/>
        <w:ind w:left="720"/>
        <w:rPr>
          <w:rFonts w:ascii="Times New Roman" w:hAnsi="Times New Roman" w:cs="Times New Roman"/>
          <w:sz w:val="28"/>
          <w:szCs w:val="28"/>
        </w:rPr>
      </w:pPr>
    </w:p>
    <w:p w:rsidR="002E1885" w:rsidRPr="002E1885" w:rsidRDefault="002E1885" w:rsidP="002E1885">
      <w:pPr>
        <w:rPr>
          <w:rFonts w:ascii="Times New Roman" w:hAnsi="Times New Roman" w:cs="Times New Roman"/>
          <w:sz w:val="28"/>
          <w:szCs w:val="28"/>
        </w:rPr>
      </w:pPr>
      <w:r w:rsidRPr="002E1885">
        <w:rPr>
          <w:rFonts w:ascii="Times New Roman" w:hAnsi="Times New Roman" w:cs="Times New Roman"/>
          <w:b/>
          <w:sz w:val="28"/>
          <w:szCs w:val="28"/>
        </w:rPr>
        <w:t>Глава  сельского  поселения                                                  Р.А.Барановский</w:t>
      </w:r>
    </w:p>
    <w:p w:rsidR="002E1885" w:rsidRPr="002E1885" w:rsidRDefault="002E1885" w:rsidP="002E1885">
      <w:pPr>
        <w:rPr>
          <w:rFonts w:ascii="Times New Roman" w:hAnsi="Times New Roman" w:cs="Times New Roman"/>
          <w:sz w:val="28"/>
          <w:szCs w:val="28"/>
        </w:rPr>
      </w:pPr>
    </w:p>
    <w:p w:rsidR="002E1885" w:rsidRPr="002E1885" w:rsidRDefault="002E1885" w:rsidP="002E1885">
      <w:pPr>
        <w:rPr>
          <w:rFonts w:ascii="Times New Roman" w:hAnsi="Times New Roman" w:cs="Times New Roman"/>
          <w:sz w:val="28"/>
          <w:szCs w:val="28"/>
        </w:rPr>
      </w:pPr>
    </w:p>
    <w:p w:rsidR="002E1885" w:rsidRPr="002E1885" w:rsidRDefault="002E1885" w:rsidP="002E1885">
      <w:pPr>
        <w:rPr>
          <w:rFonts w:ascii="Times New Roman" w:hAnsi="Times New Roman" w:cs="Times New Roman"/>
          <w:sz w:val="28"/>
          <w:szCs w:val="28"/>
        </w:rPr>
      </w:pPr>
    </w:p>
    <w:p w:rsidR="002E1885" w:rsidRPr="002E1885" w:rsidRDefault="002E1885" w:rsidP="002E1885">
      <w:pPr>
        <w:rPr>
          <w:rFonts w:ascii="Times New Roman" w:hAnsi="Times New Roman" w:cs="Times New Roman"/>
          <w:sz w:val="28"/>
          <w:szCs w:val="28"/>
        </w:rPr>
      </w:pPr>
    </w:p>
    <w:p w:rsidR="002E1885" w:rsidRPr="002E1885" w:rsidRDefault="002E1885" w:rsidP="002E1885">
      <w:pPr>
        <w:rPr>
          <w:rFonts w:ascii="Times New Roman" w:hAnsi="Times New Roman" w:cs="Times New Roman"/>
          <w:sz w:val="28"/>
          <w:szCs w:val="28"/>
        </w:rPr>
      </w:pPr>
    </w:p>
    <w:p w:rsidR="002E1885" w:rsidRPr="002E1885" w:rsidRDefault="002E1885" w:rsidP="002E1885">
      <w:pPr>
        <w:rPr>
          <w:rFonts w:ascii="Times New Roman" w:hAnsi="Times New Roman" w:cs="Times New Roman"/>
          <w:sz w:val="28"/>
          <w:szCs w:val="28"/>
        </w:rPr>
      </w:pPr>
    </w:p>
    <w:p w:rsidR="002E1885" w:rsidRPr="002E1885" w:rsidRDefault="002E1885" w:rsidP="002E1885">
      <w:pPr>
        <w:spacing w:after="0" w:line="240" w:lineRule="auto"/>
        <w:ind w:firstLine="7230"/>
        <w:jc w:val="right"/>
        <w:rPr>
          <w:rFonts w:ascii="Times New Roman" w:hAnsi="Times New Roman" w:cs="Times New Roman"/>
          <w:sz w:val="28"/>
          <w:szCs w:val="28"/>
        </w:rPr>
      </w:pPr>
      <w:r w:rsidRPr="002E1885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2E1885" w:rsidRDefault="002E1885" w:rsidP="002E1885">
      <w:pPr>
        <w:spacing w:after="0" w:line="240" w:lineRule="auto"/>
        <w:ind w:firstLine="7230"/>
        <w:jc w:val="right"/>
        <w:rPr>
          <w:rFonts w:ascii="Times New Roman" w:hAnsi="Times New Roman" w:cs="Times New Roman"/>
          <w:sz w:val="28"/>
          <w:szCs w:val="28"/>
        </w:rPr>
      </w:pPr>
      <w:r w:rsidRPr="002E1885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1885">
        <w:rPr>
          <w:rFonts w:ascii="Times New Roman" w:hAnsi="Times New Roman" w:cs="Times New Roman"/>
          <w:sz w:val="28"/>
          <w:szCs w:val="28"/>
        </w:rPr>
        <w:t xml:space="preserve">от 15.04.2015 г. </w:t>
      </w:r>
    </w:p>
    <w:p w:rsidR="002E1885" w:rsidRPr="002E1885" w:rsidRDefault="002E1885" w:rsidP="002E1885">
      <w:pPr>
        <w:spacing w:after="0" w:line="240" w:lineRule="auto"/>
        <w:ind w:firstLine="7230"/>
        <w:jc w:val="right"/>
        <w:rPr>
          <w:rFonts w:ascii="Times New Roman" w:hAnsi="Times New Roman" w:cs="Times New Roman"/>
          <w:sz w:val="28"/>
          <w:szCs w:val="28"/>
        </w:rPr>
      </w:pPr>
      <w:r w:rsidRPr="002E1885">
        <w:rPr>
          <w:rFonts w:ascii="Times New Roman" w:hAnsi="Times New Roman" w:cs="Times New Roman"/>
          <w:sz w:val="28"/>
          <w:szCs w:val="28"/>
        </w:rPr>
        <w:lastRenderedPageBreak/>
        <w:t>№11б</w:t>
      </w:r>
    </w:p>
    <w:p w:rsidR="002E1885" w:rsidRPr="002E1885" w:rsidRDefault="002E1885" w:rsidP="002E18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E1885" w:rsidRPr="002E1885" w:rsidRDefault="002E1885" w:rsidP="002E1885">
      <w:pPr>
        <w:rPr>
          <w:rFonts w:ascii="Times New Roman" w:hAnsi="Times New Roman" w:cs="Times New Roman"/>
          <w:sz w:val="28"/>
          <w:szCs w:val="28"/>
        </w:rPr>
      </w:pPr>
    </w:p>
    <w:p w:rsidR="002E1885" w:rsidRPr="002E1885" w:rsidRDefault="002E1885" w:rsidP="002E18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885">
        <w:rPr>
          <w:rFonts w:ascii="Times New Roman" w:hAnsi="Times New Roman" w:cs="Times New Roman"/>
          <w:b/>
          <w:sz w:val="28"/>
          <w:szCs w:val="28"/>
        </w:rPr>
        <w:t>Состав комиссии по соблюдению требований к служебному поведению муниципальных служащих и урегулированию конфликта интересов</w:t>
      </w:r>
    </w:p>
    <w:p w:rsidR="002E1885" w:rsidRPr="002E1885" w:rsidRDefault="002E1885" w:rsidP="002E1885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2802"/>
        <w:gridCol w:w="2126"/>
        <w:gridCol w:w="4252"/>
      </w:tblGrid>
      <w:tr w:rsidR="002E1885" w:rsidRPr="002E1885" w:rsidTr="000435F1">
        <w:tc>
          <w:tcPr>
            <w:tcW w:w="2802" w:type="dxa"/>
          </w:tcPr>
          <w:p w:rsidR="002E1885" w:rsidRPr="002E1885" w:rsidRDefault="002E1885" w:rsidP="00043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885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2126" w:type="dxa"/>
          </w:tcPr>
          <w:p w:rsidR="002E1885" w:rsidRPr="002E1885" w:rsidRDefault="002E1885" w:rsidP="00043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885">
              <w:rPr>
                <w:rFonts w:ascii="Times New Roman" w:hAnsi="Times New Roman" w:cs="Times New Roman"/>
                <w:sz w:val="28"/>
                <w:szCs w:val="28"/>
              </w:rPr>
              <w:t>Барановский Р.А.</w:t>
            </w:r>
          </w:p>
        </w:tc>
        <w:tc>
          <w:tcPr>
            <w:tcW w:w="4252" w:type="dxa"/>
          </w:tcPr>
          <w:p w:rsidR="002E1885" w:rsidRPr="002E1885" w:rsidRDefault="002E1885" w:rsidP="000435F1">
            <w:pPr>
              <w:ind w:left="-2104" w:firstLine="2104"/>
              <w:rPr>
                <w:rFonts w:ascii="Times New Roman" w:hAnsi="Times New Roman" w:cs="Times New Roman"/>
                <w:sz w:val="28"/>
                <w:szCs w:val="28"/>
              </w:rPr>
            </w:pPr>
            <w:r w:rsidRPr="002E1885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</w:p>
          <w:p w:rsidR="002E1885" w:rsidRPr="002E1885" w:rsidRDefault="002E1885" w:rsidP="000435F1">
            <w:pPr>
              <w:ind w:left="-2104" w:firstLine="2104"/>
              <w:rPr>
                <w:rFonts w:ascii="Times New Roman" w:hAnsi="Times New Roman" w:cs="Times New Roman"/>
                <w:sz w:val="28"/>
                <w:szCs w:val="28"/>
              </w:rPr>
            </w:pPr>
            <w:r w:rsidRPr="002E1885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2E1885" w:rsidRPr="002E1885" w:rsidRDefault="002E1885" w:rsidP="000435F1">
            <w:pPr>
              <w:ind w:left="-2104" w:firstLine="2104"/>
              <w:rPr>
                <w:rFonts w:ascii="Times New Roman" w:hAnsi="Times New Roman" w:cs="Times New Roman"/>
                <w:sz w:val="28"/>
                <w:szCs w:val="28"/>
              </w:rPr>
            </w:pPr>
            <w:r w:rsidRPr="002E1885">
              <w:rPr>
                <w:rFonts w:ascii="Times New Roman" w:hAnsi="Times New Roman" w:cs="Times New Roman"/>
                <w:sz w:val="28"/>
                <w:szCs w:val="28"/>
              </w:rPr>
              <w:t xml:space="preserve">Ермолаевский сельсовет </w:t>
            </w:r>
          </w:p>
          <w:p w:rsidR="002E1885" w:rsidRPr="002E1885" w:rsidRDefault="002E1885" w:rsidP="000435F1">
            <w:pPr>
              <w:ind w:left="-2104" w:firstLine="2104"/>
              <w:rPr>
                <w:rFonts w:ascii="Times New Roman" w:hAnsi="Times New Roman" w:cs="Times New Roman"/>
                <w:sz w:val="28"/>
                <w:szCs w:val="28"/>
              </w:rPr>
            </w:pPr>
            <w:r w:rsidRPr="002E188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</w:p>
          <w:p w:rsidR="002E1885" w:rsidRPr="002E1885" w:rsidRDefault="002E1885" w:rsidP="000435F1">
            <w:pPr>
              <w:ind w:left="-2104" w:firstLine="2104"/>
              <w:rPr>
                <w:rFonts w:ascii="Times New Roman" w:hAnsi="Times New Roman" w:cs="Times New Roman"/>
                <w:sz w:val="28"/>
                <w:szCs w:val="28"/>
              </w:rPr>
            </w:pPr>
            <w:r w:rsidRPr="002E1885">
              <w:rPr>
                <w:rFonts w:ascii="Times New Roman" w:hAnsi="Times New Roman" w:cs="Times New Roman"/>
                <w:sz w:val="28"/>
                <w:szCs w:val="28"/>
              </w:rPr>
              <w:t xml:space="preserve">Куюргазинский район </w:t>
            </w:r>
          </w:p>
          <w:p w:rsidR="002E1885" w:rsidRPr="002E1885" w:rsidRDefault="002E1885" w:rsidP="000435F1">
            <w:pPr>
              <w:ind w:left="-2104" w:firstLine="2104"/>
              <w:rPr>
                <w:rFonts w:ascii="Times New Roman" w:hAnsi="Times New Roman" w:cs="Times New Roman"/>
                <w:sz w:val="28"/>
                <w:szCs w:val="28"/>
              </w:rPr>
            </w:pPr>
            <w:r w:rsidRPr="002E1885"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</w:t>
            </w:r>
          </w:p>
          <w:p w:rsidR="002E1885" w:rsidRPr="002E1885" w:rsidRDefault="002E1885" w:rsidP="000435F1">
            <w:pPr>
              <w:ind w:left="-2104" w:firstLine="210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885" w:rsidRPr="002E1885" w:rsidTr="000435F1">
        <w:tc>
          <w:tcPr>
            <w:tcW w:w="2802" w:type="dxa"/>
          </w:tcPr>
          <w:p w:rsidR="002E1885" w:rsidRPr="002E1885" w:rsidRDefault="002E1885" w:rsidP="00043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885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</w:p>
          <w:p w:rsidR="002E1885" w:rsidRPr="002E1885" w:rsidRDefault="002E1885" w:rsidP="00043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88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председателя </w:t>
            </w:r>
          </w:p>
          <w:p w:rsidR="002E1885" w:rsidRPr="002E1885" w:rsidRDefault="002E1885" w:rsidP="00043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885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  <w:tc>
          <w:tcPr>
            <w:tcW w:w="2126" w:type="dxa"/>
          </w:tcPr>
          <w:p w:rsidR="002E1885" w:rsidRPr="002E1885" w:rsidRDefault="002E1885" w:rsidP="00043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1885">
              <w:rPr>
                <w:rFonts w:ascii="Times New Roman" w:hAnsi="Times New Roman" w:cs="Times New Roman"/>
                <w:sz w:val="28"/>
                <w:szCs w:val="28"/>
              </w:rPr>
              <w:t>Букреева</w:t>
            </w:r>
            <w:proofErr w:type="spellEnd"/>
            <w:r w:rsidRPr="002E1885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4252" w:type="dxa"/>
          </w:tcPr>
          <w:p w:rsidR="002E1885" w:rsidRPr="002E1885" w:rsidRDefault="002E1885" w:rsidP="000435F1">
            <w:pPr>
              <w:ind w:left="-2104" w:firstLine="2104"/>
              <w:rPr>
                <w:rFonts w:ascii="Times New Roman" w:hAnsi="Times New Roman" w:cs="Times New Roman"/>
                <w:sz w:val="28"/>
                <w:szCs w:val="28"/>
              </w:rPr>
            </w:pPr>
            <w:r w:rsidRPr="002E188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</w:p>
          <w:p w:rsidR="002E1885" w:rsidRPr="002E1885" w:rsidRDefault="002E1885" w:rsidP="000435F1">
            <w:pPr>
              <w:ind w:left="-2104" w:firstLine="2104"/>
              <w:rPr>
                <w:rFonts w:ascii="Times New Roman" w:hAnsi="Times New Roman" w:cs="Times New Roman"/>
                <w:sz w:val="28"/>
                <w:szCs w:val="28"/>
              </w:rPr>
            </w:pPr>
            <w:r w:rsidRPr="002E188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 </w:t>
            </w:r>
            <w:proofErr w:type="gramStart"/>
            <w:r w:rsidRPr="002E1885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proofErr w:type="gramEnd"/>
            <w:r w:rsidRPr="002E18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E1885" w:rsidRPr="002E1885" w:rsidRDefault="002E1885" w:rsidP="000435F1">
            <w:pPr>
              <w:ind w:left="-2104" w:firstLine="2104"/>
              <w:rPr>
                <w:rFonts w:ascii="Times New Roman" w:hAnsi="Times New Roman" w:cs="Times New Roman"/>
                <w:sz w:val="28"/>
                <w:szCs w:val="28"/>
              </w:rPr>
            </w:pPr>
            <w:r w:rsidRPr="002E1885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Ермолаевский </w:t>
            </w:r>
          </w:p>
          <w:p w:rsidR="002E1885" w:rsidRPr="002E1885" w:rsidRDefault="002E1885" w:rsidP="000435F1">
            <w:pPr>
              <w:ind w:left="-2104" w:firstLine="2104"/>
              <w:rPr>
                <w:rFonts w:ascii="Times New Roman" w:hAnsi="Times New Roman" w:cs="Times New Roman"/>
                <w:sz w:val="28"/>
                <w:szCs w:val="28"/>
              </w:rPr>
            </w:pPr>
            <w:r w:rsidRPr="002E1885">
              <w:rPr>
                <w:rFonts w:ascii="Times New Roman" w:hAnsi="Times New Roman" w:cs="Times New Roman"/>
                <w:sz w:val="28"/>
                <w:szCs w:val="28"/>
              </w:rPr>
              <w:t xml:space="preserve">сельсовет </w:t>
            </w:r>
            <w:proofErr w:type="gramStart"/>
            <w:r w:rsidRPr="002E1885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2E18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E1885" w:rsidRPr="002E1885" w:rsidRDefault="002E1885" w:rsidP="000435F1">
            <w:pPr>
              <w:ind w:left="-2104" w:firstLine="2104"/>
              <w:rPr>
                <w:rFonts w:ascii="Times New Roman" w:hAnsi="Times New Roman" w:cs="Times New Roman"/>
                <w:sz w:val="28"/>
                <w:szCs w:val="28"/>
              </w:rPr>
            </w:pPr>
            <w:r w:rsidRPr="002E1885">
              <w:rPr>
                <w:rFonts w:ascii="Times New Roman" w:hAnsi="Times New Roman" w:cs="Times New Roman"/>
                <w:sz w:val="28"/>
                <w:szCs w:val="28"/>
              </w:rPr>
              <w:t xml:space="preserve">района Куюргазинский район </w:t>
            </w:r>
          </w:p>
          <w:p w:rsidR="002E1885" w:rsidRPr="002E1885" w:rsidRDefault="002E1885" w:rsidP="000435F1">
            <w:pPr>
              <w:ind w:left="-2104" w:firstLine="2104"/>
              <w:rPr>
                <w:rFonts w:ascii="Times New Roman" w:hAnsi="Times New Roman" w:cs="Times New Roman"/>
                <w:sz w:val="28"/>
                <w:szCs w:val="28"/>
              </w:rPr>
            </w:pPr>
            <w:r w:rsidRPr="002E1885"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Башкортостан,</w:t>
            </w:r>
          </w:p>
          <w:p w:rsidR="002E1885" w:rsidRPr="002E1885" w:rsidRDefault="002E1885" w:rsidP="000435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885" w:rsidRPr="002E1885" w:rsidTr="000435F1">
        <w:tc>
          <w:tcPr>
            <w:tcW w:w="2802" w:type="dxa"/>
          </w:tcPr>
          <w:p w:rsidR="002E1885" w:rsidRPr="002E1885" w:rsidRDefault="002E1885" w:rsidP="00043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885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2126" w:type="dxa"/>
          </w:tcPr>
          <w:p w:rsidR="002E1885" w:rsidRPr="002E1885" w:rsidRDefault="002E1885" w:rsidP="00043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1885">
              <w:rPr>
                <w:rFonts w:ascii="Times New Roman" w:hAnsi="Times New Roman" w:cs="Times New Roman"/>
                <w:sz w:val="28"/>
                <w:szCs w:val="28"/>
              </w:rPr>
              <w:t>Галиахметова</w:t>
            </w:r>
            <w:proofErr w:type="spellEnd"/>
            <w:r w:rsidRPr="002E1885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  <w:tc>
          <w:tcPr>
            <w:tcW w:w="4252" w:type="dxa"/>
          </w:tcPr>
          <w:p w:rsidR="002E1885" w:rsidRPr="002E1885" w:rsidRDefault="002E1885" w:rsidP="000435F1">
            <w:pPr>
              <w:ind w:left="-2104" w:firstLine="2104"/>
              <w:rPr>
                <w:rFonts w:ascii="Times New Roman" w:hAnsi="Times New Roman" w:cs="Times New Roman"/>
                <w:sz w:val="28"/>
                <w:szCs w:val="28"/>
              </w:rPr>
            </w:pPr>
            <w:r w:rsidRPr="002E1885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 администрации </w:t>
            </w:r>
          </w:p>
          <w:p w:rsidR="002E1885" w:rsidRPr="002E1885" w:rsidRDefault="002E1885" w:rsidP="000435F1">
            <w:pPr>
              <w:ind w:left="-2104" w:firstLine="2104"/>
              <w:rPr>
                <w:rFonts w:ascii="Times New Roman" w:hAnsi="Times New Roman" w:cs="Times New Roman"/>
                <w:sz w:val="28"/>
                <w:szCs w:val="28"/>
              </w:rPr>
            </w:pPr>
            <w:r w:rsidRPr="002E1885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 поселения </w:t>
            </w:r>
          </w:p>
          <w:p w:rsidR="002E1885" w:rsidRPr="002E1885" w:rsidRDefault="002E1885" w:rsidP="000435F1">
            <w:pPr>
              <w:ind w:left="-2104" w:firstLine="2104"/>
              <w:rPr>
                <w:rFonts w:ascii="Times New Roman" w:hAnsi="Times New Roman" w:cs="Times New Roman"/>
                <w:sz w:val="28"/>
                <w:szCs w:val="28"/>
              </w:rPr>
            </w:pPr>
            <w:r w:rsidRPr="002E1885">
              <w:rPr>
                <w:rFonts w:ascii="Times New Roman" w:hAnsi="Times New Roman" w:cs="Times New Roman"/>
                <w:sz w:val="28"/>
                <w:szCs w:val="28"/>
              </w:rPr>
              <w:t xml:space="preserve">Ермолаевский сельсовет </w:t>
            </w:r>
          </w:p>
          <w:p w:rsidR="002E1885" w:rsidRPr="002E1885" w:rsidRDefault="002E1885" w:rsidP="000435F1">
            <w:pPr>
              <w:ind w:left="-2104" w:firstLine="2104"/>
              <w:rPr>
                <w:rFonts w:ascii="Times New Roman" w:hAnsi="Times New Roman" w:cs="Times New Roman"/>
                <w:sz w:val="28"/>
                <w:szCs w:val="28"/>
              </w:rPr>
            </w:pPr>
            <w:r w:rsidRPr="002E188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</w:p>
          <w:p w:rsidR="002E1885" w:rsidRPr="002E1885" w:rsidRDefault="002E1885" w:rsidP="000435F1">
            <w:pPr>
              <w:ind w:left="-2104" w:firstLine="2104"/>
              <w:rPr>
                <w:rFonts w:ascii="Times New Roman" w:hAnsi="Times New Roman" w:cs="Times New Roman"/>
                <w:sz w:val="28"/>
                <w:szCs w:val="28"/>
              </w:rPr>
            </w:pPr>
            <w:r w:rsidRPr="002E1885">
              <w:rPr>
                <w:rFonts w:ascii="Times New Roman" w:hAnsi="Times New Roman" w:cs="Times New Roman"/>
                <w:sz w:val="28"/>
                <w:szCs w:val="28"/>
              </w:rPr>
              <w:t xml:space="preserve">Куюргазинский район </w:t>
            </w:r>
          </w:p>
          <w:p w:rsidR="002E1885" w:rsidRPr="002E1885" w:rsidRDefault="002E1885" w:rsidP="000435F1">
            <w:pPr>
              <w:ind w:left="-2104" w:firstLine="2104"/>
              <w:rPr>
                <w:rFonts w:ascii="Times New Roman" w:hAnsi="Times New Roman" w:cs="Times New Roman"/>
                <w:sz w:val="28"/>
                <w:szCs w:val="28"/>
              </w:rPr>
            </w:pPr>
            <w:r w:rsidRPr="002E1885"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</w:t>
            </w:r>
          </w:p>
          <w:p w:rsidR="002E1885" w:rsidRPr="002E1885" w:rsidRDefault="002E1885" w:rsidP="000435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885" w:rsidRPr="002E1885" w:rsidTr="000435F1">
        <w:tc>
          <w:tcPr>
            <w:tcW w:w="2802" w:type="dxa"/>
          </w:tcPr>
          <w:p w:rsidR="002E1885" w:rsidRPr="002E1885" w:rsidRDefault="002E1885" w:rsidP="00043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885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2126" w:type="dxa"/>
          </w:tcPr>
          <w:p w:rsidR="002E1885" w:rsidRPr="002E1885" w:rsidRDefault="002E1885" w:rsidP="00043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1885">
              <w:rPr>
                <w:rFonts w:ascii="Times New Roman" w:hAnsi="Times New Roman" w:cs="Times New Roman"/>
                <w:sz w:val="28"/>
                <w:szCs w:val="28"/>
              </w:rPr>
              <w:t>Файзуллина</w:t>
            </w:r>
            <w:proofErr w:type="spellEnd"/>
            <w:r w:rsidRPr="002E1885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4252" w:type="dxa"/>
          </w:tcPr>
          <w:p w:rsidR="002E1885" w:rsidRPr="002E1885" w:rsidRDefault="002E1885" w:rsidP="000435F1">
            <w:pPr>
              <w:ind w:left="-2104" w:firstLine="2104"/>
              <w:rPr>
                <w:rFonts w:ascii="Times New Roman" w:hAnsi="Times New Roman" w:cs="Times New Roman"/>
                <w:sz w:val="28"/>
                <w:szCs w:val="28"/>
              </w:rPr>
            </w:pPr>
            <w:r w:rsidRPr="002E1885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делами </w:t>
            </w:r>
          </w:p>
          <w:p w:rsidR="002E1885" w:rsidRPr="002E1885" w:rsidRDefault="002E1885" w:rsidP="000435F1">
            <w:pPr>
              <w:ind w:left="-2104" w:firstLine="2104"/>
              <w:rPr>
                <w:rFonts w:ascii="Times New Roman" w:hAnsi="Times New Roman" w:cs="Times New Roman"/>
                <w:sz w:val="28"/>
                <w:szCs w:val="28"/>
              </w:rPr>
            </w:pPr>
            <w:r w:rsidRPr="002E188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gramStart"/>
            <w:r w:rsidRPr="002E1885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proofErr w:type="gramEnd"/>
            <w:r w:rsidRPr="002E18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E1885" w:rsidRPr="002E1885" w:rsidRDefault="002E1885" w:rsidP="000435F1">
            <w:pPr>
              <w:ind w:left="-2104" w:firstLine="2104"/>
              <w:rPr>
                <w:rFonts w:ascii="Times New Roman" w:hAnsi="Times New Roman" w:cs="Times New Roman"/>
                <w:sz w:val="28"/>
                <w:szCs w:val="28"/>
              </w:rPr>
            </w:pPr>
            <w:r w:rsidRPr="002E1885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Ермолаевский </w:t>
            </w:r>
          </w:p>
          <w:p w:rsidR="002E1885" w:rsidRPr="002E1885" w:rsidRDefault="002E1885" w:rsidP="000435F1">
            <w:pPr>
              <w:ind w:left="-2104" w:firstLine="2104"/>
              <w:rPr>
                <w:rFonts w:ascii="Times New Roman" w:hAnsi="Times New Roman" w:cs="Times New Roman"/>
                <w:sz w:val="28"/>
                <w:szCs w:val="28"/>
              </w:rPr>
            </w:pPr>
            <w:r w:rsidRPr="002E1885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2E1885" w:rsidRPr="002E1885" w:rsidRDefault="002E1885" w:rsidP="000435F1">
            <w:pPr>
              <w:ind w:left="-2104" w:firstLine="2104"/>
              <w:rPr>
                <w:rFonts w:ascii="Times New Roman" w:hAnsi="Times New Roman" w:cs="Times New Roman"/>
                <w:sz w:val="28"/>
                <w:szCs w:val="28"/>
              </w:rPr>
            </w:pPr>
            <w:r w:rsidRPr="002E188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</w:p>
          <w:p w:rsidR="002E1885" w:rsidRPr="002E1885" w:rsidRDefault="002E1885" w:rsidP="000435F1">
            <w:pPr>
              <w:ind w:left="-2104" w:firstLine="2104"/>
              <w:rPr>
                <w:rFonts w:ascii="Times New Roman" w:hAnsi="Times New Roman" w:cs="Times New Roman"/>
                <w:sz w:val="28"/>
                <w:szCs w:val="28"/>
              </w:rPr>
            </w:pPr>
            <w:r w:rsidRPr="002E1885">
              <w:rPr>
                <w:rFonts w:ascii="Times New Roman" w:hAnsi="Times New Roman" w:cs="Times New Roman"/>
                <w:sz w:val="28"/>
                <w:szCs w:val="28"/>
              </w:rPr>
              <w:t xml:space="preserve">Куюргазинский район </w:t>
            </w:r>
          </w:p>
          <w:p w:rsidR="002E1885" w:rsidRPr="002E1885" w:rsidRDefault="002E1885" w:rsidP="000435F1">
            <w:pPr>
              <w:ind w:left="-2104" w:firstLine="2104"/>
              <w:rPr>
                <w:rFonts w:ascii="Times New Roman" w:hAnsi="Times New Roman" w:cs="Times New Roman"/>
                <w:sz w:val="28"/>
                <w:szCs w:val="28"/>
              </w:rPr>
            </w:pPr>
            <w:r w:rsidRPr="002E1885"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</w:t>
            </w:r>
          </w:p>
          <w:p w:rsidR="002E1885" w:rsidRPr="002E1885" w:rsidRDefault="002E1885" w:rsidP="000435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885" w:rsidRPr="002E1885" w:rsidTr="000435F1">
        <w:tc>
          <w:tcPr>
            <w:tcW w:w="2802" w:type="dxa"/>
          </w:tcPr>
          <w:p w:rsidR="002E1885" w:rsidRPr="002E1885" w:rsidRDefault="002E1885" w:rsidP="00043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885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2126" w:type="dxa"/>
          </w:tcPr>
          <w:p w:rsidR="002E1885" w:rsidRPr="002E1885" w:rsidRDefault="002E1885" w:rsidP="00043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885">
              <w:rPr>
                <w:rFonts w:ascii="Times New Roman" w:hAnsi="Times New Roman" w:cs="Times New Roman"/>
                <w:sz w:val="28"/>
                <w:szCs w:val="28"/>
              </w:rPr>
              <w:t>Фросина В.В.</w:t>
            </w:r>
          </w:p>
        </w:tc>
        <w:tc>
          <w:tcPr>
            <w:tcW w:w="4252" w:type="dxa"/>
          </w:tcPr>
          <w:p w:rsidR="002E1885" w:rsidRPr="002E1885" w:rsidRDefault="002E1885" w:rsidP="000435F1">
            <w:pPr>
              <w:ind w:left="-2104" w:firstLine="2104"/>
              <w:rPr>
                <w:rFonts w:ascii="Times New Roman" w:hAnsi="Times New Roman" w:cs="Times New Roman"/>
                <w:sz w:val="28"/>
                <w:szCs w:val="28"/>
              </w:rPr>
            </w:pPr>
            <w:r w:rsidRPr="002E1885">
              <w:rPr>
                <w:rFonts w:ascii="Times New Roman" w:hAnsi="Times New Roman" w:cs="Times New Roman"/>
                <w:sz w:val="28"/>
                <w:szCs w:val="28"/>
              </w:rPr>
              <w:t xml:space="preserve">Депутат Совета сельского </w:t>
            </w:r>
          </w:p>
          <w:p w:rsidR="002E1885" w:rsidRPr="002E1885" w:rsidRDefault="002E1885" w:rsidP="000435F1">
            <w:pPr>
              <w:ind w:left="-2104" w:firstLine="2104"/>
              <w:rPr>
                <w:rFonts w:ascii="Times New Roman" w:hAnsi="Times New Roman" w:cs="Times New Roman"/>
                <w:sz w:val="28"/>
                <w:szCs w:val="28"/>
              </w:rPr>
            </w:pPr>
            <w:r w:rsidRPr="002E1885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</w:p>
          <w:p w:rsidR="002E1885" w:rsidRPr="002E1885" w:rsidRDefault="002E1885" w:rsidP="000435F1">
            <w:pPr>
              <w:ind w:left="-2104" w:firstLine="2104"/>
              <w:rPr>
                <w:rFonts w:ascii="Times New Roman" w:hAnsi="Times New Roman" w:cs="Times New Roman"/>
                <w:sz w:val="28"/>
                <w:szCs w:val="28"/>
              </w:rPr>
            </w:pPr>
            <w:r w:rsidRPr="002E1885">
              <w:rPr>
                <w:rFonts w:ascii="Times New Roman" w:hAnsi="Times New Roman" w:cs="Times New Roman"/>
                <w:sz w:val="28"/>
                <w:szCs w:val="28"/>
              </w:rPr>
              <w:t xml:space="preserve">Ермолаевский сельсовет </w:t>
            </w:r>
          </w:p>
          <w:p w:rsidR="002E1885" w:rsidRPr="002E1885" w:rsidRDefault="002E1885" w:rsidP="000435F1">
            <w:pPr>
              <w:ind w:left="-2104" w:firstLine="2104"/>
              <w:rPr>
                <w:rFonts w:ascii="Times New Roman" w:hAnsi="Times New Roman" w:cs="Times New Roman"/>
                <w:sz w:val="28"/>
                <w:szCs w:val="28"/>
              </w:rPr>
            </w:pPr>
            <w:r w:rsidRPr="002E188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</w:p>
          <w:p w:rsidR="002E1885" w:rsidRPr="002E1885" w:rsidRDefault="002E1885" w:rsidP="000435F1">
            <w:pPr>
              <w:ind w:left="-2104" w:firstLine="2104"/>
              <w:rPr>
                <w:rFonts w:ascii="Times New Roman" w:hAnsi="Times New Roman" w:cs="Times New Roman"/>
                <w:sz w:val="28"/>
                <w:szCs w:val="28"/>
              </w:rPr>
            </w:pPr>
            <w:r w:rsidRPr="002E1885">
              <w:rPr>
                <w:rFonts w:ascii="Times New Roman" w:hAnsi="Times New Roman" w:cs="Times New Roman"/>
                <w:sz w:val="28"/>
                <w:szCs w:val="28"/>
              </w:rPr>
              <w:t xml:space="preserve">Куюргазинский район </w:t>
            </w:r>
          </w:p>
          <w:p w:rsidR="002E1885" w:rsidRPr="002E1885" w:rsidRDefault="002E1885" w:rsidP="000435F1">
            <w:pPr>
              <w:ind w:left="-2104" w:firstLine="2104"/>
              <w:rPr>
                <w:rFonts w:ascii="Times New Roman" w:hAnsi="Times New Roman" w:cs="Times New Roman"/>
                <w:sz w:val="28"/>
                <w:szCs w:val="28"/>
              </w:rPr>
            </w:pPr>
            <w:r w:rsidRPr="002E1885"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</w:t>
            </w:r>
          </w:p>
          <w:p w:rsidR="002E1885" w:rsidRPr="002E1885" w:rsidRDefault="002E1885" w:rsidP="000435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1885" w:rsidRPr="002E1885" w:rsidRDefault="002E1885" w:rsidP="002E1885">
      <w:pPr>
        <w:rPr>
          <w:rFonts w:ascii="Times New Roman" w:hAnsi="Times New Roman" w:cs="Times New Roman"/>
          <w:sz w:val="28"/>
          <w:szCs w:val="28"/>
        </w:rPr>
      </w:pPr>
      <w:r w:rsidRPr="002E1885">
        <w:rPr>
          <w:rFonts w:ascii="Times New Roman" w:hAnsi="Times New Roman" w:cs="Times New Roman"/>
          <w:sz w:val="28"/>
          <w:szCs w:val="28"/>
        </w:rPr>
        <w:t xml:space="preserve">Управляющий делами                                                               </w:t>
      </w:r>
      <w:proofErr w:type="spellStart"/>
      <w:r w:rsidRPr="002E1885">
        <w:rPr>
          <w:rFonts w:ascii="Times New Roman" w:hAnsi="Times New Roman" w:cs="Times New Roman"/>
          <w:sz w:val="28"/>
          <w:szCs w:val="28"/>
        </w:rPr>
        <w:t>Л.В.Файзуллина</w:t>
      </w:r>
      <w:proofErr w:type="spellEnd"/>
    </w:p>
    <w:p w:rsidR="002E1885" w:rsidRPr="002E1885" w:rsidRDefault="002E1885" w:rsidP="002E1885">
      <w:pPr>
        <w:rPr>
          <w:rFonts w:ascii="Times New Roman" w:hAnsi="Times New Roman" w:cs="Times New Roman"/>
          <w:sz w:val="28"/>
          <w:szCs w:val="28"/>
        </w:rPr>
      </w:pPr>
    </w:p>
    <w:p w:rsidR="00DE661B" w:rsidRPr="002E1885" w:rsidRDefault="00DE661B">
      <w:pPr>
        <w:rPr>
          <w:rFonts w:ascii="Times New Roman" w:hAnsi="Times New Roman" w:cs="Times New Roman"/>
          <w:sz w:val="28"/>
          <w:szCs w:val="28"/>
        </w:rPr>
      </w:pPr>
    </w:p>
    <w:sectPr w:rsidR="00DE661B" w:rsidRPr="002E1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D26D8"/>
    <w:multiLevelType w:val="hybridMultilevel"/>
    <w:tmpl w:val="2E4A5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2E1885"/>
    <w:rsid w:val="002E1885"/>
    <w:rsid w:val="00D00E58"/>
    <w:rsid w:val="00DE6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338</Words>
  <Characters>1928</Characters>
  <Application>Microsoft Office Word</Application>
  <DocSecurity>0</DocSecurity>
  <Lines>16</Lines>
  <Paragraphs>4</Paragraphs>
  <ScaleCrop>false</ScaleCrop>
  <Company>Microsoft</Company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2017-12-25T05:52:00Z</dcterms:created>
  <dcterms:modified xsi:type="dcterms:W3CDTF">2017-12-25T05:54:00Z</dcterms:modified>
</cp:coreProperties>
</file>